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38E" w:rsidRDefault="0051738E" w:rsidP="00E6572E">
      <w:pPr>
        <w:pStyle w:val="Heading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251658240;visibility:visible">
            <v:imagedata r:id="rId7" o:title="" grayscale="t"/>
          </v:shape>
        </w:pict>
      </w:r>
    </w:p>
    <w:p w:rsidR="0051738E" w:rsidRDefault="0051738E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51738E" w:rsidRDefault="0051738E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51738E" w:rsidRPr="005F1EC3" w:rsidRDefault="0051738E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51738E" w:rsidRDefault="0051738E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51738E" w:rsidRDefault="0051738E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51738E" w:rsidRDefault="0051738E" w:rsidP="0001737C">
      <w:pPr>
        <w:widowControl w:val="0"/>
        <w:rPr>
          <w:b/>
        </w:rPr>
      </w:pPr>
    </w:p>
    <w:p w:rsidR="0051738E" w:rsidRDefault="0051738E" w:rsidP="0001737C">
      <w:pPr>
        <w:widowControl w:val="0"/>
        <w:rPr>
          <w:b/>
        </w:rPr>
      </w:pPr>
      <w:r>
        <w:rPr>
          <w:b/>
        </w:rPr>
        <w:t>РЕШЕНИЕ</w:t>
      </w:r>
    </w:p>
    <w:p w:rsidR="0051738E" w:rsidRDefault="0051738E" w:rsidP="0001737C">
      <w:pPr>
        <w:widowControl w:val="0"/>
        <w:rPr>
          <w:b/>
        </w:rPr>
      </w:pPr>
    </w:p>
    <w:p w:rsidR="0051738E" w:rsidRPr="005A66F2" w:rsidRDefault="0051738E" w:rsidP="00B14899">
      <w:pPr>
        <w:pStyle w:val="BodyText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02 августа </w:t>
      </w:r>
      <w:r w:rsidRPr="005A66F2">
        <w:rPr>
          <w:sz w:val="28"/>
          <w:szCs w:val="28"/>
        </w:rPr>
        <w:t xml:space="preserve"> 2016 г.</w:t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 w:rsidRPr="005A66F2">
        <w:rPr>
          <w:sz w:val="28"/>
          <w:szCs w:val="28"/>
        </w:rPr>
        <w:tab/>
      </w:r>
      <w:r>
        <w:rPr>
          <w:sz w:val="28"/>
          <w:szCs w:val="28"/>
        </w:rPr>
        <w:t>18/76</w:t>
      </w:r>
    </w:p>
    <w:p w:rsidR="0051738E" w:rsidRDefault="0051738E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51738E" w:rsidRPr="00B14899" w:rsidRDefault="0051738E" w:rsidP="00B14899">
      <w:pPr>
        <w:pStyle w:val="31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</w:p>
    <w:p w:rsidR="0051738E" w:rsidRDefault="0051738E" w:rsidP="00822CF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>Мудрика Андрея Владимировича</w:t>
      </w:r>
      <w:r w:rsidRPr="00B14899">
        <w:rPr>
          <w:sz w:val="28"/>
          <w:szCs w:val="28"/>
        </w:rPr>
        <w:t xml:space="preserve"> кандидатом по одиннадцатимандатному избирательному округу на выборах депутатов Думы муниципального образования "посёлок Уральский"</w:t>
      </w:r>
    </w:p>
    <w:p w:rsidR="0051738E" w:rsidRPr="00B14899" w:rsidRDefault="0051738E" w:rsidP="00822CF2">
      <w:pPr>
        <w:pStyle w:val="22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>18 сентября 2016 года, выдвинутого в порядке самовыдвижения</w:t>
      </w:r>
    </w:p>
    <w:p w:rsidR="0051738E" w:rsidRDefault="0051738E" w:rsidP="00B14899">
      <w:pPr>
        <w:pStyle w:val="BodyText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51738E" w:rsidRPr="00B14899" w:rsidRDefault="0051738E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Мудрик Андрей Владимирович</w:t>
      </w:r>
      <w:r w:rsidRPr="00B14899">
        <w:rPr>
          <w:sz w:val="28"/>
          <w:szCs w:val="28"/>
        </w:rPr>
        <w:t xml:space="preserve"> выдвинут кандидатом в депутаты Думы муниципального образования "посёлок Уральский" по одиннадцатимандатному избирательному округу в порядке самовыдвижения.</w:t>
      </w:r>
    </w:p>
    <w:p w:rsidR="0051738E" w:rsidRPr="00B14899" w:rsidRDefault="0051738E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Для выдвижения и регистрации </w:t>
      </w:r>
      <w:r>
        <w:rPr>
          <w:sz w:val="28"/>
          <w:szCs w:val="28"/>
        </w:rPr>
        <w:t>Мудрик Андрей Владимирович</w:t>
      </w:r>
      <w:r w:rsidRPr="00B14899">
        <w:rPr>
          <w:sz w:val="28"/>
          <w:szCs w:val="28"/>
        </w:rPr>
        <w:t xml:space="preserve"> 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одиннадцатимандатному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</w:t>
      </w:r>
      <w:r w:rsidRPr="00B14899">
        <w:rPr>
          <w:sz w:val="28"/>
          <w:szCs w:val="28"/>
        </w:rPr>
        <w:t>:</w:t>
      </w:r>
    </w:p>
    <w:p w:rsidR="0051738E" w:rsidRDefault="0051738E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-заявление и иные, предусмотренные законодательством документы; </w:t>
      </w:r>
      <w:r w:rsidRPr="00B14899">
        <w:rPr>
          <w:sz w:val="28"/>
          <w:szCs w:val="28"/>
        </w:rPr>
        <w:tab/>
      </w:r>
    </w:p>
    <w:p w:rsidR="0051738E" w:rsidRDefault="0051738E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 об отказе открытия избирательного счета на финансирование своей избирательной кампании.</w:t>
      </w:r>
    </w:p>
    <w:p w:rsidR="0051738E" w:rsidRPr="00B14899" w:rsidRDefault="0051738E" w:rsidP="00B14899">
      <w:pPr>
        <w:pStyle w:val="BodyText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sz w:val="28"/>
          <w:szCs w:val="28"/>
        </w:rPr>
        <w:t>Проверив соответствие порядка выдвижения Мудрика Андрея Владимировича требованиям Федерального закона " Об основных гарантиях избирательных прав и права на участие в референдуме граждан Российской Федерации", Избирательного кодекса Свердловской области, Уральская поселковая территориальная избирательная комиссия установила следующее.</w:t>
      </w:r>
    </w:p>
    <w:p w:rsidR="0051738E" w:rsidRPr="00B14899" w:rsidRDefault="0051738E" w:rsidP="00FA67F9">
      <w:pPr>
        <w:pStyle w:val="BodyText"/>
        <w:spacing w:after="0" w:line="475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r w:rsidRPr="00B14899">
        <w:rPr>
          <w:sz w:val="28"/>
          <w:szCs w:val="28"/>
        </w:rPr>
        <w:t>окументы</w:t>
      </w:r>
      <w:r>
        <w:rPr>
          <w:sz w:val="28"/>
          <w:szCs w:val="28"/>
        </w:rPr>
        <w:t>, представленные Мудриком Андреем Владимировичем</w:t>
      </w:r>
      <w:r w:rsidRPr="00B14899">
        <w:rPr>
          <w:sz w:val="28"/>
          <w:szCs w:val="28"/>
        </w:rPr>
        <w:t xml:space="preserve">, </w:t>
      </w:r>
      <w:r>
        <w:rPr>
          <w:sz w:val="28"/>
          <w:szCs w:val="28"/>
        </w:rPr>
        <w:t>в Уральскую поселковую территориальную избирательную комиссию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одиннадцатимандатному избирательному округу на выборах депутатов Думы муниципального образования "посёлок Уральский" </w:t>
      </w:r>
      <w:r>
        <w:rPr>
          <w:sz w:val="28"/>
          <w:szCs w:val="28"/>
        </w:rPr>
        <w:t>пятого созыва 18 </w:t>
      </w:r>
      <w:r w:rsidRPr="00B14899">
        <w:rPr>
          <w:sz w:val="28"/>
          <w:szCs w:val="28"/>
        </w:rPr>
        <w:t xml:space="preserve">сентября 2016 года </w:t>
      </w:r>
      <w:r>
        <w:rPr>
          <w:sz w:val="28"/>
          <w:szCs w:val="28"/>
        </w:rPr>
        <w:t xml:space="preserve">соответствуют </w:t>
      </w:r>
      <w:r w:rsidRPr="00B14899">
        <w:rPr>
          <w:sz w:val="28"/>
          <w:szCs w:val="28"/>
        </w:rPr>
        <w:t>положениям Федерального закона «Об</w:t>
      </w:r>
      <w:r w:rsidRPr="00B14899">
        <w:rPr>
          <w:sz w:val="28"/>
          <w:szCs w:val="28"/>
          <w:lang w:eastAsia="en-US"/>
        </w:rPr>
        <w:t xml:space="preserve"> </w:t>
      </w:r>
      <w:r w:rsidRPr="00B14899">
        <w:rPr>
          <w:sz w:val="28"/>
          <w:szCs w:val="28"/>
        </w:rPr>
        <w:t>основных гарантиях избирательных прав и права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на участие в референдуме граждан Российской Федерации", Избирательного кодекса Свердловской области.</w:t>
      </w:r>
    </w:p>
    <w:p w:rsidR="0051738E" w:rsidRPr="00B14899" w:rsidRDefault="0051738E" w:rsidP="00B14899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 государственные органы п</w:t>
      </w:r>
      <w:r w:rsidRPr="00B14899">
        <w:rPr>
          <w:sz w:val="28"/>
          <w:szCs w:val="28"/>
        </w:rPr>
        <w:t xml:space="preserve">редставления </w:t>
      </w:r>
      <w:r>
        <w:rPr>
          <w:sz w:val="28"/>
          <w:szCs w:val="28"/>
        </w:rPr>
        <w:t>по проверке достоверности сведений</w:t>
      </w:r>
      <w:r w:rsidRPr="00B14899">
        <w:rPr>
          <w:sz w:val="28"/>
          <w:szCs w:val="28"/>
        </w:rPr>
        <w:t xml:space="preserve">, представленных кандидатом </w:t>
      </w:r>
      <w:r>
        <w:rPr>
          <w:sz w:val="28"/>
          <w:szCs w:val="28"/>
        </w:rPr>
        <w:t xml:space="preserve">о себе </w:t>
      </w:r>
      <w:r w:rsidRPr="00B14899">
        <w:rPr>
          <w:sz w:val="28"/>
          <w:szCs w:val="28"/>
        </w:rPr>
        <w:t>при выдвижении.</w:t>
      </w:r>
    </w:p>
    <w:p w:rsidR="0051738E" w:rsidRDefault="0051738E" w:rsidP="00E36A94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Свердловской области) подтверждают достоверность      сведений, представленных кандидатом при выдвижении. Вместе с тем из ряда государственных органов результаты проверки не поступили (ФГБОУ ВО «Уральский государственный педагогический университет»).</w:t>
      </w:r>
    </w:p>
    <w:p w:rsidR="0051738E" w:rsidRDefault="0051738E" w:rsidP="00E36A94">
      <w:pPr>
        <w:pStyle w:val="BodyText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51738E" w:rsidRPr="00B14899" w:rsidRDefault="0051738E" w:rsidP="00B14899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 учётом вышеизложенного и в соответствии со статьями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43-46, 51, пунктом 1 статьи</w:t>
      </w:r>
      <w:r w:rsidRPr="00B14899">
        <w:rPr>
          <w:sz w:val="28"/>
          <w:szCs w:val="28"/>
        </w:rPr>
        <w:t xml:space="preserve"> 53, Избирательного кодекса Свердловской области Уральская поселковая территориальная избирательная комиссия с полномочиями избирательной комиссии муниципального образования "посёлок Уральский" по одиннадцатимандатному избирательному округу на выборах депутатов Думы </w:t>
      </w:r>
      <w:r>
        <w:rPr>
          <w:sz w:val="28"/>
          <w:szCs w:val="28"/>
        </w:rPr>
        <w:t xml:space="preserve">     </w:t>
      </w:r>
      <w:r w:rsidRPr="00B1489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   </w:t>
      </w:r>
      <w:r w:rsidRPr="00B14899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      </w:t>
      </w:r>
      <w:r w:rsidRPr="00B14899">
        <w:rPr>
          <w:sz w:val="28"/>
          <w:szCs w:val="28"/>
        </w:rPr>
        <w:t>"посё</w:t>
      </w:r>
      <w:r>
        <w:rPr>
          <w:sz w:val="28"/>
          <w:szCs w:val="28"/>
        </w:rPr>
        <w:t>лок      Уральский"    18 сентября 2016 </w:t>
      </w:r>
      <w:r w:rsidRPr="00B14899">
        <w:rPr>
          <w:sz w:val="28"/>
          <w:szCs w:val="28"/>
        </w:rPr>
        <w:t xml:space="preserve">года </w:t>
      </w:r>
      <w:r w:rsidRPr="00822CF2">
        <w:rPr>
          <w:b/>
          <w:sz w:val="28"/>
          <w:szCs w:val="28"/>
        </w:rPr>
        <w:t>р е ш и л а</w:t>
      </w:r>
      <w:r w:rsidRPr="00B14899">
        <w:rPr>
          <w:rStyle w:val="a3"/>
          <w:sz w:val="28"/>
          <w:szCs w:val="28"/>
        </w:rPr>
        <w:t>:</w:t>
      </w:r>
    </w:p>
    <w:p w:rsidR="0051738E" w:rsidRPr="00B14899" w:rsidRDefault="0051738E" w:rsidP="00E36A94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1. Зарегистрировать </w:t>
      </w:r>
      <w:r>
        <w:rPr>
          <w:sz w:val="28"/>
          <w:szCs w:val="28"/>
        </w:rPr>
        <w:t>Мудрика Андрея Владимировича, 1983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заведующего структурным подразделением Муниципального автономного учреждения дополнительного образования «Детско-юношеская спортивная школа № 4», проживающего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 Свердловская область, посёлок</w:t>
      </w:r>
      <w:r w:rsidRPr="00B14899">
        <w:rPr>
          <w:sz w:val="28"/>
          <w:szCs w:val="28"/>
        </w:rPr>
        <w:t xml:space="preserve"> Уральский, </w:t>
      </w:r>
      <w:r>
        <w:rPr>
          <w:sz w:val="28"/>
          <w:szCs w:val="28"/>
        </w:rPr>
        <w:t>выдвинутого</w:t>
      </w:r>
      <w:r w:rsidRPr="00B14899">
        <w:rPr>
          <w:sz w:val="28"/>
          <w:szCs w:val="28"/>
        </w:rPr>
        <w:t xml:space="preserve"> в порядке самовыдвижения кандидатом в депутаты Думы муниципального образования «посёлок Уральский» по одиннадцатим</w:t>
      </w:r>
      <w:r>
        <w:rPr>
          <w:sz w:val="28"/>
          <w:szCs w:val="28"/>
        </w:rPr>
        <w:t>андатному избирательному округу (дата регистрации 02  августа 2016 г., в</w:t>
      </w:r>
      <w:r w:rsidRPr="00E36A94">
        <w:rPr>
          <w:sz w:val="28"/>
          <w:szCs w:val="28"/>
        </w:rPr>
        <w:t xml:space="preserve">ремя регистрации 19 часов </w:t>
      </w:r>
      <w:r>
        <w:rPr>
          <w:sz w:val="28"/>
          <w:szCs w:val="28"/>
        </w:rPr>
        <w:t xml:space="preserve"> 40 </w:t>
      </w:r>
      <w:r w:rsidRPr="00E36A94">
        <w:rPr>
          <w:sz w:val="28"/>
          <w:szCs w:val="28"/>
        </w:rPr>
        <w:t xml:space="preserve"> минут</w:t>
      </w:r>
      <w:r>
        <w:rPr>
          <w:sz w:val="28"/>
          <w:szCs w:val="28"/>
        </w:rPr>
        <w:t>)</w:t>
      </w:r>
      <w:r w:rsidRPr="00B14899">
        <w:rPr>
          <w:sz w:val="28"/>
          <w:szCs w:val="28"/>
        </w:rPr>
        <w:t>.</w:t>
      </w:r>
    </w:p>
    <w:p w:rsidR="0051738E" w:rsidRPr="00E36A94" w:rsidRDefault="0051738E" w:rsidP="00B14899">
      <w:pPr>
        <w:pStyle w:val="BodyText"/>
        <w:spacing w:after="0" w:line="475" w:lineRule="exact"/>
        <w:ind w:left="20" w:right="2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2. Включить сведения о кандидате </w:t>
      </w:r>
      <w:r>
        <w:rPr>
          <w:sz w:val="28"/>
          <w:szCs w:val="28"/>
        </w:rPr>
        <w:t>Мудрике Андрее Владимировиче</w:t>
      </w:r>
      <w:r w:rsidRPr="00B14899">
        <w:rPr>
          <w:sz w:val="28"/>
          <w:szCs w:val="28"/>
        </w:rPr>
        <w:t xml:space="preserve"> 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Думы муниципального образования "посёлок Уральский" по одиннадцатимандатному избирательному округу</w:t>
      </w:r>
      <w:r>
        <w:rPr>
          <w:sz w:val="28"/>
          <w:szCs w:val="28"/>
        </w:rPr>
        <w:t>,</w:t>
      </w:r>
      <w:r w:rsidRPr="00B14899">
        <w:rPr>
          <w:sz w:val="28"/>
          <w:szCs w:val="28"/>
        </w:rPr>
        <w:t xml:space="preserve"> в информационный плакат о зарегистрированных кандидатах и выдать зарегистрированному кандидату </w:t>
      </w:r>
      <w:r>
        <w:rPr>
          <w:sz w:val="28"/>
          <w:szCs w:val="28"/>
        </w:rPr>
        <w:t>Мудрику Андрею Владимировичу</w:t>
      </w:r>
      <w:r w:rsidRPr="00B14899">
        <w:rPr>
          <w:sz w:val="28"/>
          <w:szCs w:val="28"/>
        </w:rPr>
        <w:t xml:space="preserve"> удостовер</w:t>
      </w:r>
      <w:r>
        <w:rPr>
          <w:sz w:val="28"/>
          <w:szCs w:val="28"/>
        </w:rPr>
        <w:t xml:space="preserve">ение кандидата  о </w:t>
      </w:r>
      <w:r w:rsidRPr="00E36A94">
        <w:rPr>
          <w:sz w:val="28"/>
          <w:szCs w:val="28"/>
        </w:rPr>
        <w:t xml:space="preserve">регистрации  </w:t>
      </w:r>
      <w:r>
        <w:rPr>
          <w:sz w:val="28"/>
          <w:szCs w:val="28"/>
        </w:rPr>
        <w:t>№  9</w:t>
      </w:r>
      <w:r w:rsidRPr="00E36A94">
        <w:rPr>
          <w:sz w:val="28"/>
          <w:szCs w:val="28"/>
        </w:rPr>
        <w:t>.</w:t>
      </w:r>
    </w:p>
    <w:p w:rsidR="0051738E" w:rsidRDefault="0051738E" w:rsidP="00B14899">
      <w:pPr>
        <w:pStyle w:val="BodyText"/>
        <w:numPr>
          <w:ilvl w:val="0"/>
          <w:numId w:val="32"/>
        </w:numPr>
        <w:tabs>
          <w:tab w:val="left" w:pos="1134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>Мудрике Андрее Владимировиче</w:t>
      </w:r>
      <w:r w:rsidRPr="00B14899">
        <w:rPr>
          <w:sz w:val="28"/>
          <w:szCs w:val="28"/>
        </w:rPr>
        <w:t xml:space="preserve"> для опубликования в информационном бюллетене Думы муниципального образования "посёлок Уральский".</w:t>
      </w:r>
    </w:p>
    <w:p w:rsidR="0051738E" w:rsidRPr="00E36A94" w:rsidRDefault="0051738E" w:rsidP="00E36A94">
      <w:pPr>
        <w:pStyle w:val="BodyText"/>
        <w:numPr>
          <w:ilvl w:val="0"/>
          <w:numId w:val="32"/>
        </w:numPr>
        <w:tabs>
          <w:tab w:val="left" w:pos="1182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Продолжить проверку сведений, предоставленных </w:t>
      </w:r>
      <w:r>
        <w:rPr>
          <w:sz w:val="28"/>
          <w:szCs w:val="28"/>
        </w:rPr>
        <w:t>Мудриком Андреем Владимировичем.</w:t>
      </w:r>
    </w:p>
    <w:p w:rsidR="0051738E" w:rsidRPr="00B14899" w:rsidRDefault="0051738E" w:rsidP="00B14899">
      <w:pPr>
        <w:pStyle w:val="BodyText"/>
        <w:numPr>
          <w:ilvl w:val="0"/>
          <w:numId w:val="32"/>
        </w:numPr>
        <w:tabs>
          <w:tab w:val="left" w:pos="1158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одиннадцатимандатному избирательному округу муниципального образования "посёлок Уральский", выдвинутому в порядке самовыдвижения </w:t>
      </w:r>
      <w:r>
        <w:rPr>
          <w:sz w:val="28"/>
          <w:szCs w:val="28"/>
        </w:rPr>
        <w:t>Мудрику А</w:t>
      </w:r>
      <w:r w:rsidRPr="00B14899">
        <w:rPr>
          <w:sz w:val="28"/>
          <w:szCs w:val="28"/>
        </w:rPr>
        <w:t>.</w:t>
      </w:r>
      <w:r>
        <w:rPr>
          <w:sz w:val="28"/>
          <w:szCs w:val="28"/>
        </w:rPr>
        <w:t>В.</w:t>
      </w:r>
      <w:r w:rsidRPr="00B14899">
        <w:rPr>
          <w:sz w:val="28"/>
          <w:szCs w:val="28"/>
        </w:rPr>
        <w:t>, Избирательной комиссии Свердловской области, разместить настоящее решение на сайте Уральской поселковой территориальной избирательной комиссии.</w:t>
      </w:r>
    </w:p>
    <w:p w:rsidR="0051738E" w:rsidRPr="006D6C6C" w:rsidRDefault="0051738E" w:rsidP="006D6C6C">
      <w:pPr>
        <w:pStyle w:val="BodyText"/>
        <w:numPr>
          <w:ilvl w:val="0"/>
          <w:numId w:val="32"/>
        </w:numPr>
        <w:tabs>
          <w:tab w:val="left" w:pos="1134"/>
        </w:tabs>
        <w:spacing w:after="476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Контроль за исполнением настоящего решения возложить на секретаря Комиссии Помелову А.В.</w:t>
      </w: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51738E" w:rsidTr="00626E58">
        <w:trPr>
          <w:jc w:val="center"/>
        </w:trPr>
        <w:tc>
          <w:tcPr>
            <w:tcW w:w="5074" w:type="dxa"/>
          </w:tcPr>
          <w:p w:rsidR="0051738E" w:rsidRDefault="0051738E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51738E" w:rsidRDefault="0051738E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51738E" w:rsidRDefault="0051738E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51738E" w:rsidRDefault="0051738E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51738E" w:rsidRDefault="0051738E">
            <w:pPr>
              <w:pStyle w:val="Heading2"/>
              <w:ind w:firstLine="459"/>
              <w:jc w:val="center"/>
              <w:rPr>
                <w:szCs w:val="28"/>
              </w:rPr>
            </w:pPr>
          </w:p>
          <w:p w:rsidR="0051738E" w:rsidRDefault="0051738E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О.В. Гаплик</w:t>
            </w:r>
          </w:p>
        </w:tc>
      </w:tr>
      <w:tr w:rsidR="0051738E" w:rsidTr="00626E58">
        <w:trPr>
          <w:jc w:val="center"/>
        </w:trPr>
        <w:tc>
          <w:tcPr>
            <w:tcW w:w="5074" w:type="dxa"/>
          </w:tcPr>
          <w:p w:rsidR="0051738E" w:rsidRDefault="0051738E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51738E" w:rsidRDefault="0051738E">
            <w:pPr>
              <w:pStyle w:val="Heading2"/>
              <w:rPr>
                <w:szCs w:val="28"/>
              </w:rPr>
            </w:pPr>
          </w:p>
        </w:tc>
        <w:tc>
          <w:tcPr>
            <w:tcW w:w="4347" w:type="dxa"/>
          </w:tcPr>
          <w:p w:rsidR="0051738E" w:rsidRDefault="0051738E">
            <w:pPr>
              <w:pStyle w:val="Heading2"/>
              <w:ind w:firstLine="459"/>
              <w:rPr>
                <w:b/>
                <w:i/>
                <w:szCs w:val="28"/>
              </w:rPr>
            </w:pPr>
          </w:p>
          <w:p w:rsidR="0051738E" w:rsidRDefault="0051738E">
            <w:pPr>
              <w:pStyle w:val="Heading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>А.В. Помелова</w:t>
            </w:r>
          </w:p>
        </w:tc>
      </w:tr>
    </w:tbl>
    <w:p w:rsidR="0051738E" w:rsidRDefault="0051738E" w:rsidP="00B14899">
      <w:pPr>
        <w:widowControl w:val="0"/>
        <w:ind w:left="4300" w:right="-163"/>
        <w:jc w:val="right"/>
        <w:rPr>
          <w:b/>
        </w:rPr>
      </w:pPr>
    </w:p>
    <w:sectPr w:rsidR="0051738E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38E" w:rsidRDefault="0051738E">
      <w:r>
        <w:separator/>
      </w:r>
    </w:p>
  </w:endnote>
  <w:endnote w:type="continuationSeparator" w:id="1">
    <w:p w:rsidR="0051738E" w:rsidRDefault="005173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38E" w:rsidRDefault="0051738E" w:rsidP="00DB23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38E" w:rsidRDefault="0051738E" w:rsidP="00DB23A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38E" w:rsidRDefault="0051738E" w:rsidP="00DB23A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38E" w:rsidRDefault="0051738E">
      <w:r>
        <w:separator/>
      </w:r>
    </w:p>
  </w:footnote>
  <w:footnote w:type="continuationSeparator" w:id="1">
    <w:p w:rsidR="0051738E" w:rsidRDefault="005173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38E" w:rsidRDefault="0051738E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1738E" w:rsidRDefault="005173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38E" w:rsidRDefault="0051738E" w:rsidP="00DB23A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51738E" w:rsidRDefault="0051738E" w:rsidP="00E331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7"/>
  </w:num>
  <w:num w:numId="6">
    <w:abstractNumId w:val="12"/>
  </w:num>
  <w:num w:numId="7">
    <w:abstractNumId w:val="24"/>
  </w:num>
  <w:num w:numId="8">
    <w:abstractNumId w:val="3"/>
  </w:num>
  <w:num w:numId="9">
    <w:abstractNumId w:val="29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8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6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53444"/>
    <w:rsid w:val="000536D5"/>
    <w:rsid w:val="00092C73"/>
    <w:rsid w:val="000C10B7"/>
    <w:rsid w:val="000C2CFB"/>
    <w:rsid w:val="000D5E8F"/>
    <w:rsid w:val="000E00E7"/>
    <w:rsid w:val="000E2BF9"/>
    <w:rsid w:val="000F2051"/>
    <w:rsid w:val="0010252D"/>
    <w:rsid w:val="001039ED"/>
    <w:rsid w:val="0014532C"/>
    <w:rsid w:val="001533ED"/>
    <w:rsid w:val="00184330"/>
    <w:rsid w:val="001853B7"/>
    <w:rsid w:val="001B30CF"/>
    <w:rsid w:val="001E03A1"/>
    <w:rsid w:val="001E591D"/>
    <w:rsid w:val="00232588"/>
    <w:rsid w:val="002379F7"/>
    <w:rsid w:val="00265100"/>
    <w:rsid w:val="00265A28"/>
    <w:rsid w:val="00276244"/>
    <w:rsid w:val="002811F5"/>
    <w:rsid w:val="002855A2"/>
    <w:rsid w:val="002C30BA"/>
    <w:rsid w:val="002C3239"/>
    <w:rsid w:val="002C70DF"/>
    <w:rsid w:val="002C7896"/>
    <w:rsid w:val="002D7130"/>
    <w:rsid w:val="002E746D"/>
    <w:rsid w:val="002F0E05"/>
    <w:rsid w:val="00310520"/>
    <w:rsid w:val="0032179A"/>
    <w:rsid w:val="0033643C"/>
    <w:rsid w:val="00344E2C"/>
    <w:rsid w:val="00354677"/>
    <w:rsid w:val="003806E8"/>
    <w:rsid w:val="0038464C"/>
    <w:rsid w:val="003C01A0"/>
    <w:rsid w:val="003E3B07"/>
    <w:rsid w:val="003F66DA"/>
    <w:rsid w:val="00400E8C"/>
    <w:rsid w:val="004017BF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A0B91"/>
    <w:rsid w:val="004B0873"/>
    <w:rsid w:val="004C051A"/>
    <w:rsid w:val="004C5266"/>
    <w:rsid w:val="004D1798"/>
    <w:rsid w:val="004D2F69"/>
    <w:rsid w:val="004F3CEB"/>
    <w:rsid w:val="004F47B4"/>
    <w:rsid w:val="005059AD"/>
    <w:rsid w:val="00511CFA"/>
    <w:rsid w:val="00513EF2"/>
    <w:rsid w:val="0051738E"/>
    <w:rsid w:val="0052199D"/>
    <w:rsid w:val="00527A06"/>
    <w:rsid w:val="00543625"/>
    <w:rsid w:val="00563DBD"/>
    <w:rsid w:val="005831B1"/>
    <w:rsid w:val="00596F70"/>
    <w:rsid w:val="005A66F2"/>
    <w:rsid w:val="005C5A7A"/>
    <w:rsid w:val="005E430C"/>
    <w:rsid w:val="005F1EC3"/>
    <w:rsid w:val="00603D05"/>
    <w:rsid w:val="00626E58"/>
    <w:rsid w:val="00627CE0"/>
    <w:rsid w:val="006368AC"/>
    <w:rsid w:val="00643A9E"/>
    <w:rsid w:val="0069258A"/>
    <w:rsid w:val="006932CD"/>
    <w:rsid w:val="00693D59"/>
    <w:rsid w:val="00697BC4"/>
    <w:rsid w:val="006A7BFC"/>
    <w:rsid w:val="006B602F"/>
    <w:rsid w:val="006C7593"/>
    <w:rsid w:val="006D6C6C"/>
    <w:rsid w:val="006E3B04"/>
    <w:rsid w:val="007147F6"/>
    <w:rsid w:val="00733026"/>
    <w:rsid w:val="00755890"/>
    <w:rsid w:val="0077095E"/>
    <w:rsid w:val="007844C5"/>
    <w:rsid w:val="007A7BCD"/>
    <w:rsid w:val="007C19B0"/>
    <w:rsid w:val="007C5BB6"/>
    <w:rsid w:val="007D34DC"/>
    <w:rsid w:val="007D676A"/>
    <w:rsid w:val="007E4EA7"/>
    <w:rsid w:val="007F0367"/>
    <w:rsid w:val="007F26D9"/>
    <w:rsid w:val="007F416C"/>
    <w:rsid w:val="0080339A"/>
    <w:rsid w:val="008125C9"/>
    <w:rsid w:val="00812BBC"/>
    <w:rsid w:val="008226E8"/>
    <w:rsid w:val="00822CF2"/>
    <w:rsid w:val="00832C85"/>
    <w:rsid w:val="0083590D"/>
    <w:rsid w:val="0084142B"/>
    <w:rsid w:val="00841A59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D0338"/>
    <w:rsid w:val="008D497E"/>
    <w:rsid w:val="008F6C8A"/>
    <w:rsid w:val="009114E2"/>
    <w:rsid w:val="00913340"/>
    <w:rsid w:val="00930715"/>
    <w:rsid w:val="00934271"/>
    <w:rsid w:val="0095322D"/>
    <w:rsid w:val="00970D75"/>
    <w:rsid w:val="00974AEE"/>
    <w:rsid w:val="00990F64"/>
    <w:rsid w:val="009A0A28"/>
    <w:rsid w:val="009A3A54"/>
    <w:rsid w:val="009A6753"/>
    <w:rsid w:val="009B3FEC"/>
    <w:rsid w:val="009C072D"/>
    <w:rsid w:val="009D0728"/>
    <w:rsid w:val="00A2317C"/>
    <w:rsid w:val="00A351A1"/>
    <w:rsid w:val="00A65361"/>
    <w:rsid w:val="00A90F06"/>
    <w:rsid w:val="00A9213D"/>
    <w:rsid w:val="00AB2F33"/>
    <w:rsid w:val="00AD0E86"/>
    <w:rsid w:val="00AD2C97"/>
    <w:rsid w:val="00B071D5"/>
    <w:rsid w:val="00B13CA8"/>
    <w:rsid w:val="00B14899"/>
    <w:rsid w:val="00B21434"/>
    <w:rsid w:val="00B26F64"/>
    <w:rsid w:val="00B335D8"/>
    <w:rsid w:val="00B37501"/>
    <w:rsid w:val="00B41538"/>
    <w:rsid w:val="00B43A28"/>
    <w:rsid w:val="00B44C8D"/>
    <w:rsid w:val="00B54D58"/>
    <w:rsid w:val="00B712BE"/>
    <w:rsid w:val="00B74C34"/>
    <w:rsid w:val="00B76C90"/>
    <w:rsid w:val="00B843C8"/>
    <w:rsid w:val="00B978A7"/>
    <w:rsid w:val="00BA3E78"/>
    <w:rsid w:val="00BB41C8"/>
    <w:rsid w:val="00BC0B71"/>
    <w:rsid w:val="00BC2A93"/>
    <w:rsid w:val="00BF195A"/>
    <w:rsid w:val="00C0195F"/>
    <w:rsid w:val="00C04A98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24009"/>
    <w:rsid w:val="00D32A30"/>
    <w:rsid w:val="00D37901"/>
    <w:rsid w:val="00D5129E"/>
    <w:rsid w:val="00D85D12"/>
    <w:rsid w:val="00D90F2D"/>
    <w:rsid w:val="00D92C61"/>
    <w:rsid w:val="00D935AB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36A94"/>
    <w:rsid w:val="00E42D59"/>
    <w:rsid w:val="00E45B65"/>
    <w:rsid w:val="00E47B76"/>
    <w:rsid w:val="00E52510"/>
    <w:rsid w:val="00E57454"/>
    <w:rsid w:val="00E6151A"/>
    <w:rsid w:val="00E6161D"/>
    <w:rsid w:val="00E6250E"/>
    <w:rsid w:val="00E6572E"/>
    <w:rsid w:val="00E704FB"/>
    <w:rsid w:val="00E81389"/>
    <w:rsid w:val="00E863D4"/>
    <w:rsid w:val="00E968D2"/>
    <w:rsid w:val="00EB3857"/>
    <w:rsid w:val="00EC0279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A67F9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572E"/>
    <w:pPr>
      <w:jc w:val="center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Normal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D75"/>
    <w:rPr>
      <w:rFonts w:eastAsia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16293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E8138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E8138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rsid w:val="00E81389"/>
    <w:rPr>
      <w:rFonts w:cs="Times New Roman"/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rsid w:val="00B2143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">
    <w:name w:val="Документ ИКСО"/>
    <w:basedOn w:val="Normal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TableGrid">
    <w:name w:val="Table Grid"/>
    <w:basedOn w:val="TableNormal"/>
    <w:uiPriority w:val="99"/>
    <w:rsid w:val="004948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E42D59"/>
    <w:rPr>
      <w:rFonts w:cs="Times New Roman"/>
    </w:rPr>
  </w:style>
  <w:style w:type="paragraph" w:customStyle="1" w:styleId="1">
    <w:name w:val="заголовок 1"/>
    <w:basedOn w:val="Normal"/>
    <w:next w:val="Normal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BlockText">
    <w:name w:val="Block Text"/>
    <w:basedOn w:val="Normal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Normal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FootnoteText">
    <w:name w:val="footnote text"/>
    <w:basedOn w:val="Normal"/>
    <w:link w:val="FootnoteTextChar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806E8"/>
    <w:rPr>
      <w:rFonts w:ascii="Times New Roman CYR" w:hAnsi="Times New Roman CYR" w:cs="Times New Roman"/>
    </w:rPr>
  </w:style>
  <w:style w:type="character" w:styleId="FootnoteReference">
    <w:name w:val="footnote reference"/>
    <w:basedOn w:val="DefaultParagraphFont"/>
    <w:uiPriority w:val="99"/>
    <w:rsid w:val="003806E8"/>
    <w:rPr>
      <w:rFonts w:cs="Times New Roman"/>
      <w:vertAlign w:val="superscript"/>
    </w:rPr>
  </w:style>
  <w:style w:type="paragraph" w:customStyle="1" w:styleId="2">
    <w:name w:val="заголовок 2"/>
    <w:basedOn w:val="Normal"/>
    <w:next w:val="Normal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">
    <w:name w:val="заголовок 3"/>
    <w:basedOn w:val="Normal"/>
    <w:next w:val="Normal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">
    <w:name w:val="заголовок 4"/>
    <w:basedOn w:val="Normal"/>
    <w:next w:val="Normal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">
    <w:name w:val="заголовок 5"/>
    <w:basedOn w:val="Normal"/>
    <w:next w:val="Normal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">
    <w:name w:val="заголовок 6"/>
    <w:basedOn w:val="Normal"/>
    <w:next w:val="Normal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Normal"/>
    <w:next w:val="Normal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Normal"/>
    <w:next w:val="Normal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Normal"/>
    <w:next w:val="Normal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0">
    <w:name w:val="Основной шрифт"/>
    <w:uiPriority w:val="99"/>
    <w:rsid w:val="00BB41C8"/>
  </w:style>
  <w:style w:type="character" w:customStyle="1" w:styleId="a1">
    <w:name w:val="номер страницы"/>
    <w:basedOn w:val="a0"/>
    <w:uiPriority w:val="99"/>
    <w:rsid w:val="00BB41C8"/>
    <w:rPr>
      <w:rFonts w:cs="Times New Roman"/>
    </w:rPr>
  </w:style>
  <w:style w:type="paragraph" w:customStyle="1" w:styleId="a2">
    <w:name w:val="Знак"/>
    <w:basedOn w:val="Normal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Основной текст (2)_"/>
    <w:basedOn w:val="DefaultParagraphFont"/>
    <w:link w:val="22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3">
    <w:name w:val="Основной текст + Полужирный"/>
    <w:aliases w:val="Интервал 1 pt"/>
    <w:basedOn w:val="DefaultParagraphFont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Normal"/>
    <w:link w:val="20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0">
    <w:name w:val="Основной текст (5)_"/>
    <w:basedOn w:val="DefaultParagraphFont"/>
    <w:link w:val="5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1">
    <w:name w:val="Основной текст (5)"/>
    <w:basedOn w:val="Normal"/>
    <w:link w:val="5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1">
    <w:name w:val="Основной текст (4)"/>
    <w:basedOn w:val="Normal"/>
    <w:link w:val="40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0">
    <w:name w:val="Основной текст (3)_"/>
    <w:basedOn w:val="DefaultParagraphFont"/>
    <w:link w:val="31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1">
    <w:name w:val="Основной текст (3)"/>
    <w:basedOn w:val="Normal"/>
    <w:link w:val="30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0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</Template>
  <TotalTime>148</TotalTime>
  <Pages>4</Pages>
  <Words>778</Words>
  <Characters>4437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1</cp:lastModifiedBy>
  <cp:revision>20</cp:revision>
  <cp:lastPrinted>2016-08-02T12:28:00Z</cp:lastPrinted>
  <dcterms:created xsi:type="dcterms:W3CDTF">2016-07-29T13:21:00Z</dcterms:created>
  <dcterms:modified xsi:type="dcterms:W3CDTF">2016-08-02T14:22:00Z</dcterms:modified>
</cp:coreProperties>
</file>