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D7" w:rsidRPr="0032291C" w:rsidRDefault="00366F54" w:rsidP="0032291C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32291C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-326627</wp:posOffset>
            </wp:positionV>
            <wp:extent cx="387985" cy="71755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1C" w:rsidRDefault="0032291C" w:rsidP="0032291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DC52D7" w:rsidRPr="0032291C" w:rsidRDefault="00366F54" w:rsidP="0032291C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32291C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DC52D7" w:rsidRPr="0032291C" w:rsidRDefault="00366F54" w:rsidP="0032291C">
      <w:pPr>
        <w:ind w:right="-5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32291C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32291C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DC52D7" w:rsidRPr="0032291C" w:rsidRDefault="00DC52D7" w:rsidP="0032291C">
      <w:pPr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DC52D7" w:rsidRPr="0032291C" w:rsidRDefault="00366F54" w:rsidP="0032291C">
      <w:pPr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32291C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DC52D7" w:rsidRPr="0032291C" w:rsidRDefault="00DC52D7" w:rsidP="0032291C">
      <w:pPr>
        <w:pStyle w:val="1"/>
        <w:rPr>
          <w:rFonts w:ascii="Liberation Serif" w:hAnsi="Liberation Serif" w:cs="Liberation Serif"/>
          <w:b/>
          <w:spacing w:val="20"/>
          <w:szCs w:val="28"/>
        </w:rPr>
      </w:pPr>
    </w:p>
    <w:tbl>
      <w:tblPr>
        <w:tblW w:w="986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3105"/>
        <w:gridCol w:w="3104"/>
        <w:gridCol w:w="3654"/>
      </w:tblGrid>
      <w:tr w:rsidR="00DC52D7" w:rsidRPr="0032291C">
        <w:trPr>
          <w:trHeight w:val="282"/>
        </w:trPr>
        <w:tc>
          <w:tcPr>
            <w:tcW w:w="3105" w:type="dxa"/>
          </w:tcPr>
          <w:p w:rsidR="00DC52D7" w:rsidRPr="0032291C" w:rsidRDefault="00366F54" w:rsidP="0032291C">
            <w:pPr>
              <w:widowControl w:val="0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32291C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</w:t>
            </w:r>
            <w:r w:rsidRPr="0032291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47171">
              <w:rPr>
                <w:rFonts w:ascii="Liberation Serif" w:hAnsi="Liberation Serif" w:cs="Liberation Serif"/>
                <w:sz w:val="28"/>
                <w:szCs w:val="28"/>
              </w:rPr>
              <w:t xml:space="preserve">7 </w:t>
            </w:r>
            <w:r w:rsidR="0032291C" w:rsidRPr="0032291C">
              <w:rPr>
                <w:rFonts w:ascii="Liberation Serif" w:hAnsi="Liberation Serif" w:cs="Liberation Serif"/>
                <w:sz w:val="28"/>
                <w:szCs w:val="28"/>
              </w:rPr>
              <w:t xml:space="preserve">февраля </w:t>
            </w:r>
            <w:r w:rsidRPr="0032291C">
              <w:rPr>
                <w:rFonts w:ascii="Liberation Serif" w:hAnsi="Liberation Serif" w:cs="Liberation Serif"/>
                <w:sz w:val="28"/>
                <w:szCs w:val="28"/>
              </w:rPr>
              <w:t>2024 г.</w:t>
            </w:r>
          </w:p>
        </w:tc>
        <w:tc>
          <w:tcPr>
            <w:tcW w:w="3104" w:type="dxa"/>
          </w:tcPr>
          <w:p w:rsidR="00DC52D7" w:rsidRPr="0032291C" w:rsidRDefault="00DC52D7" w:rsidP="0032291C">
            <w:pPr>
              <w:widowControl w:val="0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  <w:tc>
          <w:tcPr>
            <w:tcW w:w="3654" w:type="dxa"/>
          </w:tcPr>
          <w:p w:rsidR="00DC52D7" w:rsidRPr="0032291C" w:rsidRDefault="00366F54" w:rsidP="00447171">
            <w:pPr>
              <w:widowControl w:val="0"/>
              <w:jc w:val="both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32291C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№</w:t>
            </w:r>
            <w:r w:rsidR="00447171">
              <w:rPr>
                <w:rFonts w:ascii="Liberation Serif" w:hAnsi="Liberation Serif" w:cs="Liberation Serif"/>
                <w:sz w:val="28"/>
                <w:szCs w:val="28"/>
              </w:rPr>
              <w:t xml:space="preserve"> 4</w:t>
            </w:r>
            <w:r w:rsidR="0032291C" w:rsidRPr="0032291C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C7D78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</w:tr>
    </w:tbl>
    <w:p w:rsidR="00DC52D7" w:rsidRPr="0032291C" w:rsidRDefault="00DC52D7" w:rsidP="0032291C">
      <w:pPr>
        <w:widowControl w:val="0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DC52D7" w:rsidRPr="0032291C" w:rsidRDefault="00DC52D7" w:rsidP="0032291C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DC52D7" w:rsidRPr="0032291C" w:rsidRDefault="00366F54" w:rsidP="0032291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2291C">
        <w:rPr>
          <w:rFonts w:ascii="Liberation Serif" w:hAnsi="Liberation Serif" w:cs="Liberation Serif"/>
          <w:b/>
          <w:bCs/>
          <w:sz w:val="28"/>
          <w:szCs w:val="28"/>
        </w:rPr>
        <w:t xml:space="preserve">Об обращении в Избирательную комиссию Свердловской области с просьбой о согласовании проведения голосования с использованием дополнительной </w:t>
      </w:r>
      <w:proofErr w:type="gramStart"/>
      <w:r w:rsidRPr="0032291C">
        <w:rPr>
          <w:rFonts w:ascii="Liberation Serif" w:hAnsi="Liberation Serif" w:cs="Liberation Serif"/>
          <w:b/>
          <w:bCs/>
          <w:sz w:val="28"/>
          <w:szCs w:val="28"/>
        </w:rPr>
        <w:t>возможности реализации избирательных прав граждан Российской Федерации</w:t>
      </w:r>
      <w:proofErr w:type="gramEnd"/>
      <w:r w:rsidRPr="0032291C">
        <w:rPr>
          <w:rFonts w:ascii="Liberation Serif" w:hAnsi="Liberation Serif" w:cs="Liberation Serif"/>
          <w:b/>
          <w:bCs/>
          <w:sz w:val="28"/>
          <w:szCs w:val="28"/>
        </w:rPr>
        <w:t xml:space="preserve"> на выборах Президента Российской Федерации, назначенных на 17 марта 2024 года</w:t>
      </w:r>
    </w:p>
    <w:p w:rsidR="00DC52D7" w:rsidRPr="0032291C" w:rsidRDefault="00DC52D7">
      <w:pPr>
        <w:pStyle w:val="ConsPlusTitle"/>
        <w:spacing w:line="276" w:lineRule="auto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DC52D7" w:rsidRPr="0032291C" w:rsidRDefault="00366F54" w:rsidP="0032291C">
      <w:pPr>
        <w:widowControl w:val="0"/>
        <w:spacing w:line="336" w:lineRule="auto"/>
        <w:ind w:firstLine="709"/>
        <w:jc w:val="both"/>
        <w:rPr>
          <w:rFonts w:ascii="Liberation Serif" w:hAnsi="Liberation Serif" w:cs="Liberation Serif"/>
        </w:rPr>
      </w:pPr>
      <w:r w:rsidRPr="0032291C">
        <w:rPr>
          <w:rFonts w:ascii="Liberation Serif" w:hAnsi="Liberation Serif" w:cs="Liberation Serif"/>
          <w:sz w:val="28"/>
          <w:szCs w:val="28"/>
        </w:rPr>
        <w:t>В связи с обращением главы Туринского городского округа об организации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 голосования 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избирателей, 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проживающих 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>в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 д. </w:t>
      </w:r>
      <w:proofErr w:type="spellStart"/>
      <w:r w:rsidRPr="0032291C">
        <w:rPr>
          <w:rFonts w:ascii="Liberation Serif" w:hAnsi="Liberation Serif" w:cs="Liberation Serif"/>
          <w:sz w:val="28"/>
          <w:szCs w:val="28"/>
        </w:rPr>
        <w:t>Галактионовка</w:t>
      </w:r>
      <w:proofErr w:type="spellEnd"/>
      <w:r w:rsidRPr="0032291C">
        <w:rPr>
          <w:rFonts w:ascii="Liberation Serif" w:hAnsi="Liberation Serif" w:cs="Liberation Serif"/>
          <w:sz w:val="28"/>
          <w:szCs w:val="28"/>
        </w:rPr>
        <w:t xml:space="preserve">, </w:t>
      </w:r>
      <w:r w:rsidR="0032291C">
        <w:rPr>
          <w:rFonts w:ascii="Liberation Serif" w:hAnsi="Liberation Serif" w:cs="Liberation Serif"/>
          <w:sz w:val="28"/>
          <w:szCs w:val="28"/>
        </w:rPr>
        <w:t xml:space="preserve">  </w:t>
      </w:r>
      <w:r w:rsidRPr="0032291C">
        <w:rPr>
          <w:rFonts w:ascii="Liberation Serif" w:hAnsi="Liberation Serif" w:cs="Liberation Serif"/>
          <w:sz w:val="28"/>
          <w:szCs w:val="28"/>
        </w:rPr>
        <w:t>д. Петрово,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 д. </w:t>
      </w:r>
      <w:proofErr w:type="spellStart"/>
      <w:r w:rsidRPr="0032291C">
        <w:rPr>
          <w:rFonts w:ascii="Liberation Serif" w:hAnsi="Liberation Serif" w:cs="Liberation Serif"/>
          <w:sz w:val="28"/>
          <w:szCs w:val="28"/>
        </w:rPr>
        <w:t>Кокузово</w:t>
      </w:r>
      <w:proofErr w:type="spellEnd"/>
      <w:r w:rsidRPr="0032291C">
        <w:rPr>
          <w:rFonts w:ascii="Liberation Serif" w:hAnsi="Liberation Serif" w:cs="Liberation Serif"/>
          <w:sz w:val="28"/>
          <w:szCs w:val="28"/>
        </w:rPr>
        <w:t xml:space="preserve">, 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д. </w:t>
      </w:r>
      <w:proofErr w:type="spellStart"/>
      <w:r w:rsidRPr="0032291C">
        <w:rPr>
          <w:rFonts w:ascii="Liberation Serif" w:hAnsi="Liberation Serif" w:cs="Liberation Serif"/>
          <w:sz w:val="28"/>
          <w:szCs w:val="28"/>
        </w:rPr>
        <w:t>Кальтюкова</w:t>
      </w:r>
      <w:proofErr w:type="spellEnd"/>
      <w:r w:rsidRPr="0032291C">
        <w:rPr>
          <w:rFonts w:ascii="Liberation Serif" w:hAnsi="Liberation Serif" w:cs="Liberation Serif"/>
          <w:sz w:val="28"/>
          <w:szCs w:val="28"/>
        </w:rPr>
        <w:t xml:space="preserve">, 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пос. Пролетарка, </w:t>
      </w:r>
      <w:r w:rsidR="0032291C">
        <w:rPr>
          <w:rFonts w:ascii="Liberation Serif" w:hAnsi="Liberation Serif" w:cs="Liberation Serif"/>
          <w:sz w:val="28"/>
          <w:szCs w:val="28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>д. Фирсово,</w:t>
      </w:r>
      <w:r w:rsidR="0032291C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 д. </w:t>
      </w:r>
      <w:proofErr w:type="spellStart"/>
      <w:r w:rsidRPr="0032291C">
        <w:rPr>
          <w:rFonts w:ascii="Liberation Serif" w:hAnsi="Liberation Serif" w:cs="Liberation Serif"/>
          <w:sz w:val="28"/>
          <w:szCs w:val="28"/>
        </w:rPr>
        <w:t>Кондрахино</w:t>
      </w:r>
      <w:proofErr w:type="spellEnd"/>
      <w:r w:rsidRPr="0032291C">
        <w:rPr>
          <w:rFonts w:ascii="Liberation Serif" w:hAnsi="Liberation Serif" w:cs="Liberation Serif"/>
          <w:sz w:val="28"/>
          <w:szCs w:val="28"/>
        </w:rPr>
        <w:t xml:space="preserve">, где отсутствуют помещения для голосования и транспортное </w:t>
      </w:r>
      <w:proofErr w:type="gramStart"/>
      <w:r w:rsidRPr="0032291C">
        <w:rPr>
          <w:rFonts w:ascii="Liberation Serif" w:hAnsi="Liberation Serif" w:cs="Liberation Serif"/>
          <w:sz w:val="28"/>
          <w:szCs w:val="28"/>
        </w:rPr>
        <w:t>сообщение</w:t>
      </w:r>
      <w:proofErr w:type="gramEnd"/>
      <w:r w:rsidRPr="0032291C">
        <w:rPr>
          <w:rFonts w:ascii="Liberation Serif" w:hAnsi="Liberation Serif" w:cs="Liberation Serif"/>
          <w:sz w:val="28"/>
          <w:szCs w:val="28"/>
        </w:rPr>
        <w:t xml:space="preserve"> с которыми затруднено, в соответствии с </w:t>
      </w:r>
      <w:r w:rsidRPr="0032291C">
        <w:rPr>
          <w:rFonts w:ascii="Liberation Serif" w:hAnsi="Liberation Serif" w:cs="Liberation Serif"/>
          <w:sz w:val="28"/>
          <w:szCs w:val="28"/>
          <w:shd w:val="clear" w:color="auto" w:fill="FFFFFF"/>
        </w:rPr>
        <w:t>Положением</w:t>
      </w:r>
      <w:r w:rsidRPr="0032291C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Pr="0032291C">
        <w:rPr>
          <w:rFonts w:ascii="Liberation Serif" w:hAnsi="Liberation Serif" w:cs="Liberation Serif"/>
          <w:sz w:val="28"/>
          <w:szCs w:val="28"/>
        </w:rPr>
        <w:t xml:space="preserve">об особенностях голосования, установления итогов голосования в случае принятия решения о проведении голосования на выборах, референдумах в </w:t>
      </w:r>
      <w:proofErr w:type="gramStart"/>
      <w:r w:rsidRPr="0032291C">
        <w:rPr>
          <w:rFonts w:ascii="Liberation Serif" w:hAnsi="Liberation Serif" w:cs="Liberation Serif"/>
          <w:sz w:val="28"/>
          <w:szCs w:val="28"/>
        </w:rPr>
        <w:t xml:space="preserve">течение нескольких дней подряд, утвержденным постановлением Центральной избирательной комиссии Российской Федерации от 8 июня 2022 г. № 86/718-8, постановлением Центральной избирательной комиссии Российской Федерации от 8 декабря 2023 года № 14/1080-8 «О проведении голосования на выборах Президента Российской Федерации, назначенных на 17 марта 2024 года, в течение нескольких дней подряд», Туринская районная территориальная избирательная комиссия </w:t>
      </w:r>
      <w:r w:rsidRPr="0032291C">
        <w:rPr>
          <w:rFonts w:ascii="Liberation Serif" w:hAnsi="Liberation Serif" w:cs="Liberation Serif"/>
          <w:b/>
          <w:bCs/>
          <w:spacing w:val="40"/>
          <w:sz w:val="28"/>
        </w:rPr>
        <w:t>решила</w:t>
      </w:r>
      <w:r w:rsidRPr="0032291C">
        <w:rPr>
          <w:rFonts w:ascii="Liberation Serif" w:hAnsi="Liberation Serif" w:cs="Liberation Serif"/>
          <w:b/>
          <w:bCs/>
          <w:sz w:val="28"/>
        </w:rPr>
        <w:t>:</w:t>
      </w:r>
      <w:proofErr w:type="gramEnd"/>
    </w:p>
    <w:p w:rsidR="00DC52D7" w:rsidRPr="0032291C" w:rsidRDefault="0032291C" w:rsidP="0032291C">
      <w:pPr>
        <w:pStyle w:val="ac"/>
        <w:widowControl w:val="0"/>
        <w:spacing w:before="0" w:line="33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="00366F54" w:rsidRPr="0032291C">
        <w:rPr>
          <w:rFonts w:ascii="Liberation Serif" w:hAnsi="Liberation Serif" w:cs="Liberation Serif"/>
        </w:rPr>
        <w:t xml:space="preserve">Обратиться в Избирательную комиссию Свердловской области с просьбой о согласовании проведения </w:t>
      </w:r>
      <w:r w:rsidR="00366F54" w:rsidRPr="0032291C">
        <w:rPr>
          <w:rFonts w:ascii="Liberation Serif" w:hAnsi="Liberation Serif" w:cs="Liberation Serif"/>
          <w:bCs/>
        </w:rPr>
        <w:t xml:space="preserve">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="00366F54" w:rsidRPr="0032291C">
        <w:rPr>
          <w:rFonts w:ascii="Liberation Serif" w:hAnsi="Liberation Serif" w:cs="Liberation Serif"/>
          <w:bCs/>
        </w:rPr>
        <w:t>сообщение</w:t>
      </w:r>
      <w:proofErr w:type="gramEnd"/>
      <w:r w:rsidR="00366F54" w:rsidRPr="0032291C">
        <w:rPr>
          <w:rFonts w:ascii="Liberation Serif" w:hAnsi="Liberation Serif" w:cs="Liberation Serif"/>
          <w:bCs/>
        </w:rPr>
        <w:t xml:space="preserve"> с которыми затруднено (дополнительная форма голосования) </w:t>
      </w:r>
      <w:r w:rsidR="00366F54" w:rsidRPr="0032291C">
        <w:rPr>
          <w:rFonts w:ascii="Liberation Serif" w:hAnsi="Liberation Serif" w:cs="Liberation Serif"/>
        </w:rPr>
        <w:t>на выборах Президента Российской Федерации, назначенных на 17 марта 2024 года</w:t>
      </w:r>
      <w:r w:rsidR="00366F54" w:rsidRPr="0032291C">
        <w:rPr>
          <w:rFonts w:ascii="Liberation Serif" w:hAnsi="Liberation Serif" w:cs="Liberation Serif"/>
          <w:bCs/>
        </w:rPr>
        <w:t>, на следующих избирательных участках:</w:t>
      </w:r>
    </w:p>
    <w:tbl>
      <w:tblPr>
        <w:tblW w:w="1013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242"/>
        <w:gridCol w:w="2126"/>
        <w:gridCol w:w="1418"/>
        <w:gridCol w:w="1417"/>
        <w:gridCol w:w="1418"/>
        <w:gridCol w:w="2090"/>
      </w:tblGrid>
      <w:tr w:rsidR="00DC52D7" w:rsidRPr="0032291C" w:rsidTr="00EA430B">
        <w:trPr>
          <w:trHeight w:val="1077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spacing w:line="192" w:lineRule="auto"/>
              <w:jc w:val="center"/>
              <w:rPr>
                <w:rFonts w:ascii="Liberation Serif" w:hAnsi="Liberation Serif" w:cs="Liberation Serif"/>
              </w:rPr>
            </w:pPr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  <w:lang w:eastAsia="zh-CN"/>
              </w:rPr>
              <w:lastRenderedPageBreak/>
              <w:t>№</w:t>
            </w:r>
            <w:r w:rsidRPr="0032291C"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gramStart"/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>п</w:t>
            </w:r>
            <w:proofErr w:type="gramEnd"/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>/п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spacing w:line="192" w:lineRule="auto"/>
              <w:jc w:val="center"/>
              <w:rPr>
                <w:rFonts w:ascii="Liberation Serif" w:hAnsi="Liberation Serif" w:cs="Liberation Serif"/>
              </w:rPr>
            </w:pPr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 xml:space="preserve">Номер избирательного участка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spacing w:line="192" w:lineRule="auto"/>
              <w:jc w:val="center"/>
              <w:rPr>
                <w:rFonts w:ascii="Liberation Serif" w:hAnsi="Liberation Serif" w:cs="Liberation Serif"/>
              </w:rPr>
            </w:pPr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 xml:space="preserve">Наименование населенного пункта (иного места), где отсутствует помещение для голосования и транспортное </w:t>
            </w:r>
            <w:proofErr w:type="gramStart"/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>сообщение</w:t>
            </w:r>
            <w:proofErr w:type="gramEnd"/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 xml:space="preserve"> с которым затруднено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spacing w:line="192" w:lineRule="auto"/>
              <w:jc w:val="center"/>
              <w:rPr>
                <w:rFonts w:ascii="Liberation Serif" w:hAnsi="Liberation Serif" w:cs="Liberation Serif"/>
              </w:rPr>
            </w:pPr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>Количество участников голосования, входящих в отдельную группу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spacing w:line="192" w:lineRule="auto"/>
              <w:jc w:val="center"/>
              <w:rPr>
                <w:rFonts w:ascii="Liberation Serif" w:hAnsi="Liberation Serif" w:cs="Liberation Serif"/>
              </w:rPr>
            </w:pPr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>Дата голосования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2D7" w:rsidRPr="0032291C" w:rsidRDefault="00366F54" w:rsidP="0032291C">
            <w:pPr>
              <w:spacing w:line="192" w:lineRule="auto"/>
              <w:jc w:val="center"/>
              <w:rPr>
                <w:rFonts w:ascii="Liberation Serif" w:hAnsi="Liberation Serif" w:cs="Liberation Serif"/>
              </w:rPr>
            </w:pPr>
            <w:r w:rsidRPr="0032291C">
              <w:rPr>
                <w:rFonts w:ascii="Liberation Serif" w:hAnsi="Liberation Serif" w:cs="Liberation Serif"/>
                <w:b/>
                <w:bCs/>
                <w:sz w:val="22"/>
                <w:szCs w:val="24"/>
              </w:rPr>
              <w:t>Время голосования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2D7" w:rsidRPr="0032291C" w:rsidRDefault="00366F54" w:rsidP="0032291C">
            <w:pPr>
              <w:spacing w:line="192" w:lineRule="auto"/>
              <w:jc w:val="center"/>
              <w:rPr>
                <w:rFonts w:ascii="Liberation Serif" w:hAnsi="Liberation Serif" w:cs="Liberation Serif"/>
              </w:rPr>
            </w:pPr>
            <w:r w:rsidRPr="0032291C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4"/>
              </w:rPr>
              <w:t>Помещение (иное место) для организации голосования</w:t>
            </w:r>
          </w:p>
        </w:tc>
      </w:tr>
      <w:tr w:rsidR="00DC52D7" w:rsidRPr="0032291C" w:rsidTr="00EA430B">
        <w:trPr>
          <w:trHeight w:val="287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DC52D7" w:rsidP="0032291C">
            <w:pPr>
              <w:pStyle w:val="af0"/>
              <w:numPr>
                <w:ilvl w:val="0"/>
                <w:numId w:val="2"/>
              </w:numPr>
              <w:spacing w:line="216" w:lineRule="auto"/>
              <w:ind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Галактионовка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EA430B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A43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2D7" w:rsidRPr="0032291C" w:rsidRDefault="00CC7D78" w:rsidP="00CC7D78">
            <w:pPr>
              <w:pStyle w:val="af0"/>
              <w:spacing w:line="216" w:lineRule="auto"/>
              <w:ind w:lef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66F54" w:rsidRPr="0032291C">
              <w:rPr>
                <w:rFonts w:ascii="Liberation Serif" w:hAnsi="Liberation Serif" w:cs="Liberation Serif"/>
                <w:sz w:val="24"/>
                <w:szCs w:val="24"/>
              </w:rPr>
              <w:t>0:00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366F54" w:rsidRPr="0032291C">
              <w:rPr>
                <w:rFonts w:ascii="Liberation Serif" w:hAnsi="Liberation Serif" w:cs="Liberation Serif"/>
                <w:sz w:val="24"/>
                <w:szCs w:val="24"/>
              </w:rPr>
              <w:t>:00</w:t>
            </w:r>
          </w:p>
        </w:tc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2D7" w:rsidRPr="0032291C" w:rsidRDefault="00EA430B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366F54"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омещение в здании Дома культуры (ул. </w:t>
            </w:r>
            <w:proofErr w:type="gramStart"/>
            <w:r w:rsidR="00366F54"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Зеленая</w:t>
            </w:r>
            <w:proofErr w:type="gramEnd"/>
            <w:r w:rsidR="00366F54"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д. 7)</w:t>
            </w:r>
          </w:p>
          <w:p w:rsidR="00DC52D7" w:rsidRPr="0032291C" w:rsidRDefault="00DC52D7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C52D7" w:rsidRPr="0032291C" w:rsidTr="00EA430B">
        <w:trPr>
          <w:trHeight w:val="287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DC52D7" w:rsidP="0032291C">
            <w:pPr>
              <w:pStyle w:val="af0"/>
              <w:numPr>
                <w:ilvl w:val="0"/>
                <w:numId w:val="2"/>
              </w:numPr>
              <w:spacing w:line="216" w:lineRule="auto"/>
              <w:ind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д. Петрово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DC52D7" w:rsidRPr="0032291C" w:rsidRDefault="00366F54" w:rsidP="00EA430B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A43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2D7" w:rsidRPr="0032291C" w:rsidRDefault="00CC7D78" w:rsidP="00CC7D78">
            <w:pPr>
              <w:pStyle w:val="af0"/>
              <w:spacing w:line="216" w:lineRule="auto"/>
              <w:ind w:lef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66F54" w:rsidRPr="0032291C">
              <w:rPr>
                <w:rFonts w:ascii="Liberation Serif" w:hAnsi="Liberation Serif" w:cs="Liberation Serif"/>
                <w:sz w:val="24"/>
                <w:szCs w:val="24"/>
              </w:rPr>
              <w:t>0:00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366F54" w:rsidRPr="0032291C">
              <w:rPr>
                <w:rFonts w:ascii="Liberation Serif" w:hAnsi="Liberation Serif" w:cs="Liberation Serif"/>
                <w:sz w:val="24"/>
                <w:szCs w:val="24"/>
              </w:rPr>
              <w:t>:00</w:t>
            </w:r>
          </w:p>
        </w:tc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2D7" w:rsidRPr="0032291C" w:rsidRDefault="00EA430B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366F54"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етровский дом культуры (ул. </w:t>
            </w:r>
            <w:proofErr w:type="gramStart"/>
            <w:r w:rsidR="00366F54"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Центральная</w:t>
            </w:r>
            <w:proofErr w:type="gramEnd"/>
            <w:r w:rsidR="00366F54"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1)</w:t>
            </w:r>
          </w:p>
          <w:p w:rsidR="00DC52D7" w:rsidRPr="0032291C" w:rsidRDefault="00DC52D7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</w:tr>
      <w:tr w:rsidR="0032291C" w:rsidRPr="0032291C" w:rsidTr="00EA430B">
        <w:trPr>
          <w:trHeight w:val="287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numPr>
                <w:ilvl w:val="0"/>
                <w:numId w:val="2"/>
              </w:numPr>
              <w:spacing w:line="216" w:lineRule="auto"/>
              <w:ind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1039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 xml:space="preserve">д.   </w:t>
            </w:r>
            <w:proofErr w:type="spellStart"/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Кокузово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EA430B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A43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CC7D78" w:rsidP="00CC7D78">
            <w:pPr>
              <w:pStyle w:val="af0"/>
              <w:spacing w:line="216" w:lineRule="auto"/>
              <w:ind w:lef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32291C" w:rsidRPr="0032291C">
              <w:rPr>
                <w:rFonts w:ascii="Liberation Serif" w:hAnsi="Liberation Serif" w:cs="Liberation Serif"/>
                <w:sz w:val="24"/>
                <w:szCs w:val="24"/>
              </w:rPr>
              <w:t>:00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32291C" w:rsidRPr="0032291C">
              <w:rPr>
                <w:rFonts w:ascii="Liberation Serif" w:hAnsi="Liberation Serif" w:cs="Liberation Serif"/>
                <w:sz w:val="24"/>
                <w:szCs w:val="24"/>
              </w:rPr>
              <w:t>:00</w:t>
            </w:r>
          </w:p>
        </w:tc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EA430B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32291C"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ельский клуб (ул. Трактористов, 46)</w:t>
            </w:r>
          </w:p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291C" w:rsidRPr="0032291C" w:rsidTr="00EA430B">
        <w:trPr>
          <w:trHeight w:val="287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numPr>
                <w:ilvl w:val="0"/>
                <w:numId w:val="2"/>
              </w:numPr>
              <w:spacing w:line="216" w:lineRule="auto"/>
              <w:ind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1040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 xml:space="preserve"> д. </w:t>
            </w:r>
            <w:proofErr w:type="spellStart"/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Кальтюкова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EA430B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A43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CC7D78" w:rsidP="0032291C">
            <w:pPr>
              <w:pStyle w:val="af0"/>
              <w:spacing w:line="216" w:lineRule="auto"/>
              <w:ind w:lef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:00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:00</w:t>
            </w:r>
          </w:p>
        </w:tc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Кальтюковский</w:t>
            </w:r>
            <w:proofErr w:type="spellEnd"/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сельский клуб (пер. Садовый, 1)</w:t>
            </w:r>
          </w:p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291C" w:rsidRPr="0032291C" w:rsidTr="00EA430B">
        <w:trPr>
          <w:trHeight w:val="287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numPr>
                <w:ilvl w:val="0"/>
                <w:numId w:val="2"/>
              </w:numPr>
              <w:spacing w:line="216" w:lineRule="auto"/>
              <w:ind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1040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пос. Пролетарка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EA430B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CC7D78" w:rsidP="00CC7D78">
            <w:pPr>
              <w:pStyle w:val="af0"/>
              <w:spacing w:line="216" w:lineRule="auto"/>
              <w:ind w:lef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2291C" w:rsidRPr="0032291C">
              <w:rPr>
                <w:rFonts w:ascii="Liberation Serif" w:hAnsi="Liberation Serif" w:cs="Liberation Serif"/>
                <w:sz w:val="24"/>
                <w:szCs w:val="24"/>
              </w:rPr>
              <w:t>0:00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bookmarkStart w:id="0" w:name="_GoBack"/>
            <w:bookmarkEnd w:id="0"/>
            <w:r w:rsidR="0032291C" w:rsidRPr="0032291C">
              <w:rPr>
                <w:rFonts w:ascii="Liberation Serif" w:hAnsi="Liberation Serif" w:cs="Liberation Serif"/>
                <w:sz w:val="24"/>
                <w:szCs w:val="24"/>
              </w:rPr>
              <w:t>:00</w:t>
            </w:r>
          </w:p>
        </w:tc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Сельский клуб, ул. Мира, 17</w:t>
            </w:r>
          </w:p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291C" w:rsidRPr="0032291C" w:rsidTr="00EA430B">
        <w:trPr>
          <w:trHeight w:val="287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numPr>
                <w:ilvl w:val="0"/>
                <w:numId w:val="2"/>
              </w:numPr>
              <w:spacing w:line="216" w:lineRule="auto"/>
              <w:ind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1043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д. Фирсово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EA430B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A43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CC7D78" w:rsidP="0032291C">
            <w:pPr>
              <w:pStyle w:val="af0"/>
              <w:spacing w:line="216" w:lineRule="auto"/>
              <w:ind w:lef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:00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:00</w:t>
            </w:r>
          </w:p>
        </w:tc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Народный дом (ул. </w:t>
            </w:r>
            <w:proofErr w:type="gramStart"/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Заречная</w:t>
            </w:r>
            <w:proofErr w:type="gramEnd"/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13)</w:t>
            </w:r>
          </w:p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291C" w:rsidRPr="0032291C" w:rsidTr="00EA430B">
        <w:trPr>
          <w:trHeight w:val="287"/>
          <w:jc w:val="center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numPr>
                <w:ilvl w:val="0"/>
                <w:numId w:val="2"/>
              </w:numPr>
              <w:spacing w:line="216" w:lineRule="auto"/>
              <w:ind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1045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Кондрахино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32291C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32291C" w:rsidRPr="0032291C" w:rsidRDefault="0032291C" w:rsidP="00EA430B">
            <w:pPr>
              <w:pStyle w:val="af0"/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A43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CC7D78" w:rsidP="00CC7D78">
            <w:pPr>
              <w:pStyle w:val="af0"/>
              <w:spacing w:line="216" w:lineRule="auto"/>
              <w:ind w:lef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:00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2291C">
              <w:rPr>
                <w:rFonts w:ascii="Liberation Serif" w:hAnsi="Liberation Serif" w:cs="Liberation Serif"/>
                <w:sz w:val="24"/>
                <w:szCs w:val="24"/>
              </w:rPr>
              <w:t>:00</w:t>
            </w:r>
          </w:p>
        </w:tc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Помещение в здании конторы СПК «Дружба»</w:t>
            </w:r>
          </w:p>
          <w:p w:rsidR="0032291C" w:rsidRPr="0032291C" w:rsidRDefault="0032291C" w:rsidP="0032291C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1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(Советска, 28)</w:t>
            </w:r>
          </w:p>
        </w:tc>
      </w:tr>
    </w:tbl>
    <w:p w:rsidR="00DC52D7" w:rsidRPr="0032291C" w:rsidRDefault="00DC52D7">
      <w:pPr>
        <w:spacing w:line="360" w:lineRule="auto"/>
        <w:ind w:left="1069"/>
        <w:jc w:val="both"/>
        <w:rPr>
          <w:rFonts w:ascii="Liberation Serif" w:hAnsi="Liberation Serif" w:cs="Liberation Serif"/>
        </w:rPr>
      </w:pPr>
    </w:p>
    <w:p w:rsidR="00DC52D7" w:rsidRPr="0032291C" w:rsidRDefault="00366F54" w:rsidP="0032291C">
      <w:pPr>
        <w:spacing w:line="312" w:lineRule="auto"/>
        <w:ind w:firstLine="709"/>
        <w:jc w:val="both"/>
        <w:rPr>
          <w:rFonts w:ascii="Liberation Serif" w:hAnsi="Liberation Serif" w:cs="Liberation Serif"/>
        </w:rPr>
      </w:pPr>
      <w:r w:rsidRPr="0032291C">
        <w:rPr>
          <w:rFonts w:ascii="Liberation Serif" w:hAnsi="Liberation Serif" w:cs="Liberation Serif"/>
          <w:sz w:val="28"/>
          <w:szCs w:val="28"/>
          <w:lang w:eastAsia="zh-CN"/>
        </w:rPr>
        <w:t>2. Направить настоящее решение в Избирательную комиссию Свердловской области.</w:t>
      </w:r>
    </w:p>
    <w:p w:rsidR="00EA430B" w:rsidRDefault="00366F54" w:rsidP="0032291C">
      <w:pPr>
        <w:spacing w:line="312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32291C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32291C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Pr="0032291C">
        <w:rPr>
          <w:rFonts w:ascii="Liberation Serif" w:hAnsi="Liberation Serif" w:cs="Liberation Serif"/>
          <w:sz w:val="28"/>
        </w:rPr>
        <w:t>за</w:t>
      </w:r>
      <w:proofErr w:type="gramEnd"/>
      <w:r w:rsidRPr="0032291C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 председателя  комиссии Ю.Л. Коркину.  </w:t>
      </w:r>
    </w:p>
    <w:p w:rsidR="00DC52D7" w:rsidRPr="0032291C" w:rsidRDefault="00366F54" w:rsidP="0032291C">
      <w:pPr>
        <w:spacing w:line="312" w:lineRule="auto"/>
        <w:ind w:firstLine="709"/>
        <w:jc w:val="both"/>
        <w:rPr>
          <w:rFonts w:ascii="Liberation Serif" w:hAnsi="Liberation Serif" w:cs="Liberation Serif"/>
        </w:rPr>
      </w:pPr>
      <w:r w:rsidRPr="0032291C">
        <w:rPr>
          <w:rFonts w:ascii="Liberation Serif" w:hAnsi="Liberation Serif" w:cs="Liberation Serif"/>
          <w:sz w:val="28"/>
        </w:rPr>
        <w:t xml:space="preserve"> </w:t>
      </w:r>
    </w:p>
    <w:tbl>
      <w:tblPr>
        <w:tblW w:w="9588" w:type="dxa"/>
        <w:jc w:val="center"/>
        <w:tblLayout w:type="fixed"/>
        <w:tblLook w:val="0000" w:firstRow="0" w:lastRow="0" w:firstColumn="0" w:lastColumn="0" w:noHBand="0" w:noVBand="0"/>
      </w:tblPr>
      <w:tblGrid>
        <w:gridCol w:w="5122"/>
        <w:gridCol w:w="1843"/>
        <w:gridCol w:w="2623"/>
      </w:tblGrid>
      <w:tr w:rsidR="0032291C" w:rsidRPr="009F59CF" w:rsidTr="00EA430B">
        <w:trPr>
          <w:jc w:val="center"/>
        </w:trPr>
        <w:tc>
          <w:tcPr>
            <w:tcW w:w="5122" w:type="dxa"/>
            <w:shd w:val="clear" w:color="auto" w:fill="auto"/>
          </w:tcPr>
          <w:p w:rsidR="0032291C" w:rsidRPr="009F59CF" w:rsidRDefault="0032291C" w:rsidP="00527D2A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32291C" w:rsidRPr="009F59CF" w:rsidRDefault="0032291C" w:rsidP="00527D2A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</w:t>
            </w:r>
          </w:p>
          <w:p w:rsidR="00EA430B" w:rsidRDefault="0032291C" w:rsidP="00527D2A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территориальной избирательной </w:t>
            </w:r>
          </w:p>
          <w:p w:rsidR="0032291C" w:rsidRPr="009F59CF" w:rsidRDefault="0032291C" w:rsidP="00527D2A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1843" w:type="dxa"/>
            <w:shd w:val="clear" w:color="auto" w:fill="auto"/>
          </w:tcPr>
          <w:p w:rsidR="0032291C" w:rsidRPr="009F59CF" w:rsidRDefault="0032291C" w:rsidP="00527D2A">
            <w:pPr>
              <w:snapToGrid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32291C" w:rsidRPr="009F59CF" w:rsidRDefault="0032291C" w:rsidP="00527D2A">
            <w:pPr>
              <w:snapToGrid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2291C" w:rsidRPr="009F59CF" w:rsidRDefault="0032291C" w:rsidP="00527D2A">
            <w:pPr>
              <w:spacing w:line="216" w:lineRule="auto"/>
              <w:rPr>
                <w:rFonts w:ascii="Liberation Serif" w:eastAsia="Times New Roman CYR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</w:t>
            </w:r>
          </w:p>
          <w:p w:rsidR="0032291C" w:rsidRPr="009F59CF" w:rsidRDefault="0032291C" w:rsidP="00527D2A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Ю</w:t>
            </w: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.Л. Коркина</w:t>
            </w:r>
          </w:p>
        </w:tc>
      </w:tr>
      <w:tr w:rsidR="0032291C" w:rsidRPr="009F59CF" w:rsidTr="00EA430B">
        <w:trPr>
          <w:jc w:val="center"/>
        </w:trPr>
        <w:tc>
          <w:tcPr>
            <w:tcW w:w="5122" w:type="dxa"/>
            <w:shd w:val="clear" w:color="auto" w:fill="auto"/>
          </w:tcPr>
          <w:p w:rsidR="0032291C" w:rsidRPr="009F59CF" w:rsidRDefault="0032291C" w:rsidP="00527D2A">
            <w:pPr>
              <w:snapToGrid w:val="0"/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32291C" w:rsidRPr="009F59CF" w:rsidRDefault="0032291C" w:rsidP="00527D2A">
            <w:pPr>
              <w:snapToGrid w:val="0"/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  <w:shd w:val="clear" w:color="auto" w:fill="auto"/>
          </w:tcPr>
          <w:p w:rsidR="0032291C" w:rsidRPr="009F59CF" w:rsidRDefault="0032291C" w:rsidP="00527D2A">
            <w:pPr>
              <w:snapToGrid w:val="0"/>
              <w:spacing w:line="216" w:lineRule="auto"/>
              <w:rPr>
                <w:rFonts w:ascii="Liberation Serif" w:hAnsi="Liberation Serif" w:cs="Liberation Serif"/>
              </w:rPr>
            </w:pPr>
          </w:p>
        </w:tc>
      </w:tr>
      <w:tr w:rsidR="0032291C" w:rsidRPr="009F59CF" w:rsidTr="00EA430B">
        <w:trPr>
          <w:jc w:val="center"/>
        </w:trPr>
        <w:tc>
          <w:tcPr>
            <w:tcW w:w="5122" w:type="dxa"/>
            <w:shd w:val="clear" w:color="auto" w:fill="auto"/>
          </w:tcPr>
          <w:p w:rsidR="0032291C" w:rsidRPr="009F59CF" w:rsidRDefault="0032291C" w:rsidP="00527D2A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32291C" w:rsidRPr="009F59CF" w:rsidRDefault="0032291C" w:rsidP="00527D2A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</w:t>
            </w:r>
          </w:p>
          <w:p w:rsidR="00EA430B" w:rsidRDefault="0032291C" w:rsidP="00527D2A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территориальной избирательной </w:t>
            </w:r>
          </w:p>
          <w:p w:rsidR="0032291C" w:rsidRPr="009F59CF" w:rsidRDefault="0032291C" w:rsidP="00527D2A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1843" w:type="dxa"/>
            <w:shd w:val="clear" w:color="auto" w:fill="auto"/>
          </w:tcPr>
          <w:p w:rsidR="0032291C" w:rsidRPr="0032291C" w:rsidRDefault="0032291C" w:rsidP="0032291C">
            <w:pPr>
              <w:tabs>
                <w:tab w:val="left" w:pos="131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32291C" w:rsidRDefault="0032291C" w:rsidP="006931BD">
            <w:pPr>
              <w:snapToGrid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2291C" w:rsidRDefault="0032291C" w:rsidP="006931BD">
            <w:pPr>
              <w:tabs>
                <w:tab w:val="left" w:pos="131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ab/>
            </w:r>
          </w:p>
          <w:p w:rsidR="00EA430B" w:rsidRPr="0032291C" w:rsidRDefault="00EA430B" w:rsidP="006931BD">
            <w:pPr>
              <w:tabs>
                <w:tab w:val="left" w:pos="131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Л.Н. Лапшина</w:t>
            </w:r>
          </w:p>
        </w:tc>
      </w:tr>
    </w:tbl>
    <w:p w:rsidR="00DC52D7" w:rsidRDefault="00DC52D7" w:rsidP="00EA430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DC52D7" w:rsidSect="00EA430B">
      <w:headerReference w:type="default" r:id="rId9"/>
      <w:pgSz w:w="11906" w:h="16838"/>
      <w:pgMar w:top="1021" w:right="851" w:bottom="851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44" w:rsidRDefault="00E66744">
      <w:r>
        <w:separator/>
      </w:r>
    </w:p>
  </w:endnote>
  <w:endnote w:type="continuationSeparator" w:id="0">
    <w:p w:rsidR="00E66744" w:rsidRDefault="00E6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44" w:rsidRDefault="00E66744">
      <w:r>
        <w:separator/>
      </w:r>
    </w:p>
  </w:footnote>
  <w:footnote w:type="continuationSeparator" w:id="0">
    <w:p w:rsidR="00E66744" w:rsidRDefault="00E6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D7" w:rsidRDefault="00366F54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4535BBD" wp14:editId="5CF3118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605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52D7" w:rsidRDefault="00366F54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CC7D78">
                            <w:rPr>
                              <w:rStyle w:val="a3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35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" o:allowincell="f" filled="f" stroked="f" strokeweight="0">
              <v:textbox style="mso-fit-shape-to-text:t" inset="0,0,0,0">
                <w:txbxContent>
                  <w:p w:rsidR="00DC52D7" w:rsidRDefault="00366F54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CC7D78">
                      <w:rPr>
                        <w:rStyle w:val="a3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71E4"/>
    <w:multiLevelType w:val="multilevel"/>
    <w:tmpl w:val="20604DC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ascii="Liberation Serif" w:hAnsi="Liberation Serif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4" w:hanging="180"/>
      </w:pPr>
      <w:rPr>
        <w:rFonts w:cs="Times New Roman"/>
      </w:rPr>
    </w:lvl>
  </w:abstractNum>
  <w:abstractNum w:abstractNumId="1">
    <w:nsid w:val="4FD96DE4"/>
    <w:multiLevelType w:val="multilevel"/>
    <w:tmpl w:val="48544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195A3E"/>
    <w:multiLevelType w:val="multilevel"/>
    <w:tmpl w:val="8D1AB1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hAnsi="Liberation Serif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2D7"/>
    <w:rsid w:val="0032291C"/>
    <w:rsid w:val="00366F54"/>
    <w:rsid w:val="003B645B"/>
    <w:rsid w:val="00447171"/>
    <w:rsid w:val="00CC7D78"/>
    <w:rsid w:val="00DC52D7"/>
    <w:rsid w:val="00E66744"/>
    <w:rsid w:val="00E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55606"/>
  </w:style>
  <w:style w:type="character" w:customStyle="1" w:styleId="-">
    <w:name w:val="Интернет-ссылка"/>
    <w:basedOn w:val="a0"/>
    <w:rsid w:val="00657CF6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 1"/>
    <w:basedOn w:val="a"/>
    <w:next w:val="a"/>
    <w:qFormat/>
    <w:rsid w:val="006D0499"/>
    <w:pPr>
      <w:keepNext/>
      <w:jc w:val="center"/>
      <w:outlineLvl w:val="0"/>
    </w:pPr>
    <w:rPr>
      <w:rFonts w:ascii="Times New Roman" w:hAnsi="Times New Roman"/>
      <w:sz w:val="2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c">
    <w:name w:val="Документ ИКСО"/>
    <w:basedOn w:val="a"/>
    <w:qFormat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d">
    <w:name w:val="Balloon Text"/>
    <w:basedOn w:val="a"/>
    <w:semiHidden/>
    <w:qFormat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83F48"/>
    <w:pPr>
      <w:widowControl w:val="0"/>
    </w:pPr>
    <w:rPr>
      <w:rFonts w:ascii="Courier New" w:hAnsi="Courier New" w:cs="Courier New"/>
    </w:rPr>
  </w:style>
  <w:style w:type="paragraph" w:customStyle="1" w:styleId="10">
    <w:name w:val="Абзац1"/>
    <w:basedOn w:val="a"/>
    <w:qFormat/>
    <w:rsid w:val="00071F9F"/>
    <w:pPr>
      <w:widowControl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qFormat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paragraph" w:customStyle="1" w:styleId="ConsNormal">
    <w:name w:val="ConsNormal"/>
    <w:qFormat/>
    <w:rsid w:val="00657CF6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styleId="ae">
    <w:name w:val="List Paragraph"/>
    <w:basedOn w:val="a"/>
    <w:uiPriority w:val="34"/>
    <w:qFormat/>
    <w:rsid w:val="00F81D21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paragraph" w:customStyle="1" w:styleId="11">
    <w:name w:val="Обычная таблица1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 CYR" w:hAnsi="Calibri" w:cs="Calibri"/>
      <w:b/>
      <w:lang w:eastAsia="zh-CN"/>
    </w:rPr>
  </w:style>
  <w:style w:type="table" w:styleId="af2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Валентиновна Анисимова</dc:creator>
  <dc:description/>
  <cp:lastModifiedBy>User</cp:lastModifiedBy>
  <cp:revision>13</cp:revision>
  <cp:lastPrinted>2024-02-07T11:05:00Z</cp:lastPrinted>
  <dcterms:created xsi:type="dcterms:W3CDTF">2024-01-19T05:46:00Z</dcterms:created>
  <dcterms:modified xsi:type="dcterms:W3CDTF">2024-02-07T11:05:00Z</dcterms:modified>
  <dc:language>ru-RU</dc:language>
</cp:coreProperties>
</file>