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F9" w:rsidRDefault="007C78A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6pt;margin-top:-.9pt;width:25.7pt;height:45pt;z-index:251659264;mso-position-horizontal-relative:text;mso-position-vertical-relative:text" filled="t">
            <v:imagedata r:id="rId8" o:title=""/>
            <o:lock v:ext="edit" aspectratio="f"/>
          </v:shape>
          <o:OLEObject Type="Embed" ProgID="StaticMetafile" ShapeID="_x0000_s1027" DrawAspect="Content" ObjectID="_1748864719" r:id="rId9"/>
        </w:pict>
      </w:r>
    </w:p>
    <w:p w:rsidR="00FE18A4" w:rsidRDefault="00FE18A4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32004F" w:rsidRDefault="0032004F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</w:p>
    <w:p w:rsidR="003212F9" w:rsidRDefault="00A0301A" w:rsidP="001E4ECB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ТУРИНСКАЯ РАЙОННАЯ</w:t>
      </w:r>
    </w:p>
    <w:p w:rsidR="003212F9" w:rsidRDefault="00A0301A" w:rsidP="001E4ECB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ТЕРРИТОРИАЛЬНАЯ ИЗБИРАТЕЛЬНАЯ КОМИССИЯ</w:t>
      </w:r>
    </w:p>
    <w:p w:rsidR="003212F9" w:rsidRDefault="003212F9" w:rsidP="001E4ECB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4"/>
        </w:rPr>
      </w:pPr>
    </w:p>
    <w:p w:rsidR="003212F9" w:rsidRDefault="00A0301A" w:rsidP="001E4ECB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</w:rPr>
      </w:pPr>
      <w:r>
        <w:rPr>
          <w:rFonts w:ascii="Liberation Serif" w:eastAsia="Liberation Serif" w:hAnsi="Liberation Serif" w:cs="Liberation Serif"/>
          <w:b/>
          <w:sz w:val="28"/>
        </w:rPr>
        <w:t>РЕШЕНИЕ</w:t>
      </w:r>
    </w:p>
    <w:p w:rsidR="003212F9" w:rsidRDefault="003212F9" w:rsidP="001E4ECB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212F9" w:rsidRDefault="00A0301A" w:rsidP="001E4ECB">
      <w:pPr>
        <w:spacing w:after="0" w:line="24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:rsidR="003212F9" w:rsidRDefault="00D824AD" w:rsidP="001E4ECB">
      <w:pPr>
        <w:tabs>
          <w:tab w:val="left" w:pos="5940"/>
        </w:tabs>
        <w:spacing w:after="0" w:line="240" w:lineRule="auto"/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 xml:space="preserve">  </w:t>
      </w:r>
      <w:r w:rsidR="001E4ECB">
        <w:rPr>
          <w:rFonts w:ascii="Liberation Serif" w:eastAsia="Liberation Serif" w:hAnsi="Liberation Serif" w:cs="Liberation Serif"/>
          <w:sz w:val="28"/>
        </w:rPr>
        <w:t>2</w:t>
      </w:r>
      <w:r>
        <w:rPr>
          <w:rFonts w:ascii="Liberation Serif" w:eastAsia="Liberation Serif" w:hAnsi="Liberation Serif" w:cs="Liberation Serif"/>
          <w:sz w:val="28"/>
        </w:rPr>
        <w:t>6</w:t>
      </w:r>
      <w:r w:rsidR="00A0301A">
        <w:rPr>
          <w:rFonts w:ascii="Liberation Serif" w:eastAsia="Liberation Serif" w:hAnsi="Liberation Serif" w:cs="Liberation Serif"/>
          <w:sz w:val="28"/>
        </w:rPr>
        <w:t xml:space="preserve"> </w:t>
      </w:r>
      <w:r w:rsidR="00DC7A91">
        <w:rPr>
          <w:rFonts w:ascii="Liberation Serif" w:eastAsia="Liberation Serif" w:hAnsi="Liberation Serif" w:cs="Liberation Serif"/>
          <w:sz w:val="28"/>
        </w:rPr>
        <w:t>июня</w:t>
      </w:r>
      <w:r w:rsidR="00A0301A">
        <w:rPr>
          <w:rFonts w:ascii="Liberation Serif" w:eastAsia="Liberation Serif" w:hAnsi="Liberation Serif" w:cs="Liberation Serif"/>
          <w:sz w:val="28"/>
        </w:rPr>
        <w:t xml:space="preserve"> 202</w:t>
      </w:r>
      <w:r w:rsidR="001E4ECB">
        <w:rPr>
          <w:rFonts w:ascii="Liberation Serif" w:eastAsia="Liberation Serif" w:hAnsi="Liberation Serif" w:cs="Liberation Serif"/>
          <w:sz w:val="28"/>
        </w:rPr>
        <w:t>3</w:t>
      </w:r>
      <w:r w:rsidR="00A0301A">
        <w:rPr>
          <w:rFonts w:ascii="Liberation Serif" w:eastAsia="Liberation Serif" w:hAnsi="Liberation Serif" w:cs="Liberation Serif"/>
          <w:sz w:val="28"/>
        </w:rPr>
        <w:t xml:space="preserve"> г.                                                                                         </w:t>
      </w:r>
      <w:r w:rsidR="00C73542">
        <w:rPr>
          <w:rFonts w:ascii="Liberation Serif" w:eastAsia="Liberation Serif" w:hAnsi="Liberation Serif" w:cs="Liberation Serif"/>
          <w:sz w:val="28"/>
        </w:rPr>
        <w:t xml:space="preserve">  </w:t>
      </w:r>
      <w:r w:rsidR="00A0301A">
        <w:rPr>
          <w:rFonts w:ascii="Liberation Serif" w:eastAsia="Liberation Serif" w:hAnsi="Liberation Serif" w:cs="Liberation Serif"/>
          <w:sz w:val="28"/>
        </w:rPr>
        <w:t xml:space="preserve">№ </w:t>
      </w:r>
      <w:r w:rsidR="00DC7A91">
        <w:rPr>
          <w:rFonts w:ascii="Liberation Serif" w:eastAsia="Liberation Serif" w:hAnsi="Liberation Serif" w:cs="Liberation Serif"/>
          <w:sz w:val="28"/>
        </w:rPr>
        <w:t>8</w:t>
      </w:r>
      <w:r w:rsidR="00A0301A">
        <w:rPr>
          <w:rFonts w:ascii="Liberation Serif" w:eastAsia="Liberation Serif" w:hAnsi="Liberation Serif" w:cs="Liberation Serif"/>
          <w:sz w:val="28"/>
        </w:rPr>
        <w:t>/</w:t>
      </w:r>
      <w:r w:rsidR="00DC7A91">
        <w:rPr>
          <w:rFonts w:ascii="Liberation Serif" w:eastAsia="Liberation Serif" w:hAnsi="Liberation Serif" w:cs="Liberation Serif"/>
          <w:sz w:val="28"/>
        </w:rPr>
        <w:t>47</w:t>
      </w:r>
    </w:p>
    <w:p w:rsidR="003212F9" w:rsidRDefault="003212F9" w:rsidP="001E4ECB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3212F9" w:rsidRDefault="00A0301A" w:rsidP="001E4ECB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г. Туринск</w:t>
      </w:r>
    </w:p>
    <w:p w:rsidR="001E4ECB" w:rsidRDefault="001E4ECB" w:rsidP="001E4ECB">
      <w:pPr>
        <w:tabs>
          <w:tab w:val="left" w:pos="5940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</w:rPr>
      </w:pPr>
    </w:p>
    <w:p w:rsidR="001E4ECB" w:rsidRPr="00B37B63" w:rsidRDefault="00D824AD" w:rsidP="001E4ECB">
      <w:pPr>
        <w:suppressAutoHyphens/>
        <w:spacing w:after="0" w:line="240" w:lineRule="auto"/>
        <w:jc w:val="center"/>
        <w:rPr>
          <w:rFonts w:ascii="Liberation Serif" w:hAnsi="Liberation Serif" w:cs="Liberation Serif"/>
        </w:rPr>
      </w:pPr>
      <w:bookmarkStart w:id="0" w:name="_GoBack"/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б утверждении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лан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а</w:t>
      </w:r>
      <w:r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обучения и повышения квалификации организаторов выборов и резерва составов участковых избирательных комиссий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Туринского городского округа </w:t>
      </w:r>
      <w:r w:rsidR="001E4ECB"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на </w:t>
      </w:r>
      <w:r w:rsidR="00DC7A9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третий</w:t>
      </w:r>
      <w:r w:rsidR="001E4ECB"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квартал 202</w:t>
      </w:r>
      <w:r w:rsidR="001E4EC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3</w:t>
      </w:r>
      <w:r w:rsidR="001E4ECB" w:rsidRPr="00B37B6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год</w:t>
      </w:r>
    </w:p>
    <w:bookmarkEnd w:id="0"/>
    <w:p w:rsidR="001E4ECB" w:rsidRPr="00B37B63" w:rsidRDefault="001E4ECB" w:rsidP="00980A6D">
      <w:pPr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1E4ECB" w:rsidRPr="0032004F" w:rsidRDefault="001E4ECB" w:rsidP="001E4ECB">
      <w:pPr>
        <w:pStyle w:val="a9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2004F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В 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соответствии с учебно-тематическим планом </w:t>
      </w:r>
      <w:r w:rsidRPr="0032004F">
        <w:rPr>
          <w:rFonts w:ascii="Liberation Serif" w:hAnsi="Liberation Serif" w:cs="Liberation Serif"/>
          <w:b w:val="0"/>
          <w:bCs w:val="0"/>
          <w:sz w:val="28"/>
          <w:szCs w:val="28"/>
        </w:rPr>
        <w:t>обучени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  <w:t>я и повышения квалификации</w:t>
      </w:r>
      <w:r w:rsidRPr="0032004F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организаторов выборов и иных участников избирательного процесса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>Туринско</w:t>
      </w:r>
      <w:r>
        <w:rPr>
          <w:rFonts w:ascii="Liberation Serif" w:hAnsi="Liberation Serif" w:cs="Liberation Serif"/>
          <w:b w:val="0"/>
          <w:sz w:val="28"/>
          <w:szCs w:val="28"/>
        </w:rPr>
        <w:t>го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городско</w:t>
      </w:r>
      <w:r>
        <w:rPr>
          <w:rFonts w:ascii="Liberation Serif" w:hAnsi="Liberation Serif" w:cs="Liberation Serif"/>
          <w:b w:val="0"/>
          <w:sz w:val="28"/>
          <w:szCs w:val="28"/>
        </w:rPr>
        <w:t>го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b w:val="0"/>
          <w:sz w:val="28"/>
          <w:szCs w:val="28"/>
        </w:rPr>
        <w:t>а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на 202</w:t>
      </w:r>
      <w:r>
        <w:rPr>
          <w:rFonts w:ascii="Liberation Serif" w:hAnsi="Liberation Serif" w:cs="Liberation Serif"/>
          <w:b w:val="0"/>
          <w:sz w:val="28"/>
          <w:szCs w:val="28"/>
        </w:rPr>
        <w:t>3</w:t>
      </w:r>
      <w:r w:rsidRPr="0032004F">
        <w:rPr>
          <w:rFonts w:ascii="Liberation Serif" w:hAnsi="Liberation Serif" w:cs="Liberation Serif"/>
          <w:b w:val="0"/>
          <w:sz w:val="28"/>
          <w:szCs w:val="28"/>
        </w:rPr>
        <w:t xml:space="preserve"> год, руководствуясь подпунктом «в» п. 9 ст. 26, ст. 44 ФЗ «Об основных гарантиях избирательных прав и права на участие в референдуме   граждан РФ»,  Туринская районная территориальная избирательная комиссия  </w:t>
      </w:r>
      <w:r w:rsidRPr="00072948">
        <w:rPr>
          <w:rFonts w:ascii="Liberation Serif" w:hAnsi="Liberation Serif" w:cs="Liberation Serif"/>
          <w:spacing w:val="40"/>
          <w:sz w:val="28"/>
          <w:szCs w:val="28"/>
        </w:rPr>
        <w:t>решила</w:t>
      </w:r>
      <w:r w:rsidRPr="00072948">
        <w:rPr>
          <w:rFonts w:ascii="Liberation Serif" w:hAnsi="Liberation Serif" w:cs="Liberation Serif"/>
          <w:b w:val="0"/>
          <w:spacing w:val="40"/>
          <w:sz w:val="28"/>
          <w:szCs w:val="28"/>
        </w:rPr>
        <w:t>:</w:t>
      </w:r>
      <w:proofErr w:type="gramEnd"/>
    </w:p>
    <w:p w:rsidR="001E4ECB" w:rsidRPr="0032004F" w:rsidRDefault="001E4ECB" w:rsidP="001E4ECB">
      <w:pPr>
        <w:suppressAutoHyphens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004F">
        <w:rPr>
          <w:rFonts w:ascii="Liberation Serif" w:hAnsi="Liberation Serif" w:cs="Liberation Serif"/>
          <w:sz w:val="28"/>
          <w:szCs w:val="28"/>
        </w:rPr>
        <w:t xml:space="preserve">1. Утвердить план обучения и повышения </w:t>
      </w:r>
      <w:proofErr w:type="gramStart"/>
      <w:r w:rsidRPr="0032004F">
        <w:rPr>
          <w:rFonts w:ascii="Liberation Serif" w:hAnsi="Liberation Serif" w:cs="Liberation Serif"/>
          <w:sz w:val="28"/>
          <w:szCs w:val="28"/>
        </w:rPr>
        <w:t xml:space="preserve">квалификации организаторов выборов </w:t>
      </w:r>
      <w:r>
        <w:rPr>
          <w:rFonts w:ascii="Liberation Serif" w:hAnsi="Liberation Serif" w:cs="Liberation Serif"/>
          <w:sz w:val="28"/>
          <w:szCs w:val="28"/>
        </w:rPr>
        <w:t xml:space="preserve">составов </w:t>
      </w:r>
      <w:r w:rsidRPr="0032004F">
        <w:rPr>
          <w:rFonts w:ascii="Liberation Serif" w:hAnsi="Liberation Serif" w:cs="Liberation Serif"/>
          <w:sz w:val="28"/>
          <w:szCs w:val="28"/>
        </w:rPr>
        <w:t xml:space="preserve">участковых избирательных комиссий </w:t>
      </w:r>
      <w:r>
        <w:rPr>
          <w:rFonts w:ascii="Liberation Serif" w:hAnsi="Liberation Serif" w:cs="Liberation Serif"/>
          <w:sz w:val="28"/>
          <w:szCs w:val="28"/>
        </w:rPr>
        <w:t>Туринского городского 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2004F">
        <w:rPr>
          <w:rFonts w:ascii="Liberation Serif" w:hAnsi="Liberation Serif" w:cs="Liberation Serif"/>
          <w:sz w:val="28"/>
          <w:szCs w:val="28"/>
        </w:rPr>
        <w:t xml:space="preserve">на </w:t>
      </w:r>
      <w:r w:rsidR="00DC7A91">
        <w:rPr>
          <w:rFonts w:ascii="Liberation Serif" w:hAnsi="Liberation Serif" w:cs="Liberation Serif"/>
          <w:sz w:val="28"/>
          <w:szCs w:val="28"/>
        </w:rPr>
        <w:t>третий</w:t>
      </w:r>
      <w:r w:rsidRPr="0032004F">
        <w:rPr>
          <w:rFonts w:ascii="Liberation Serif" w:hAnsi="Liberation Serif" w:cs="Liberation Serif"/>
          <w:sz w:val="28"/>
          <w:szCs w:val="28"/>
        </w:rPr>
        <w:t xml:space="preserve">  квартал 202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32004F">
        <w:rPr>
          <w:rFonts w:ascii="Liberation Serif" w:hAnsi="Liberation Serif" w:cs="Liberation Serif"/>
          <w:sz w:val="28"/>
          <w:szCs w:val="28"/>
        </w:rPr>
        <w:t xml:space="preserve"> </w:t>
      </w:r>
      <w:r w:rsidRPr="0032004F">
        <w:rPr>
          <w:rFonts w:ascii="Liberation Serif" w:hAnsi="Liberation Serif" w:cs="Liberation Serif"/>
          <w:bCs/>
          <w:color w:val="000000"/>
          <w:sz w:val="28"/>
          <w:szCs w:val="28"/>
        </w:rPr>
        <w:t>года</w:t>
      </w:r>
      <w:r w:rsidRPr="0032004F"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p w:rsidR="001E4ECB" w:rsidRPr="0032004F" w:rsidRDefault="001E4ECB" w:rsidP="001E4ECB">
      <w:pPr>
        <w:suppressAutoHyphens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004F">
        <w:rPr>
          <w:rFonts w:ascii="Liberation Serif" w:hAnsi="Liberation Serif" w:cs="Liberation Serif"/>
          <w:sz w:val="28"/>
          <w:szCs w:val="28"/>
        </w:rPr>
        <w:t>2. Организовать обучение членов участковых избирательных комиссий 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C7A91">
        <w:rPr>
          <w:rFonts w:ascii="Liberation Serif" w:hAnsi="Liberation Serif" w:cs="Liberation Serif"/>
          <w:sz w:val="28"/>
          <w:szCs w:val="28"/>
        </w:rPr>
        <w:t>третьем</w:t>
      </w:r>
      <w:r w:rsidRPr="0032004F">
        <w:rPr>
          <w:rFonts w:ascii="Liberation Serif" w:hAnsi="Liberation Serif" w:cs="Liberation Serif"/>
          <w:sz w:val="28"/>
          <w:szCs w:val="28"/>
        </w:rPr>
        <w:t xml:space="preserve"> квартале 202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32004F">
        <w:rPr>
          <w:rFonts w:ascii="Liberation Serif" w:hAnsi="Liberation Serif" w:cs="Liberation Serif"/>
          <w:sz w:val="28"/>
          <w:szCs w:val="28"/>
        </w:rPr>
        <w:t xml:space="preserve"> года в соответствии с Планом обучения и повышения квалификации организаторов выборов составов участковых избирательных комиссий Туринского городского округа в</w:t>
      </w:r>
      <w:r>
        <w:rPr>
          <w:rFonts w:ascii="Liberation Serif" w:hAnsi="Liberation Serif" w:cs="Liberation Serif"/>
          <w:sz w:val="28"/>
          <w:szCs w:val="28"/>
        </w:rPr>
        <w:t>о втором</w:t>
      </w:r>
      <w:r w:rsidRPr="0032004F">
        <w:rPr>
          <w:rFonts w:ascii="Liberation Serif" w:hAnsi="Liberation Serif" w:cs="Liberation Serif"/>
          <w:sz w:val="28"/>
          <w:szCs w:val="28"/>
        </w:rPr>
        <w:t xml:space="preserve"> квартале 202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32004F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1E4ECB" w:rsidRPr="0032004F" w:rsidRDefault="001E4ECB" w:rsidP="001E4ECB">
      <w:pPr>
        <w:suppressAutoHyphens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004F">
        <w:rPr>
          <w:rFonts w:ascii="Liberation Serif" w:hAnsi="Liberation Serif" w:cs="Liberation Serif"/>
          <w:sz w:val="28"/>
          <w:szCs w:val="28"/>
        </w:rPr>
        <w:t>3. Направить настоящее решение председателям участковых избирательных комиссий</w:t>
      </w:r>
      <w:r w:rsidRPr="0032004F">
        <w:rPr>
          <w:rFonts w:ascii="Liberation Serif" w:hAnsi="Liberation Serif" w:cs="Liberation Serif"/>
          <w:color w:val="000000"/>
          <w:sz w:val="28"/>
          <w:szCs w:val="28"/>
        </w:rPr>
        <w:t xml:space="preserve"> Туринского городского округа </w:t>
      </w:r>
      <w:r w:rsidRPr="0032004F">
        <w:rPr>
          <w:rFonts w:ascii="Liberation Serif" w:hAnsi="Liberation Serif" w:cs="Liberation Serif"/>
          <w:sz w:val="28"/>
          <w:szCs w:val="28"/>
        </w:rPr>
        <w:t>и разместить  на сайте Комиссии.</w:t>
      </w:r>
    </w:p>
    <w:p w:rsidR="001E4ECB" w:rsidRPr="0032004F" w:rsidRDefault="001E4ECB" w:rsidP="001E4ECB">
      <w:pPr>
        <w:pageBreakBefore/>
        <w:shd w:val="clear" w:color="auto" w:fill="FFFFFF"/>
        <w:tabs>
          <w:tab w:val="left" w:pos="1310"/>
        </w:tabs>
        <w:suppressAutoHyphens/>
        <w:spacing w:after="0" w:line="360" w:lineRule="auto"/>
        <w:ind w:right="34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2004F">
        <w:rPr>
          <w:rFonts w:ascii="Liberation Serif" w:hAnsi="Liberation Serif" w:cs="Liberation Serif"/>
          <w:color w:val="000000"/>
          <w:spacing w:val="-12"/>
          <w:sz w:val="28"/>
          <w:szCs w:val="28"/>
        </w:rPr>
        <w:lastRenderedPageBreak/>
        <w:t>4.</w:t>
      </w:r>
      <w:r w:rsidRPr="0032004F">
        <w:rPr>
          <w:rFonts w:ascii="Liberation Serif" w:hAnsi="Liberation Serif" w:cs="Liberation Serif"/>
          <w:color w:val="000000"/>
          <w:sz w:val="28"/>
          <w:szCs w:val="28"/>
        </w:rPr>
        <w:tab/>
      </w:r>
      <w:proofErr w:type="gramStart"/>
      <w:r>
        <w:rPr>
          <w:rFonts w:ascii="Liberation Serif" w:hAnsi="Liberation Serif" w:cs="Liberation Serif"/>
          <w:color w:val="000000"/>
          <w:spacing w:val="2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 w:rsidRPr="0032004F">
        <w:rPr>
          <w:rFonts w:ascii="Liberation Serif" w:hAnsi="Liberation Serif" w:cs="Liberation Serif"/>
          <w:color w:val="000000"/>
          <w:spacing w:val="2"/>
          <w:sz w:val="28"/>
          <w:szCs w:val="28"/>
        </w:rPr>
        <w:t>исполнени</w:t>
      </w:r>
      <w:r>
        <w:rPr>
          <w:rFonts w:ascii="Liberation Serif" w:hAnsi="Liberation Serif" w:cs="Liberation Serif"/>
          <w:color w:val="000000"/>
          <w:spacing w:val="2"/>
          <w:sz w:val="28"/>
          <w:szCs w:val="28"/>
        </w:rPr>
        <w:t>ем</w:t>
      </w:r>
      <w:r w:rsidRPr="0032004F"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 настоящего решения возложить на </w:t>
      </w:r>
      <w:r>
        <w:rPr>
          <w:rFonts w:ascii="Liberation Serif" w:hAnsi="Liberation Serif" w:cs="Liberation Serif"/>
          <w:color w:val="000000"/>
          <w:spacing w:val="2"/>
          <w:sz w:val="28"/>
          <w:szCs w:val="28"/>
        </w:rPr>
        <w:t>председателя</w:t>
      </w:r>
      <w:r w:rsidRPr="0032004F"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pacing w:val="2"/>
          <w:sz w:val="28"/>
          <w:szCs w:val="28"/>
        </w:rPr>
        <w:t>Туринской районной территориальной избирательной к</w:t>
      </w:r>
      <w:r w:rsidRPr="0032004F"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омиссии </w:t>
      </w:r>
      <w:r>
        <w:rPr>
          <w:rFonts w:ascii="Liberation Serif" w:hAnsi="Liberation Serif" w:cs="Liberation Serif"/>
          <w:color w:val="000000"/>
          <w:spacing w:val="2"/>
          <w:sz w:val="28"/>
          <w:szCs w:val="28"/>
        </w:rPr>
        <w:t>Ю.Л. Корки</w:t>
      </w:r>
      <w:r w:rsidRPr="0032004F">
        <w:rPr>
          <w:rFonts w:ascii="Liberation Serif" w:hAnsi="Liberation Serif" w:cs="Liberation Serif"/>
          <w:color w:val="000000"/>
          <w:spacing w:val="2"/>
          <w:sz w:val="28"/>
          <w:szCs w:val="28"/>
        </w:rPr>
        <w:t>ну.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2520"/>
        <w:gridCol w:w="2623"/>
      </w:tblGrid>
      <w:tr w:rsidR="007D4764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>Председатель</w:t>
            </w:r>
          </w:p>
          <w:p w:rsidR="007D4764" w:rsidRDefault="007D4764" w:rsidP="00BB0EAF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         Ю.Л. Коркина</w:t>
            </w:r>
          </w:p>
        </w:tc>
      </w:tr>
      <w:tr w:rsidR="007D4764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D4764" w:rsidTr="00A0301A">
        <w:trPr>
          <w:trHeight w:val="1"/>
        </w:trPr>
        <w:tc>
          <w:tcPr>
            <w:tcW w:w="4248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Секретарь </w:t>
            </w:r>
          </w:p>
          <w:p w:rsidR="007D4764" w:rsidRDefault="007D4764" w:rsidP="00BB0EAF">
            <w:pPr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520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3" w:type="dxa"/>
            <w:shd w:val="clear" w:color="000000" w:fill="FFFFFF"/>
            <w:tcMar>
              <w:left w:w="108" w:type="dxa"/>
              <w:right w:w="108" w:type="dxa"/>
            </w:tcMar>
          </w:tcPr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8"/>
              </w:rPr>
            </w:pPr>
          </w:p>
          <w:p w:rsidR="007D4764" w:rsidRDefault="007D4764" w:rsidP="00BB0EAF">
            <w:pPr>
              <w:spacing w:after="0" w:line="240" w:lineRule="auto"/>
            </w:pPr>
            <w:r>
              <w:rPr>
                <w:rFonts w:ascii="Liberation Serif" w:eastAsia="Liberation Serif" w:hAnsi="Liberation Serif" w:cs="Liberation Serif"/>
                <w:sz w:val="28"/>
              </w:rPr>
              <w:t xml:space="preserve">          Л.Н. Лапшина</w:t>
            </w:r>
          </w:p>
        </w:tc>
      </w:tr>
    </w:tbl>
    <w:p w:rsidR="003212F9" w:rsidRDefault="003212F9">
      <w:pPr>
        <w:spacing w:after="0" w:line="240" w:lineRule="auto"/>
        <w:ind w:firstLine="709"/>
        <w:rPr>
          <w:rFonts w:ascii="Liberation Serif" w:eastAsia="Liberation Serif" w:hAnsi="Liberation Serif" w:cs="Liberation Serif"/>
        </w:rPr>
      </w:pPr>
    </w:p>
    <w:sectPr w:rsidR="003212F9" w:rsidSect="00F74334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8AD" w:rsidRDefault="007C78AD" w:rsidP="00F34B8C">
      <w:pPr>
        <w:spacing w:after="0" w:line="240" w:lineRule="auto"/>
      </w:pPr>
      <w:r>
        <w:separator/>
      </w:r>
    </w:p>
  </w:endnote>
  <w:endnote w:type="continuationSeparator" w:id="0">
    <w:p w:rsidR="007C78AD" w:rsidRDefault="007C78AD" w:rsidP="00F3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8AD" w:rsidRDefault="007C78AD" w:rsidP="00F34B8C">
      <w:pPr>
        <w:spacing w:after="0" w:line="240" w:lineRule="auto"/>
      </w:pPr>
      <w:r>
        <w:separator/>
      </w:r>
    </w:p>
  </w:footnote>
  <w:footnote w:type="continuationSeparator" w:id="0">
    <w:p w:rsidR="007C78AD" w:rsidRDefault="007C78AD" w:rsidP="00F3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562966"/>
      <w:docPartObj>
        <w:docPartGallery w:val="Page Numbers (Top of Page)"/>
        <w:docPartUnique/>
      </w:docPartObj>
    </w:sdtPr>
    <w:sdtEndPr/>
    <w:sdtContent>
      <w:p w:rsidR="001E4ECB" w:rsidRDefault="001E4E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4AD">
          <w:rPr>
            <w:noProof/>
          </w:rPr>
          <w:t>2</w:t>
        </w:r>
        <w:r>
          <w:fldChar w:fldCharType="end"/>
        </w:r>
      </w:p>
    </w:sdtContent>
  </w:sdt>
  <w:p w:rsidR="001E4ECB" w:rsidRPr="001E4ECB" w:rsidRDefault="001E4ECB" w:rsidP="001E4E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63F7C"/>
    <w:multiLevelType w:val="hybridMultilevel"/>
    <w:tmpl w:val="3ACAE92E"/>
    <w:lvl w:ilvl="0" w:tplc="3422850A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12F9"/>
    <w:rsid w:val="0002492E"/>
    <w:rsid w:val="00072948"/>
    <w:rsid w:val="000C1D18"/>
    <w:rsid w:val="0019266E"/>
    <w:rsid w:val="001E4ECB"/>
    <w:rsid w:val="002E11AA"/>
    <w:rsid w:val="002F7868"/>
    <w:rsid w:val="0032004F"/>
    <w:rsid w:val="003212F9"/>
    <w:rsid w:val="0034124C"/>
    <w:rsid w:val="0044375D"/>
    <w:rsid w:val="00491EC2"/>
    <w:rsid w:val="004D54CE"/>
    <w:rsid w:val="005730DF"/>
    <w:rsid w:val="006A5031"/>
    <w:rsid w:val="006F76DC"/>
    <w:rsid w:val="007C78AD"/>
    <w:rsid w:val="007D4764"/>
    <w:rsid w:val="008E716C"/>
    <w:rsid w:val="00992997"/>
    <w:rsid w:val="00A0301A"/>
    <w:rsid w:val="00B1280F"/>
    <w:rsid w:val="00B37C4E"/>
    <w:rsid w:val="00BA1502"/>
    <w:rsid w:val="00BE2803"/>
    <w:rsid w:val="00C62E48"/>
    <w:rsid w:val="00C73542"/>
    <w:rsid w:val="00CA0E10"/>
    <w:rsid w:val="00CF7A50"/>
    <w:rsid w:val="00D824AD"/>
    <w:rsid w:val="00DB5158"/>
    <w:rsid w:val="00DC7A91"/>
    <w:rsid w:val="00DD579F"/>
    <w:rsid w:val="00E324DC"/>
    <w:rsid w:val="00ED6BD8"/>
    <w:rsid w:val="00F34B8C"/>
    <w:rsid w:val="00F51202"/>
    <w:rsid w:val="00F74334"/>
    <w:rsid w:val="00F91B61"/>
    <w:rsid w:val="00FA2808"/>
    <w:rsid w:val="00FD07C0"/>
    <w:rsid w:val="00F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0DF"/>
    <w:rPr>
      <w:color w:val="0000FF"/>
      <w:u w:val="single"/>
    </w:rPr>
  </w:style>
  <w:style w:type="paragraph" w:styleId="a4">
    <w:name w:val="List Paragraph"/>
    <w:basedOn w:val="a"/>
    <w:uiPriority w:val="34"/>
    <w:rsid w:val="0019266E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B8C"/>
  </w:style>
  <w:style w:type="paragraph" w:styleId="a7">
    <w:name w:val="footer"/>
    <w:basedOn w:val="a"/>
    <w:link w:val="a8"/>
    <w:uiPriority w:val="99"/>
    <w:unhideWhenUsed/>
    <w:rsid w:val="00F3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B8C"/>
  </w:style>
  <w:style w:type="paragraph" w:customStyle="1" w:styleId="a9">
    <w:name w:val="Заголовок"/>
    <w:basedOn w:val="a"/>
    <w:next w:val="aa"/>
    <w:rsid w:val="00F51202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F5120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51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34</cp:revision>
  <cp:lastPrinted>2022-04-06T09:29:00Z</cp:lastPrinted>
  <dcterms:created xsi:type="dcterms:W3CDTF">2021-02-03T06:50:00Z</dcterms:created>
  <dcterms:modified xsi:type="dcterms:W3CDTF">2023-06-21T09:59:00Z</dcterms:modified>
</cp:coreProperties>
</file>