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6265" w14:textId="3919FBDF" w:rsidR="003C0AE1" w:rsidRDefault="00055B6C" w:rsidP="003C0AE1">
      <w:pPr>
        <w:ind w:left="600"/>
        <w:jc w:val="center"/>
        <w:rPr>
          <w:sz w:val="20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inline distT="0" distB="0" distL="0" distR="0" wp14:anchorId="263159AA" wp14:editId="2DDE02B1">
            <wp:extent cx="41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9674" w14:textId="77777777" w:rsidR="003C0AE1" w:rsidRDefault="003C0AE1" w:rsidP="003C0AE1">
      <w:pPr>
        <w:ind w:left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6E4D135" w14:textId="77777777" w:rsidR="003C0AE1" w:rsidRPr="00402313" w:rsidRDefault="00ED6418" w:rsidP="003C0AE1">
      <w:pPr>
        <w:widowControl w:val="0"/>
        <w:autoSpaceDE/>
        <w:autoSpaceDN/>
        <w:adjustRightInd/>
        <w:jc w:val="center"/>
        <w:rPr>
          <w:b/>
        </w:rPr>
      </w:pPr>
      <w:r>
        <w:rPr>
          <w:b/>
        </w:rPr>
        <w:t xml:space="preserve">        </w:t>
      </w:r>
      <w:r w:rsidR="003C0AE1" w:rsidRPr="00402313">
        <w:rPr>
          <w:b/>
        </w:rPr>
        <w:t xml:space="preserve">ТАЛИЦКАЯ РАЙОННАЯ </w:t>
      </w:r>
    </w:p>
    <w:p w14:paraId="533ABBD7" w14:textId="77777777" w:rsidR="003C0AE1" w:rsidRPr="00402313" w:rsidRDefault="00ED6418" w:rsidP="003C0AE1">
      <w:pPr>
        <w:autoSpaceDE/>
        <w:autoSpaceDN/>
        <w:adjustRightInd/>
        <w:ind w:right="-5"/>
        <w:jc w:val="center"/>
        <w:rPr>
          <w:b/>
        </w:rPr>
      </w:pPr>
      <w:r>
        <w:rPr>
          <w:b/>
        </w:rPr>
        <w:t xml:space="preserve">       </w:t>
      </w:r>
      <w:r w:rsidR="003C0AE1" w:rsidRPr="00402313">
        <w:rPr>
          <w:b/>
        </w:rPr>
        <w:t>ТЕРРИТОРИАЛЬНАЯ ИЗБИРАТЕЛЬНАЯ КОМИССИЯ</w:t>
      </w:r>
    </w:p>
    <w:p w14:paraId="0F44FBED" w14:textId="77777777" w:rsidR="003C0AE1" w:rsidRDefault="003C0AE1" w:rsidP="003C0AE1">
      <w:pPr>
        <w:jc w:val="center"/>
        <w:rPr>
          <w:sz w:val="26"/>
          <w:szCs w:val="26"/>
        </w:rPr>
      </w:pPr>
    </w:p>
    <w:p w14:paraId="64817E40" w14:textId="77777777" w:rsidR="003C0AE1" w:rsidRDefault="003C0AE1" w:rsidP="003C0AE1">
      <w:pPr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32"/>
          <w:szCs w:val="32"/>
        </w:rPr>
        <w:t>РЕШЕНИЕ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6D53E35" w14:textId="77777777" w:rsidR="003C0AE1" w:rsidRDefault="003C0AE1" w:rsidP="003C0AE1"/>
    <w:p w14:paraId="4DC052BE" w14:textId="14967860" w:rsidR="003C0AE1" w:rsidRDefault="00E50D7C" w:rsidP="003C0AE1">
      <w:r>
        <w:t>28</w:t>
      </w:r>
      <w:r w:rsidR="00A36416">
        <w:t xml:space="preserve"> ию</w:t>
      </w:r>
      <w:r>
        <w:t>н</w:t>
      </w:r>
      <w:r w:rsidR="00A36416">
        <w:t xml:space="preserve">я </w:t>
      </w:r>
      <w:r w:rsidR="003C0AE1">
        <w:t xml:space="preserve"> 2021 г.     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>
        <w:t>9</w:t>
      </w:r>
      <w:r w:rsidR="007C7266">
        <w:t>/</w:t>
      </w:r>
      <w:r>
        <w:t>44</w:t>
      </w:r>
    </w:p>
    <w:p w14:paraId="6633148B" w14:textId="77777777" w:rsidR="003C0AE1" w:rsidRDefault="003C0AE1" w:rsidP="003C0AE1"/>
    <w:p w14:paraId="5ABEF6FC" w14:textId="0306431F" w:rsidR="003C0AE1" w:rsidRDefault="003C0AE1" w:rsidP="003C0AE1">
      <w:r w:rsidRPr="00ED6418">
        <w:rPr>
          <w:sz w:val="24"/>
          <w:szCs w:val="24"/>
        </w:rPr>
        <w:t xml:space="preserve">                                                         </w:t>
      </w:r>
      <w:r w:rsidR="00ED6418">
        <w:rPr>
          <w:sz w:val="24"/>
          <w:szCs w:val="24"/>
        </w:rPr>
        <w:t xml:space="preserve">        </w:t>
      </w:r>
      <w:r w:rsidRPr="00ED6418">
        <w:rPr>
          <w:sz w:val="24"/>
          <w:szCs w:val="24"/>
        </w:rPr>
        <w:t xml:space="preserve"> г. Талица</w:t>
      </w:r>
      <w:r w:rsidR="008E02BB">
        <w:rPr>
          <w:b/>
        </w:rPr>
        <w:t xml:space="preserve"> </w:t>
      </w:r>
    </w:p>
    <w:p w14:paraId="6B1618AF" w14:textId="0B8F1EFA" w:rsidR="003C0AE1" w:rsidRDefault="003C0AE1" w:rsidP="003C0AE1">
      <w:pPr>
        <w:spacing w:line="360" w:lineRule="auto"/>
        <w:jc w:val="both"/>
        <w:rPr>
          <w:b/>
        </w:rPr>
      </w:pPr>
      <w:r>
        <w:t xml:space="preserve">        </w:t>
      </w:r>
      <w:bookmarkStart w:id="0" w:name="_Hlk73609361"/>
      <w:r w:rsidR="008E02BB">
        <w:t xml:space="preserve"> </w:t>
      </w:r>
    </w:p>
    <w:bookmarkEnd w:id="0"/>
    <w:p w14:paraId="37214952" w14:textId="20EB5628" w:rsidR="00A36416" w:rsidRPr="00A36416" w:rsidRDefault="0084174E" w:rsidP="00A36416">
      <w:pPr>
        <w:jc w:val="center"/>
        <w:rPr>
          <w:rFonts w:ascii="Liberation Serif" w:hAnsi="Liberation Serif"/>
          <w:b/>
          <w:bCs/>
        </w:rPr>
      </w:pPr>
      <w:r w:rsidRPr="00A36416">
        <w:rPr>
          <w:rFonts w:ascii="Liberation Serif" w:hAnsi="Liberation Serif"/>
          <w:b/>
          <w:bCs/>
        </w:rPr>
        <w:t xml:space="preserve">Об организации закупок товаров, работ, услуг при подготовке и проведении выборов депутатов Государственной Думы Федерального Собрания Российской Федерации восьмого созыва </w:t>
      </w:r>
      <w:r w:rsidR="00A36416" w:rsidRPr="00A36416">
        <w:rPr>
          <w:rFonts w:ascii="Liberation Serif" w:hAnsi="Liberation Serif"/>
          <w:b/>
          <w:bCs/>
        </w:rPr>
        <w:t>19 сентября 2021 года</w:t>
      </w:r>
    </w:p>
    <w:p w14:paraId="01B97794" w14:textId="77777777" w:rsidR="00A36416" w:rsidRDefault="00A36416" w:rsidP="00A36416">
      <w:pPr>
        <w:jc w:val="center"/>
      </w:pPr>
    </w:p>
    <w:p w14:paraId="657706B1" w14:textId="22F7BA9E" w:rsidR="00A36416" w:rsidRDefault="00A36416" w:rsidP="00A3641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="0084174E" w:rsidRPr="00A36416">
        <w:rPr>
          <w:rFonts w:ascii="Liberation Serif" w:hAnsi="Liberation Serif"/>
        </w:rPr>
        <w:t xml:space="preserve">В соответствии с пунктом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03 февраля 2021г. № 282/2070-7, постановлением Избирательной комиссии Свердловской области от 25 июня 2021 г. № 19/115 «Об организации закупок товаров, работ, услуг при подготовке и проведении выборов депутатов Государственной Думы Федерального Собрания Российской Федерации восьмого созыва», </w:t>
      </w:r>
      <w:r>
        <w:rPr>
          <w:rFonts w:ascii="Liberation Serif" w:hAnsi="Liberation Serif"/>
        </w:rPr>
        <w:t xml:space="preserve">Талицкая </w:t>
      </w:r>
      <w:r w:rsidR="0084174E" w:rsidRPr="00A36416">
        <w:rPr>
          <w:rFonts w:ascii="Liberation Serif" w:hAnsi="Liberation Serif"/>
        </w:rPr>
        <w:t xml:space="preserve">районная территориальная избирательная комиссия </w:t>
      </w:r>
      <w:r w:rsidRPr="00A36416">
        <w:rPr>
          <w:rFonts w:ascii="Liberation Serif" w:hAnsi="Liberation Serif"/>
          <w:b/>
          <w:bCs/>
        </w:rPr>
        <w:t>р е ш и л а</w:t>
      </w:r>
      <w:r w:rsidR="0084174E" w:rsidRPr="00A36416">
        <w:rPr>
          <w:rFonts w:ascii="Liberation Serif" w:hAnsi="Liberation Serif"/>
          <w:b/>
          <w:bCs/>
        </w:rPr>
        <w:t>:</w:t>
      </w:r>
    </w:p>
    <w:p w14:paraId="51608FD1" w14:textId="77777777" w:rsidR="00A36416" w:rsidRDefault="0084174E" w:rsidP="00A36416">
      <w:pPr>
        <w:spacing w:line="360" w:lineRule="auto"/>
        <w:jc w:val="both"/>
        <w:rPr>
          <w:rFonts w:ascii="Liberation Serif" w:hAnsi="Liberation Serif"/>
        </w:rPr>
      </w:pPr>
      <w:r w:rsidRPr="00A36416">
        <w:rPr>
          <w:rFonts w:ascii="Liberation Serif" w:hAnsi="Liberation Serif"/>
        </w:rPr>
        <w:t xml:space="preserve"> </w:t>
      </w:r>
      <w:r w:rsidR="00A36416">
        <w:rPr>
          <w:rFonts w:ascii="Liberation Serif" w:hAnsi="Liberation Serif"/>
        </w:rPr>
        <w:t xml:space="preserve">       </w:t>
      </w:r>
      <w:r w:rsidRPr="00A36416">
        <w:rPr>
          <w:rFonts w:ascii="Liberation Serif" w:hAnsi="Liberation Serif"/>
        </w:rPr>
        <w:t xml:space="preserve">1. Утвердить Перечень товаров, работ, услуг, закупаемых </w:t>
      </w:r>
      <w:r w:rsidR="00A36416">
        <w:rPr>
          <w:rFonts w:ascii="Liberation Serif" w:hAnsi="Liberation Serif"/>
        </w:rPr>
        <w:t xml:space="preserve">Талицкой </w:t>
      </w:r>
      <w:r w:rsidRPr="00A36416">
        <w:rPr>
          <w:rFonts w:ascii="Liberation Serif" w:hAnsi="Liberation Serif"/>
        </w:rPr>
        <w:t xml:space="preserve"> районной территориальной избирательной комиссией, связанных с обеспечением своих полномочий при подготовке и проведении выборов депутатов Государственной Думы Федерального Собрания Российской Федерации восьмого созыва (приложение № 1).</w:t>
      </w:r>
    </w:p>
    <w:p w14:paraId="1093D358" w14:textId="77777777" w:rsidR="00A36416" w:rsidRDefault="00A36416" w:rsidP="00A3641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</w:t>
      </w:r>
      <w:r w:rsidR="0084174E" w:rsidRPr="00A36416">
        <w:rPr>
          <w:rFonts w:ascii="Liberation Serif" w:hAnsi="Liberation Serif"/>
        </w:rPr>
        <w:t xml:space="preserve"> 2. Утвердить Перечень товаров, работ, услуг, закупаемых </w:t>
      </w:r>
      <w:r>
        <w:rPr>
          <w:rFonts w:ascii="Liberation Serif" w:hAnsi="Liberation Serif"/>
        </w:rPr>
        <w:t xml:space="preserve">Талицкой </w:t>
      </w:r>
      <w:r w:rsidR="0084174E" w:rsidRPr="00A36416">
        <w:rPr>
          <w:rFonts w:ascii="Liberation Serif" w:hAnsi="Liberation Serif"/>
        </w:rPr>
        <w:t xml:space="preserve"> районной территориальной избирательной комиссией, связанных с обеспечением деятельности нижестоящих избирательных комиссий при подготовке и проведении выборов депутатов Государственной Думы Федерального Собрания Российской Федерации восьмого созыва (приложение № 2).</w:t>
      </w:r>
    </w:p>
    <w:p w14:paraId="77FB8623" w14:textId="77777777" w:rsidR="00A36416" w:rsidRDefault="00A36416" w:rsidP="00A3641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84174E" w:rsidRPr="00A36416">
        <w:rPr>
          <w:rFonts w:ascii="Liberation Serif" w:hAnsi="Liberation Serif"/>
        </w:rPr>
        <w:t xml:space="preserve"> 3. Направить настоящее решение Избирательной комиссии Свердловской области, участковым избирательным комиссиям.</w:t>
      </w:r>
    </w:p>
    <w:p w14:paraId="2CAEDA5C" w14:textId="725370C0" w:rsidR="003C0AE1" w:rsidRPr="00A36416" w:rsidRDefault="00A36416" w:rsidP="00A3641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84174E" w:rsidRPr="00A36416">
        <w:rPr>
          <w:rFonts w:ascii="Liberation Serif" w:hAnsi="Liberation Serif"/>
        </w:rPr>
        <w:t xml:space="preserve"> 4. Контроль за исполнением настоящего решения возложить на председателя </w:t>
      </w:r>
      <w:r>
        <w:rPr>
          <w:rFonts w:ascii="Liberation Serif" w:hAnsi="Liberation Serif"/>
        </w:rPr>
        <w:t xml:space="preserve">Талицкой </w:t>
      </w:r>
      <w:r w:rsidR="0084174E" w:rsidRPr="00A36416">
        <w:rPr>
          <w:rFonts w:ascii="Liberation Serif" w:hAnsi="Liberation Serif"/>
        </w:rPr>
        <w:t xml:space="preserve">районной территориальной избирательной комиссией </w:t>
      </w:r>
      <w:r>
        <w:rPr>
          <w:rFonts w:ascii="Liberation Serif" w:hAnsi="Liberation Serif"/>
        </w:rPr>
        <w:t>Войну В.В.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1968"/>
        <w:gridCol w:w="2079"/>
      </w:tblGrid>
      <w:tr w:rsidR="003C0AE1" w:rsidRPr="00055B6C" w14:paraId="5DE31AFB" w14:textId="77777777" w:rsidTr="0012466B">
        <w:tc>
          <w:tcPr>
            <w:tcW w:w="5328" w:type="dxa"/>
            <w:hideMark/>
          </w:tcPr>
          <w:p w14:paraId="4AFBBD95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Председатель </w:t>
            </w:r>
          </w:p>
          <w:p w14:paraId="36A4E5E1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80" w:type="dxa"/>
          </w:tcPr>
          <w:p w14:paraId="6F13C007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63BABDD5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0E1186C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516D0199" w14:textId="26BAD78B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В.В.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Война</w:t>
            </w:r>
          </w:p>
        </w:tc>
      </w:tr>
      <w:tr w:rsidR="003C0AE1" w:rsidRPr="00055B6C" w14:paraId="3CB93953" w14:textId="77777777" w:rsidTr="0012466B">
        <w:tc>
          <w:tcPr>
            <w:tcW w:w="5328" w:type="dxa"/>
          </w:tcPr>
          <w:p w14:paraId="6C8EE533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</w:p>
          <w:p w14:paraId="730100A2" w14:textId="77777777" w:rsidR="0055307C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Секретарь  </w:t>
            </w:r>
          </w:p>
          <w:p w14:paraId="1585D83D" w14:textId="2F8A9849" w:rsidR="003C0AE1" w:rsidRPr="00055B6C" w:rsidRDefault="0055307C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  <w:r w:rsidR="003C0AE1" w:rsidRPr="00055B6C">
              <w:rPr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14:paraId="4AC55E3F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10BD78A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3A66970C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5C62FB16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4FCB1388" w14:textId="68EBC882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В.Я.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Крутикова</w:t>
            </w:r>
          </w:p>
        </w:tc>
      </w:tr>
    </w:tbl>
    <w:p w14:paraId="28D8F4BA" w14:textId="77777777" w:rsidR="005A7D0D" w:rsidRPr="00055B6C" w:rsidRDefault="005A7D0D"/>
    <w:sectPr w:rsidR="005A7D0D" w:rsidRPr="00055B6C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1"/>
    <w:rsid w:val="00055B6C"/>
    <w:rsid w:val="00075441"/>
    <w:rsid w:val="000B2ECA"/>
    <w:rsid w:val="00291B12"/>
    <w:rsid w:val="003C0AE1"/>
    <w:rsid w:val="0055307C"/>
    <w:rsid w:val="005A7D0D"/>
    <w:rsid w:val="00677E52"/>
    <w:rsid w:val="007C7266"/>
    <w:rsid w:val="0084174E"/>
    <w:rsid w:val="008E02BB"/>
    <w:rsid w:val="00A36416"/>
    <w:rsid w:val="00B85E6E"/>
    <w:rsid w:val="00E50D7C"/>
    <w:rsid w:val="00ED641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AC7"/>
  <w15:docId w15:val="{3DF21EF7-B4AC-4292-ADCF-E24698C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A3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Война</cp:lastModifiedBy>
  <cp:revision>4</cp:revision>
  <cp:lastPrinted>2021-06-22T10:14:00Z</cp:lastPrinted>
  <dcterms:created xsi:type="dcterms:W3CDTF">2021-07-17T05:48:00Z</dcterms:created>
  <dcterms:modified xsi:type="dcterms:W3CDTF">2021-07-21T05:07:00Z</dcterms:modified>
</cp:coreProperties>
</file>