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167963" w:rsidP="00167963">
            <w:pPr>
              <w:widowControl w:val="0"/>
              <w:jc w:val="left"/>
            </w:pPr>
            <w:r>
              <w:t xml:space="preserve">22 ноября 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167963">
            <w:pPr>
              <w:widowControl w:val="0"/>
              <w:jc w:val="right"/>
            </w:pPr>
            <w:r w:rsidRPr="00806FFD">
              <w:t>№</w:t>
            </w:r>
            <w:r w:rsidR="00167963">
              <w:t xml:space="preserve"> 21/68</w:t>
            </w:r>
            <w:r w:rsidRPr="00806FFD">
              <w:t xml:space="preserve"> </w:t>
            </w:r>
            <w:r w:rsidR="00167963">
              <w:t xml:space="preserve"> 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7F436A" w:rsidRDefault="00CA1DBF">
      <w:pPr>
        <w:rPr>
          <w:b/>
        </w:rPr>
      </w:pPr>
      <w:r w:rsidRPr="00D1207D">
        <w:rPr>
          <w:b/>
        </w:rPr>
        <w:t xml:space="preserve">Об организации работы по формированию </w:t>
      </w:r>
      <w:proofErr w:type="spellStart"/>
      <w:r>
        <w:rPr>
          <w:b/>
        </w:rPr>
        <w:t>Таборинской</w:t>
      </w:r>
      <w:proofErr w:type="spellEnd"/>
      <w:r w:rsidRPr="00D1207D">
        <w:rPr>
          <w:b/>
        </w:rPr>
        <w:t xml:space="preserve"> районн</w:t>
      </w:r>
      <w:r>
        <w:rPr>
          <w:b/>
        </w:rPr>
        <w:t>ой</w:t>
      </w:r>
      <w:r w:rsidRPr="00D1207D">
        <w:rPr>
          <w:b/>
        </w:rPr>
        <w:t xml:space="preserve"> молодежн</w:t>
      </w:r>
      <w:r>
        <w:rPr>
          <w:b/>
        </w:rPr>
        <w:t>ой</w:t>
      </w:r>
      <w:r w:rsidR="006C6CD8">
        <w:rPr>
          <w:b/>
        </w:rPr>
        <w:t xml:space="preserve"> территориальной </w:t>
      </w:r>
      <w:r w:rsidRPr="00D1207D">
        <w:rPr>
          <w:b/>
        </w:rPr>
        <w:t>избирательн</w:t>
      </w:r>
      <w:r>
        <w:rPr>
          <w:b/>
        </w:rPr>
        <w:t>ой</w:t>
      </w:r>
      <w:r w:rsidRPr="00D1207D">
        <w:rPr>
          <w:b/>
        </w:rPr>
        <w:t xml:space="preserve"> комисси</w:t>
      </w:r>
      <w:r>
        <w:rPr>
          <w:b/>
        </w:rPr>
        <w:t>и</w:t>
      </w:r>
      <w:r w:rsidRPr="00D1207D">
        <w:rPr>
          <w:b/>
        </w:rPr>
        <w:t xml:space="preserve"> </w:t>
      </w:r>
      <w:r>
        <w:rPr>
          <w:b/>
        </w:rPr>
        <w:t xml:space="preserve"> н</w:t>
      </w:r>
      <w:r w:rsidRPr="00D1207D">
        <w:rPr>
          <w:b/>
        </w:rPr>
        <w:t>а очередной срок полномочий</w:t>
      </w:r>
    </w:p>
    <w:p w:rsidR="00CA1DBF" w:rsidRPr="00DB3C4E" w:rsidRDefault="00CA1DBF">
      <w:pPr>
        <w:rPr>
          <w:b/>
        </w:rPr>
      </w:pPr>
    </w:p>
    <w:p w:rsidR="007F436A" w:rsidRPr="00DB3C4E" w:rsidRDefault="00CA1DBF" w:rsidP="000427C5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CA1DBF">
        <w:rPr>
          <w:rFonts w:ascii="Times New Roman" w:hAnsi="Times New Roman" w:cs="Times New Roman"/>
          <w:b w:val="0"/>
          <w:sz w:val="28"/>
        </w:rPr>
        <w:t xml:space="preserve">В соответствии с </w:t>
      </w:r>
      <w:r w:rsidR="00167963">
        <w:rPr>
          <w:rFonts w:ascii="Times New Roman" w:hAnsi="Times New Roman" w:cs="Times New Roman"/>
          <w:b w:val="0"/>
          <w:sz w:val="28"/>
        </w:rPr>
        <w:t>постановлением Избирательной комиссии Свердловской области от 21 ноября 2018 года № 34/144 «Об утверждении Положения о молодежных избирательных комиссиях в Свердловской области», и руководствуясь Методическими рекомендациями о порядке формирования Молодежной избирательной комиссии Свердловской области, территориальных молодежных избирательных комиссий и участковых молодежных избирательных комиссий, утвержденных      постановлением Избирательной комиссии Свердловской области от 21 ноября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963">
        <w:rPr>
          <w:rFonts w:ascii="Times New Roman" w:hAnsi="Times New Roman" w:cs="Times New Roman"/>
          <w:b w:val="0"/>
          <w:sz w:val="28"/>
          <w:szCs w:val="28"/>
        </w:rPr>
        <w:t xml:space="preserve">2018 года № 34/146, </w:t>
      </w:r>
      <w:proofErr w:type="spellStart"/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Таборинская</w:t>
      </w:r>
      <w:proofErr w:type="spellEnd"/>
      <w:proofErr w:type="gramEnd"/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6C6CD8" w:rsidRDefault="006C6CD8" w:rsidP="00167963">
      <w:pPr>
        <w:pStyle w:val="a7"/>
        <w:numPr>
          <w:ilvl w:val="0"/>
          <w:numId w:val="3"/>
        </w:numPr>
        <w:spacing w:line="360" w:lineRule="auto"/>
        <w:ind w:left="0" w:firstLine="709"/>
        <w:jc w:val="both"/>
      </w:pPr>
      <w:r>
        <w:t xml:space="preserve">Установить численный состав </w:t>
      </w:r>
      <w:proofErr w:type="spellStart"/>
      <w:r>
        <w:t>Таборинской</w:t>
      </w:r>
      <w:proofErr w:type="spellEnd"/>
      <w:r>
        <w:t xml:space="preserve"> районной</w:t>
      </w:r>
      <w:r w:rsidRPr="006C6CD8">
        <w:rPr>
          <w:b/>
        </w:rPr>
        <w:t xml:space="preserve"> </w:t>
      </w:r>
      <w:r w:rsidRPr="006C6CD8">
        <w:t>молодежной территориальной избирательной комиссии</w:t>
      </w:r>
      <w:r>
        <w:t xml:space="preserve"> в количестве 6 членов комиссии с правом решающего голоса, действующих на постоянной основе.</w:t>
      </w:r>
    </w:p>
    <w:p w:rsidR="00167963" w:rsidRDefault="00CA1DBF" w:rsidP="00167963">
      <w:pPr>
        <w:pStyle w:val="a7"/>
        <w:numPr>
          <w:ilvl w:val="0"/>
          <w:numId w:val="3"/>
        </w:numPr>
        <w:spacing w:line="360" w:lineRule="auto"/>
        <w:ind w:left="0" w:firstLine="709"/>
        <w:jc w:val="both"/>
      </w:pPr>
      <w:r>
        <w:t xml:space="preserve">Объявить </w:t>
      </w:r>
      <w:r w:rsidRPr="007F53E2">
        <w:t xml:space="preserve"> </w:t>
      </w:r>
      <w:r>
        <w:t xml:space="preserve">о формировании </w:t>
      </w:r>
      <w:proofErr w:type="spellStart"/>
      <w:r w:rsidR="006C6CD8">
        <w:t>Таборинской</w:t>
      </w:r>
      <w:proofErr w:type="spellEnd"/>
      <w:r w:rsidR="006C6CD8">
        <w:t xml:space="preserve"> районной</w:t>
      </w:r>
      <w:r w:rsidR="006C6CD8" w:rsidRPr="006C6CD8">
        <w:rPr>
          <w:b/>
        </w:rPr>
        <w:t xml:space="preserve"> </w:t>
      </w:r>
      <w:r w:rsidR="006C6CD8" w:rsidRPr="006C6CD8">
        <w:t>молодежной территориальной избирательной комиссии</w:t>
      </w:r>
      <w:r w:rsidRPr="007F53E2">
        <w:t xml:space="preserve"> на срок  полномочий 201</w:t>
      </w:r>
      <w:r>
        <w:t>6</w:t>
      </w:r>
      <w:r w:rsidRPr="007F53E2">
        <w:t>-201</w:t>
      </w:r>
      <w:r>
        <w:t>8</w:t>
      </w:r>
      <w:r w:rsidRPr="007F53E2">
        <w:t xml:space="preserve"> гг.</w:t>
      </w:r>
      <w:r w:rsidR="00167963">
        <w:t xml:space="preserve">, опубликовав извещение о сборе предложений от субъектов выдвижения на сайте </w:t>
      </w:r>
      <w:proofErr w:type="spellStart"/>
      <w:r w:rsidR="00167963">
        <w:t>Таборинской</w:t>
      </w:r>
      <w:proofErr w:type="spellEnd"/>
      <w:r w:rsidR="00167963">
        <w:t xml:space="preserve"> районной территориальной избирательной комиссии.</w:t>
      </w:r>
    </w:p>
    <w:p w:rsidR="006C6CD8" w:rsidRDefault="00CA1DBF" w:rsidP="00CA1DBF">
      <w:pPr>
        <w:spacing w:line="360" w:lineRule="auto"/>
        <w:ind w:firstLine="709"/>
        <w:jc w:val="both"/>
        <w:sectPr w:rsidR="006C6CD8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>2. Утвердить т</w:t>
      </w:r>
      <w:r w:rsidRPr="00E72016">
        <w:t>екст инфор</w:t>
      </w:r>
      <w:r>
        <w:t>мационного сообщения</w:t>
      </w:r>
      <w:r w:rsidRPr="00E72016">
        <w:t xml:space="preserve"> </w:t>
      </w:r>
      <w:r>
        <w:t xml:space="preserve">о приеме предложений по кандидатурам членов </w:t>
      </w:r>
      <w:proofErr w:type="spellStart"/>
      <w:r w:rsidR="006C6CD8">
        <w:t>Таборинской</w:t>
      </w:r>
      <w:proofErr w:type="spellEnd"/>
      <w:r w:rsidR="006C6CD8">
        <w:t xml:space="preserve"> районной</w:t>
      </w:r>
      <w:r w:rsidR="006C6CD8" w:rsidRPr="006C6CD8">
        <w:rPr>
          <w:b/>
        </w:rPr>
        <w:t xml:space="preserve"> </w:t>
      </w:r>
      <w:r w:rsidR="006C6CD8" w:rsidRPr="006C6CD8">
        <w:t>молодежной</w:t>
      </w:r>
    </w:p>
    <w:p w:rsidR="00CA1DBF" w:rsidRPr="00E72016" w:rsidRDefault="006C6CD8" w:rsidP="006C6CD8">
      <w:pPr>
        <w:spacing w:line="360" w:lineRule="auto"/>
        <w:jc w:val="both"/>
      </w:pPr>
      <w:r w:rsidRPr="006C6CD8">
        <w:lastRenderedPageBreak/>
        <w:t xml:space="preserve"> территориальной избирательной комиссии</w:t>
      </w:r>
      <w:r w:rsidR="00CA1DBF" w:rsidRPr="0051252D">
        <w:t xml:space="preserve"> </w:t>
      </w:r>
      <w:r w:rsidR="00CA1DBF">
        <w:t xml:space="preserve">с правом решающего голоса, формируемой на территории </w:t>
      </w:r>
      <w:proofErr w:type="spellStart"/>
      <w:r w:rsidR="00CA1DBF">
        <w:t>Таборинского</w:t>
      </w:r>
      <w:proofErr w:type="spellEnd"/>
      <w:r w:rsidR="00CA1DBF">
        <w:t xml:space="preserve"> муниципального района</w:t>
      </w:r>
      <w:r w:rsidR="00CA1DBF" w:rsidRPr="00E72016">
        <w:t xml:space="preserve"> (приложение</w:t>
      </w:r>
      <w:r w:rsidR="00CA1DBF">
        <w:t xml:space="preserve"> </w:t>
      </w:r>
      <w:r w:rsidR="00CA1DBF" w:rsidRPr="00E72016">
        <w:t xml:space="preserve">№ </w:t>
      </w:r>
      <w:r w:rsidR="00CA1DBF">
        <w:t>1</w:t>
      </w:r>
      <w:r w:rsidR="00CA1DBF" w:rsidRPr="00E72016">
        <w:t>).</w:t>
      </w:r>
    </w:p>
    <w:p w:rsidR="00167963" w:rsidRDefault="00CA1DBF" w:rsidP="006C6CD8">
      <w:pPr>
        <w:pStyle w:val="af1"/>
        <w:spacing w:after="0" w:line="360" w:lineRule="auto"/>
        <w:ind w:left="0" w:firstLine="709"/>
        <w:jc w:val="both"/>
      </w:pPr>
      <w:r>
        <w:t xml:space="preserve">3. Установить </w:t>
      </w:r>
      <w:r w:rsidRPr="00E72016">
        <w:t xml:space="preserve">срок </w:t>
      </w:r>
      <w:r>
        <w:t>приема</w:t>
      </w:r>
      <w:r w:rsidRPr="00E72016">
        <w:t xml:space="preserve"> предложений </w:t>
      </w:r>
      <w:r>
        <w:t xml:space="preserve">по </w:t>
      </w:r>
      <w:r w:rsidRPr="00E72016">
        <w:t>кандидатур</w:t>
      </w:r>
      <w:r>
        <w:t>ам</w:t>
      </w:r>
      <w:r w:rsidRPr="00E72016">
        <w:t xml:space="preserve"> в </w:t>
      </w:r>
      <w:r>
        <w:t xml:space="preserve">состав </w:t>
      </w:r>
      <w:proofErr w:type="spellStart"/>
      <w:r w:rsidR="006C6CD8">
        <w:t>Таборинской</w:t>
      </w:r>
      <w:proofErr w:type="spellEnd"/>
      <w:r w:rsidR="006C6CD8">
        <w:t xml:space="preserve"> районной</w:t>
      </w:r>
      <w:r w:rsidR="006C6CD8" w:rsidRPr="006C6CD8">
        <w:rPr>
          <w:b/>
        </w:rPr>
        <w:t xml:space="preserve"> </w:t>
      </w:r>
      <w:r w:rsidR="006C6CD8" w:rsidRPr="006C6CD8">
        <w:t>молодежной территориальной избирательной комиссии</w:t>
      </w:r>
      <w:r w:rsidR="006C6CD8">
        <w:t xml:space="preserve"> </w:t>
      </w:r>
      <w:r>
        <w:t xml:space="preserve">от субъектов, имеющих право на их выдвижение – с </w:t>
      </w:r>
      <w:r w:rsidR="00167963">
        <w:t>23.11.2018</w:t>
      </w:r>
      <w:r>
        <w:t xml:space="preserve"> г. по </w:t>
      </w:r>
      <w:r w:rsidR="00B33035">
        <w:t>1</w:t>
      </w:r>
      <w:r w:rsidR="00167963">
        <w:t>2</w:t>
      </w:r>
      <w:r>
        <w:t>.12.201</w:t>
      </w:r>
      <w:r w:rsidR="00167963">
        <w:t>8</w:t>
      </w:r>
      <w:r>
        <w:t xml:space="preserve"> г.</w:t>
      </w:r>
    </w:p>
    <w:p w:rsidR="00167963" w:rsidRDefault="00167963" w:rsidP="00167963">
      <w:pPr>
        <w:pStyle w:val="af1"/>
        <w:spacing w:after="0" w:line="360" w:lineRule="auto"/>
        <w:ind w:left="0" w:firstLine="709"/>
        <w:jc w:val="both"/>
      </w:pPr>
      <w:r>
        <w:t xml:space="preserve">4. Решение о формировании </w:t>
      </w:r>
      <w:proofErr w:type="spellStart"/>
      <w:r w:rsidR="006C6CD8">
        <w:t>Таборинской</w:t>
      </w:r>
      <w:proofErr w:type="spellEnd"/>
      <w:r w:rsidR="006C6CD8">
        <w:t xml:space="preserve"> районной</w:t>
      </w:r>
      <w:r w:rsidR="006C6CD8" w:rsidRPr="006C6CD8">
        <w:rPr>
          <w:b/>
        </w:rPr>
        <w:t xml:space="preserve"> </w:t>
      </w:r>
      <w:r w:rsidR="006C6CD8" w:rsidRPr="006C6CD8">
        <w:t>молодежной территориальной избирательной комиссии</w:t>
      </w:r>
      <w:r>
        <w:t xml:space="preserve"> принять на заседании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 не позднее 20 декабря 2018 года.</w:t>
      </w:r>
    </w:p>
    <w:p w:rsidR="00CA1DBF" w:rsidRPr="00B84E14" w:rsidRDefault="00CA1DBF" w:rsidP="00CA1DBF">
      <w:pPr>
        <w:spacing w:line="360" w:lineRule="auto"/>
        <w:ind w:firstLine="709"/>
        <w:jc w:val="both"/>
      </w:pPr>
      <w:r>
        <w:t xml:space="preserve">5. </w:t>
      </w:r>
      <w:proofErr w:type="gramStart"/>
      <w:r>
        <w:t>Р</w:t>
      </w:r>
      <w:r w:rsidRPr="00B84E14">
        <w:t>азместить</w:t>
      </w:r>
      <w:proofErr w:type="gramEnd"/>
      <w:r>
        <w:t xml:space="preserve"> настоящее решение</w:t>
      </w:r>
      <w:r w:rsidRPr="00B84E14">
        <w:t xml:space="preserve"> на сайте </w:t>
      </w:r>
      <w:proofErr w:type="spellStart"/>
      <w:r w:rsidRPr="00B84E14">
        <w:t>Таборинской</w:t>
      </w:r>
      <w:proofErr w:type="spellEnd"/>
      <w:r w:rsidRPr="00B84E14">
        <w:t xml:space="preserve"> районной территориальной избирательной комиссии.</w:t>
      </w:r>
    </w:p>
    <w:p w:rsidR="00D23B42" w:rsidRDefault="00CA1DBF" w:rsidP="00CA1DBF">
      <w:pPr>
        <w:spacing w:line="360" w:lineRule="auto"/>
        <w:ind w:firstLine="709"/>
        <w:jc w:val="both"/>
      </w:pPr>
      <w:r>
        <w:t>6.</w:t>
      </w:r>
      <w:r w:rsidRPr="005D33E2">
        <w:t xml:space="preserve"> Контроль исполнения настоящего решения возложить </w:t>
      </w:r>
      <w:proofErr w:type="gramStart"/>
      <w:r w:rsidRPr="005D33E2">
        <w:t>на</w:t>
      </w:r>
      <w:proofErr w:type="gramEnd"/>
      <w:r w:rsidRPr="005D33E2">
        <w:t xml:space="preserve"> председателя комиссии </w:t>
      </w:r>
      <w:proofErr w:type="spellStart"/>
      <w:r>
        <w:t>Л.М.Закревскую</w:t>
      </w:r>
      <w:proofErr w:type="spellEnd"/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 </w:t>
            </w:r>
          </w:p>
          <w:p w:rsidR="00CA1DBF" w:rsidRPr="00DB3C4E" w:rsidRDefault="00CA1DBF" w:rsidP="00D93E3C"/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CA1DBF" w:rsidRDefault="00D23B42" w:rsidP="00D23B42">
      <w:pPr>
        <w:tabs>
          <w:tab w:val="left" w:pos="3945"/>
        </w:tabs>
        <w:jc w:val="both"/>
        <w:sectPr w:rsidR="00CA1DBF" w:rsidSect="00D23B42">
          <w:headerReference w:type="default" r:id="rId10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CA1DBF" w:rsidRPr="00765975" w:rsidRDefault="00CA1DBF" w:rsidP="00CA1DBF">
      <w:pPr>
        <w:pStyle w:val="2"/>
        <w:ind w:left="4536"/>
        <w:jc w:val="center"/>
        <w:rPr>
          <w:szCs w:val="28"/>
        </w:rPr>
      </w:pPr>
      <w:r w:rsidRPr="00765975">
        <w:rPr>
          <w:szCs w:val="28"/>
        </w:rPr>
        <w:lastRenderedPageBreak/>
        <w:t xml:space="preserve">Приложение  </w:t>
      </w:r>
    </w:p>
    <w:p w:rsidR="00CA1DBF" w:rsidRPr="00453A30" w:rsidRDefault="00CA1DBF" w:rsidP="00CA1DBF">
      <w:pPr>
        <w:ind w:left="4536"/>
      </w:pPr>
      <w:r w:rsidRPr="00453A30">
        <w:t xml:space="preserve">к решению </w:t>
      </w:r>
      <w:proofErr w:type="spellStart"/>
      <w:r>
        <w:t>Таборинской</w:t>
      </w:r>
      <w:proofErr w:type="spellEnd"/>
      <w:r w:rsidRPr="00453A30">
        <w:t xml:space="preserve"> районной территориальной избирательной комиссии </w:t>
      </w:r>
    </w:p>
    <w:p w:rsidR="00CA1DBF" w:rsidRPr="00453A30" w:rsidRDefault="00CA1DBF" w:rsidP="00CA1DBF">
      <w:pPr>
        <w:ind w:left="4536"/>
      </w:pPr>
      <w:r w:rsidRPr="00453A30">
        <w:t xml:space="preserve">от </w:t>
      </w:r>
      <w:r w:rsidR="00167963">
        <w:t>22 ноября 2018</w:t>
      </w:r>
      <w:r w:rsidRPr="00453A30">
        <w:t xml:space="preserve"> года № </w:t>
      </w:r>
      <w:r w:rsidR="00167963">
        <w:t>21/68</w:t>
      </w:r>
    </w:p>
    <w:p w:rsidR="00CA1DBF" w:rsidRDefault="00CA1DBF" w:rsidP="00CA1DBF">
      <w:pPr>
        <w:ind w:firstLine="720"/>
      </w:pPr>
    </w:p>
    <w:p w:rsidR="00CA1DBF" w:rsidRPr="00453A30" w:rsidRDefault="00CA1DBF" w:rsidP="00CA1DBF">
      <w:pPr>
        <w:widowControl w:val="0"/>
        <w:autoSpaceDE w:val="0"/>
        <w:autoSpaceDN w:val="0"/>
        <w:adjustRightInd w:val="0"/>
        <w:rPr>
          <w:b/>
        </w:rPr>
      </w:pPr>
      <w:r w:rsidRPr="00453A30">
        <w:rPr>
          <w:b/>
        </w:rPr>
        <w:t>ИНФОРМАЦИОННОЕ СООБЩЕНИЕ</w:t>
      </w:r>
    </w:p>
    <w:p w:rsidR="00CA1DBF" w:rsidRDefault="00CA1DBF" w:rsidP="00CA1DBF">
      <w:pPr>
        <w:widowControl w:val="0"/>
        <w:autoSpaceDE w:val="0"/>
        <w:autoSpaceDN w:val="0"/>
        <w:adjustRightInd w:val="0"/>
        <w:rPr>
          <w:b/>
        </w:rPr>
      </w:pPr>
      <w:r w:rsidRPr="00453A30">
        <w:rPr>
          <w:b/>
        </w:rPr>
        <w:t xml:space="preserve">О ПРИЕМЕ ПРЕДЛОЖЕНИЙ ПО КАНДИДАТУРАМ ЧЛЕНОВ </w:t>
      </w:r>
      <w:r>
        <w:rPr>
          <w:b/>
        </w:rPr>
        <w:t>ТАБОРИНСКОЙ РАЙОННОЙ МОЛОДЕЖНОЙ</w:t>
      </w:r>
      <w:r w:rsidR="006C6CD8">
        <w:rPr>
          <w:b/>
        </w:rPr>
        <w:t xml:space="preserve"> ТЕРРИТОРИАЛЬНОЙ </w:t>
      </w:r>
      <w:r>
        <w:rPr>
          <w:b/>
        </w:rPr>
        <w:t xml:space="preserve"> </w:t>
      </w:r>
      <w:r w:rsidRPr="00453A30">
        <w:rPr>
          <w:b/>
        </w:rPr>
        <w:t>ИЗБИРАТЕЛЬН</w:t>
      </w:r>
      <w:r>
        <w:rPr>
          <w:b/>
        </w:rPr>
        <w:t>ОЙ</w:t>
      </w:r>
      <w:r w:rsidRPr="00453A30">
        <w:rPr>
          <w:b/>
        </w:rPr>
        <w:t xml:space="preserve"> КОМИССИ</w:t>
      </w:r>
      <w:r>
        <w:rPr>
          <w:b/>
        </w:rPr>
        <w:t>И</w:t>
      </w:r>
      <w:r w:rsidRPr="00453A30">
        <w:rPr>
          <w:b/>
        </w:rPr>
        <w:t xml:space="preserve"> С ПРАВОМ РЕШАЮЩЕГО ГОЛОСА </w:t>
      </w:r>
    </w:p>
    <w:p w:rsidR="00CA1DBF" w:rsidRDefault="00CA1DBF" w:rsidP="00CA1DBF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1DBF" w:rsidRPr="001A2BAB" w:rsidRDefault="00CA1DBF" w:rsidP="00CA1DB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A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65975" w:rsidRPr="00765975">
        <w:rPr>
          <w:rFonts w:ascii="Times New Roman" w:hAnsi="Times New Roman" w:cs="Times New Roman"/>
          <w:sz w:val="28"/>
        </w:rPr>
        <w:t>постановлением Избирательной комиссии Свердловской области от 21 ноября 2018 года № 34/144 «Об утверждении Положения о молодежных избирательных комиссиях в Свердловской области», и руководствуясь Методическими рекомендациями о порядке формирования Молодежной избирательной комиссии Свердловской области, территориальных молодежных избирательных комиссий и участковых молодежных избирательных комиссий, утвержденных      постановлением Избирательной комиссии Свердловской области от 21 ноября</w:t>
      </w:r>
      <w:r w:rsidR="00765975" w:rsidRPr="00765975">
        <w:rPr>
          <w:rFonts w:ascii="Times New Roman" w:hAnsi="Times New Roman" w:cs="Times New Roman"/>
          <w:sz w:val="28"/>
          <w:szCs w:val="28"/>
        </w:rPr>
        <w:t xml:space="preserve"> 2018 года № 34/146</w:t>
      </w:r>
      <w:r w:rsidRPr="00765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Таборинская</w:t>
      </w:r>
      <w:proofErr w:type="spellEnd"/>
      <w:r w:rsidRPr="0063515A">
        <w:rPr>
          <w:rFonts w:ascii="Times New Roman" w:hAnsi="Times New Roman" w:cs="Times New Roman"/>
          <w:sz w:val="28"/>
          <w:szCs w:val="28"/>
        </w:rPr>
        <w:t xml:space="preserve"> районная территориальная</w:t>
      </w:r>
      <w:proofErr w:type="gramEnd"/>
      <w:r w:rsidRPr="0063515A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Pr="001A2BAB">
        <w:rPr>
          <w:rFonts w:ascii="Times New Roman" w:hAnsi="Times New Roman" w:cs="Times New Roman"/>
          <w:sz w:val="28"/>
          <w:szCs w:val="28"/>
        </w:rPr>
        <w:t xml:space="preserve">объявляет прием предложений по кандидатурам для назначения членов </w:t>
      </w:r>
      <w:proofErr w:type="spellStart"/>
      <w:r w:rsidR="006C6CD8" w:rsidRPr="006C6CD8">
        <w:rPr>
          <w:rFonts w:ascii="Times New Roman" w:hAnsi="Times New Roman" w:cs="Times New Roman"/>
          <w:sz w:val="28"/>
          <w:szCs w:val="28"/>
        </w:rPr>
        <w:t>Таборинской</w:t>
      </w:r>
      <w:proofErr w:type="spellEnd"/>
      <w:r w:rsidR="006C6CD8" w:rsidRPr="006C6CD8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6C6CD8" w:rsidRPr="006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CD8" w:rsidRPr="006C6CD8">
        <w:rPr>
          <w:rFonts w:ascii="Times New Roman" w:hAnsi="Times New Roman" w:cs="Times New Roman"/>
          <w:sz w:val="28"/>
          <w:szCs w:val="28"/>
        </w:rPr>
        <w:t>молодежной территориальной избирательной комиссии</w:t>
      </w:r>
      <w:r w:rsidR="006C6CD8" w:rsidRPr="001A2BAB">
        <w:rPr>
          <w:rFonts w:ascii="Times New Roman" w:hAnsi="Times New Roman" w:cs="Times New Roman"/>
          <w:sz w:val="28"/>
          <w:szCs w:val="28"/>
        </w:rPr>
        <w:t xml:space="preserve"> </w:t>
      </w:r>
      <w:r w:rsidRPr="001A2BAB">
        <w:rPr>
          <w:rFonts w:ascii="Times New Roman" w:hAnsi="Times New Roman" w:cs="Times New Roman"/>
          <w:sz w:val="28"/>
          <w:szCs w:val="28"/>
        </w:rPr>
        <w:t xml:space="preserve">с правом решающего голоса. </w:t>
      </w:r>
    </w:p>
    <w:p w:rsidR="00CA1DBF" w:rsidRDefault="00CA1DBF" w:rsidP="00CA1DBF">
      <w:pPr>
        <w:spacing w:line="360" w:lineRule="auto"/>
        <w:ind w:firstLine="709"/>
        <w:jc w:val="both"/>
        <w:rPr>
          <w:sz w:val="18"/>
          <w:szCs w:val="18"/>
          <w:u w:val="single"/>
        </w:rPr>
      </w:pPr>
      <w:r w:rsidRPr="00453A30">
        <w:t xml:space="preserve">Прием документов осуществляется </w:t>
      </w:r>
      <w:r>
        <w:t xml:space="preserve">по рабочим дням с </w:t>
      </w:r>
      <w:r w:rsidRPr="00453A30">
        <w:t>10-00 до 1</w:t>
      </w:r>
      <w:r>
        <w:t>6</w:t>
      </w:r>
      <w:r w:rsidRPr="00453A30">
        <w:t xml:space="preserve">-00 (перерыв на обед ежедневно с </w:t>
      </w:r>
      <w:smartTag w:uri="urn:schemas-microsoft-com:office:smarttags" w:element="time">
        <w:smartTagPr>
          <w:attr w:name="Hour" w:val="13"/>
          <w:attr w:name="Minute" w:val="00"/>
        </w:smartTagPr>
        <w:r w:rsidRPr="00453A30">
          <w:t>13-00</w:t>
        </w:r>
      </w:smartTag>
      <w:r w:rsidRPr="00453A30">
        <w:t xml:space="preserve"> до 14-00) в период </w:t>
      </w:r>
      <w:r w:rsidR="00765975">
        <w:t xml:space="preserve">с 23.11.2018 г. по </w:t>
      </w:r>
      <w:r w:rsidR="00B33035">
        <w:t>1</w:t>
      </w:r>
      <w:bookmarkStart w:id="0" w:name="_GoBack"/>
      <w:bookmarkEnd w:id="0"/>
      <w:r w:rsidR="00765975">
        <w:t>2.12.2018 г.</w:t>
      </w:r>
      <w:r w:rsidRPr="00453A30">
        <w:t xml:space="preserve">, по адресу: </w:t>
      </w:r>
      <w:r>
        <w:t xml:space="preserve">с. Таборы  ул. </w:t>
      </w:r>
      <w:proofErr w:type="gramStart"/>
      <w:r>
        <w:t>Советская</w:t>
      </w:r>
      <w:proofErr w:type="gramEnd"/>
      <w:r>
        <w:t xml:space="preserve">, 4,  </w:t>
      </w:r>
      <w:proofErr w:type="spellStart"/>
      <w:r>
        <w:t>каб</w:t>
      </w:r>
      <w:proofErr w:type="spellEnd"/>
      <w:r>
        <w:t>. 6</w:t>
      </w:r>
      <w:r w:rsidRPr="00453A30">
        <w:t xml:space="preserve">, контактный телефон </w:t>
      </w:r>
      <w:r>
        <w:t xml:space="preserve">(34347) 2-14-65, </w:t>
      </w:r>
      <w:r w:rsidRPr="004C1220">
        <w:rPr>
          <w:u w:val="single"/>
          <w:lang w:val="en-US"/>
        </w:rPr>
        <w:t>e</w:t>
      </w:r>
      <w:r w:rsidRPr="004C1220">
        <w:rPr>
          <w:u w:val="single"/>
        </w:rPr>
        <w:t>-</w:t>
      </w:r>
      <w:r w:rsidRPr="004C1220">
        <w:rPr>
          <w:u w:val="single"/>
          <w:lang w:val="en-US"/>
        </w:rPr>
        <w:t>mail</w:t>
      </w:r>
      <w:r w:rsidRPr="004C1220">
        <w:rPr>
          <w:u w:val="single"/>
        </w:rPr>
        <w:t xml:space="preserve">: </w:t>
      </w:r>
      <w:hyperlink r:id="rId11" w:history="1">
        <w:r w:rsidR="002B777F" w:rsidRPr="005570F9">
          <w:rPr>
            <w:rStyle w:val="af3"/>
            <w:rFonts w:ascii="Segoe UI" w:hAnsi="Segoe UI" w:cs="Segoe UI"/>
            <w:lang w:val="en-US"/>
          </w:rPr>
          <w:t>tab</w:t>
        </w:r>
        <w:r w:rsidR="002B777F" w:rsidRPr="005570F9">
          <w:rPr>
            <w:rStyle w:val="af3"/>
            <w:rFonts w:ascii="Segoe UI" w:hAnsi="Segoe UI" w:cs="Segoe UI"/>
          </w:rPr>
          <w:t>@ik66.</w:t>
        </w:r>
        <w:proofErr w:type="spellStart"/>
        <w:r w:rsidR="002B777F" w:rsidRPr="005570F9">
          <w:rPr>
            <w:rStyle w:val="af3"/>
            <w:rFonts w:ascii="Segoe UI" w:hAnsi="Segoe UI" w:cs="Segoe UI"/>
            <w:lang w:val="en-US"/>
          </w:rPr>
          <w:t>ru</w:t>
        </w:r>
        <w:proofErr w:type="spellEnd"/>
      </w:hyperlink>
    </w:p>
    <w:p w:rsidR="00CA1DBF" w:rsidRPr="001A2BAB" w:rsidRDefault="00CA1DBF" w:rsidP="00CA1DB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Таборинская</w:t>
      </w:r>
      <w:proofErr w:type="spellEnd"/>
      <w:r w:rsidRPr="001A2BAB">
        <w:rPr>
          <w:rFonts w:ascii="Times New Roman" w:hAnsi="Times New Roman" w:cs="Times New Roman"/>
          <w:sz w:val="28"/>
          <w:szCs w:val="28"/>
        </w:rPr>
        <w:t xml:space="preserve"> районная молодежная</w:t>
      </w:r>
      <w:r w:rsidR="006C6CD8">
        <w:rPr>
          <w:rFonts w:ascii="Times New Roman" w:hAnsi="Times New Roman" w:cs="Times New Roman"/>
          <w:sz w:val="28"/>
          <w:szCs w:val="28"/>
        </w:rPr>
        <w:t xml:space="preserve"> территориальная</w:t>
      </w:r>
      <w:r w:rsidRPr="001A2BAB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AB">
        <w:rPr>
          <w:rFonts w:ascii="Times New Roman" w:hAnsi="Times New Roman" w:cs="Times New Roman"/>
          <w:sz w:val="28"/>
          <w:szCs w:val="28"/>
        </w:rPr>
        <w:t xml:space="preserve"> формируется в составе </w:t>
      </w:r>
      <w:r w:rsidR="006C6CD8">
        <w:rPr>
          <w:rFonts w:ascii="Times New Roman" w:hAnsi="Times New Roman" w:cs="Times New Roman"/>
          <w:sz w:val="28"/>
          <w:szCs w:val="28"/>
        </w:rPr>
        <w:t>6</w:t>
      </w:r>
      <w:r w:rsidRPr="001A2BAB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CA1DBF" w:rsidRDefault="00CA1DBF" w:rsidP="00CA1DBF">
      <w:pPr>
        <w:spacing w:line="360" w:lineRule="auto"/>
        <w:ind w:firstLine="709"/>
        <w:jc w:val="both"/>
      </w:pPr>
      <w:r>
        <w:t>Членами м</w:t>
      </w:r>
      <w:r w:rsidRPr="00920E40">
        <w:t xml:space="preserve">олодежной избирательной комиссии могут быть граждане Российской Федерации в возрасте от </w:t>
      </w:r>
      <w:r>
        <w:t>14</w:t>
      </w:r>
      <w:r w:rsidRPr="006004D5">
        <w:t xml:space="preserve"> </w:t>
      </w:r>
      <w:r w:rsidRPr="00920E40">
        <w:t>до 3</w:t>
      </w:r>
      <w:r>
        <w:t>5</w:t>
      </w:r>
      <w:r w:rsidRPr="00920E40">
        <w:t xml:space="preserve"> </w:t>
      </w:r>
      <w:r>
        <w:t xml:space="preserve"> </w:t>
      </w:r>
      <w:r w:rsidRPr="00920E40">
        <w:t>лет включительно, постоянно или преимущест</w:t>
      </w:r>
      <w:r>
        <w:t xml:space="preserve">венно проживающие на территории </w:t>
      </w:r>
      <w:proofErr w:type="spellStart"/>
      <w:r w:rsidR="002B777F">
        <w:t>Таборинского</w:t>
      </w:r>
      <w:proofErr w:type="spellEnd"/>
      <w:r w:rsidR="002B777F">
        <w:t xml:space="preserve"> муниципального района</w:t>
      </w:r>
      <w:r>
        <w:t>.</w:t>
      </w:r>
    </w:p>
    <w:p w:rsidR="00CA1DBF" w:rsidRDefault="00CA1DBF" w:rsidP="00CA1DBF">
      <w:pPr>
        <w:spacing w:line="360" w:lineRule="auto"/>
        <w:ind w:firstLine="709"/>
        <w:jc w:val="both"/>
      </w:pPr>
      <w:r>
        <w:lastRenderedPageBreak/>
        <w:t>В молодежную избирательную комиссию может быть назначено не более одного представителя от каждой политической партии, от каждого общественного объединения.</w:t>
      </w:r>
    </w:p>
    <w:p w:rsidR="00CA1DBF" w:rsidRPr="00E4745D" w:rsidRDefault="00CA1DBF" w:rsidP="00765975">
      <w:pPr>
        <w:pStyle w:val="ConsPlusNonformat"/>
        <w:spacing w:line="360" w:lineRule="auto"/>
        <w:ind w:firstLine="709"/>
        <w:jc w:val="both"/>
      </w:pPr>
      <w:r w:rsidRPr="00453A30">
        <w:rPr>
          <w:rFonts w:ascii="Times New Roman" w:hAnsi="Times New Roman" w:cs="Times New Roman"/>
          <w:sz w:val="28"/>
          <w:szCs w:val="28"/>
        </w:rPr>
        <w:t xml:space="preserve">При внесении предложения по кандидатурам 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6C6CD8" w:rsidRPr="006C6CD8">
        <w:rPr>
          <w:rFonts w:ascii="Times New Roman" w:hAnsi="Times New Roman" w:cs="Times New Roman"/>
          <w:sz w:val="28"/>
          <w:szCs w:val="28"/>
        </w:rPr>
        <w:t>Таборинской</w:t>
      </w:r>
      <w:proofErr w:type="spellEnd"/>
      <w:r w:rsidR="006C6CD8" w:rsidRPr="006C6CD8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6C6CD8" w:rsidRPr="006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CD8" w:rsidRPr="006C6CD8">
        <w:rPr>
          <w:rFonts w:ascii="Times New Roman" w:hAnsi="Times New Roman" w:cs="Times New Roman"/>
          <w:sz w:val="28"/>
          <w:szCs w:val="28"/>
        </w:rPr>
        <w:t>молодежной территориальной избирательной комиссии</w:t>
      </w:r>
      <w:r w:rsidR="006C6CD8" w:rsidRPr="00453A30">
        <w:rPr>
          <w:rFonts w:ascii="Times New Roman" w:hAnsi="Times New Roman" w:cs="Times New Roman"/>
          <w:sz w:val="28"/>
          <w:szCs w:val="28"/>
        </w:rPr>
        <w:t xml:space="preserve"> </w:t>
      </w:r>
      <w:r w:rsidRPr="00453A30">
        <w:rPr>
          <w:rFonts w:ascii="Times New Roman" w:hAnsi="Times New Roman" w:cs="Times New Roman"/>
          <w:sz w:val="28"/>
          <w:szCs w:val="28"/>
        </w:rPr>
        <w:t>необходимо представить:</w:t>
      </w:r>
    </w:p>
    <w:p w:rsidR="00167963" w:rsidRPr="00E4745D" w:rsidRDefault="00167963" w:rsidP="00167963">
      <w:pPr>
        <w:autoSpaceDE w:val="0"/>
        <w:autoSpaceDN w:val="0"/>
        <w:adjustRightInd w:val="0"/>
        <w:rPr>
          <w:b/>
        </w:rPr>
      </w:pPr>
      <w:r w:rsidRPr="00E4745D">
        <w:rPr>
          <w:b/>
        </w:rPr>
        <w:t xml:space="preserve">Перечень документов, </w:t>
      </w:r>
    </w:p>
    <w:p w:rsidR="00167963" w:rsidRPr="00E4745D" w:rsidRDefault="00167963" w:rsidP="00167963">
      <w:pPr>
        <w:autoSpaceDE w:val="0"/>
        <w:autoSpaceDN w:val="0"/>
        <w:adjustRightInd w:val="0"/>
        <w:rPr>
          <w:b/>
        </w:rPr>
      </w:pPr>
      <w:r w:rsidRPr="00E4745D">
        <w:rPr>
          <w:b/>
        </w:rPr>
        <w:t>необходимых при внесении предложений по кандидатурам в состав молодежной избирательной комиссии</w:t>
      </w:r>
    </w:p>
    <w:p w:rsidR="00167963" w:rsidRPr="00E4745D" w:rsidRDefault="00167963" w:rsidP="00167963">
      <w:pPr>
        <w:autoSpaceDE w:val="0"/>
        <w:autoSpaceDN w:val="0"/>
        <w:adjustRightInd w:val="0"/>
      </w:pPr>
    </w:p>
    <w:p w:rsidR="00167963" w:rsidRPr="00765975" w:rsidRDefault="00167963" w:rsidP="00167963">
      <w:pPr>
        <w:autoSpaceDE w:val="0"/>
        <w:autoSpaceDN w:val="0"/>
        <w:adjustRightInd w:val="0"/>
        <w:outlineLvl w:val="2"/>
        <w:rPr>
          <w:b/>
        </w:rPr>
      </w:pPr>
      <w:r w:rsidRPr="00765975">
        <w:rPr>
          <w:b/>
        </w:rPr>
        <w:t>Для политических партий, их региональных отделений,</w:t>
      </w:r>
    </w:p>
    <w:p w:rsidR="00167963" w:rsidRPr="00E4745D" w:rsidRDefault="00167963" w:rsidP="00167963">
      <w:pPr>
        <w:autoSpaceDE w:val="0"/>
        <w:autoSpaceDN w:val="0"/>
        <w:adjustRightInd w:val="0"/>
      </w:pPr>
      <w:r w:rsidRPr="00765975">
        <w:rPr>
          <w:b/>
        </w:rPr>
        <w:t>иных структурных подразделений</w:t>
      </w:r>
    </w:p>
    <w:p w:rsidR="00167963" w:rsidRPr="00E4745D" w:rsidRDefault="00167963" w:rsidP="00167963">
      <w:pPr>
        <w:autoSpaceDE w:val="0"/>
        <w:autoSpaceDN w:val="0"/>
        <w:adjustRightInd w:val="0"/>
        <w:ind w:firstLine="540"/>
        <w:jc w:val="both"/>
      </w:pPr>
      <w:r w:rsidRPr="00E4745D">
        <w:t xml:space="preserve"> Решение </w:t>
      </w:r>
      <w:r>
        <w:t xml:space="preserve">регионального отделения или иного структурного подразделения политической партии </w:t>
      </w:r>
      <w:r w:rsidRPr="00E4745D">
        <w:t>о внесении предложения о кандидатурах в состав молодежных избирательных комиссий.</w:t>
      </w:r>
    </w:p>
    <w:p w:rsidR="00167963" w:rsidRPr="00E4745D" w:rsidRDefault="00167963" w:rsidP="00167963">
      <w:pPr>
        <w:autoSpaceDE w:val="0"/>
        <w:autoSpaceDN w:val="0"/>
        <w:adjustRightInd w:val="0"/>
        <w:ind w:firstLine="540"/>
        <w:jc w:val="both"/>
      </w:pPr>
    </w:p>
    <w:p w:rsidR="00167963" w:rsidRPr="00765975" w:rsidRDefault="00167963" w:rsidP="00167963">
      <w:pPr>
        <w:autoSpaceDE w:val="0"/>
        <w:autoSpaceDN w:val="0"/>
        <w:adjustRightInd w:val="0"/>
        <w:outlineLvl w:val="2"/>
        <w:rPr>
          <w:b/>
        </w:rPr>
      </w:pPr>
      <w:r w:rsidRPr="00765975">
        <w:rPr>
          <w:b/>
        </w:rPr>
        <w:t>Для иных общественных объединений</w:t>
      </w:r>
    </w:p>
    <w:p w:rsidR="00167963" w:rsidRPr="00E4745D" w:rsidRDefault="00167963" w:rsidP="00167963">
      <w:pPr>
        <w:autoSpaceDE w:val="0"/>
        <w:autoSpaceDN w:val="0"/>
        <w:adjustRightInd w:val="0"/>
        <w:ind w:firstLine="540"/>
        <w:jc w:val="both"/>
      </w:pPr>
      <w:r w:rsidRPr="00E4745D">
        <w:t>Решение полномочного (руководящего или иного) органа общественного объединения о внесении предложения о кандидатурах в состав мо</w:t>
      </w:r>
      <w:r>
        <w:t>лодежных избирательных комиссий.</w:t>
      </w:r>
      <w:r w:rsidRPr="00E4745D">
        <w:t xml:space="preserve"> </w:t>
      </w:r>
    </w:p>
    <w:p w:rsidR="00167963" w:rsidRDefault="00167963" w:rsidP="00167963">
      <w:pPr>
        <w:autoSpaceDE w:val="0"/>
        <w:autoSpaceDN w:val="0"/>
        <w:adjustRightInd w:val="0"/>
      </w:pPr>
    </w:p>
    <w:p w:rsidR="00167963" w:rsidRPr="00765975" w:rsidRDefault="00167963" w:rsidP="00765975">
      <w:pPr>
        <w:autoSpaceDE w:val="0"/>
        <w:autoSpaceDN w:val="0"/>
        <w:adjustRightInd w:val="0"/>
        <w:rPr>
          <w:b/>
        </w:rPr>
      </w:pPr>
      <w:r w:rsidRPr="00765975">
        <w:rPr>
          <w:b/>
        </w:rPr>
        <w:t>Для иных субъектов права внесения кандидатур</w:t>
      </w:r>
    </w:p>
    <w:p w:rsidR="00167963" w:rsidRPr="00765975" w:rsidRDefault="00167963" w:rsidP="00765975">
      <w:pPr>
        <w:autoSpaceDE w:val="0"/>
        <w:autoSpaceDN w:val="0"/>
        <w:adjustRightInd w:val="0"/>
        <w:rPr>
          <w:b/>
        </w:rPr>
      </w:pPr>
      <w:r w:rsidRPr="00765975">
        <w:rPr>
          <w:b/>
        </w:rPr>
        <w:t>в состав молодежной избирательной комиссии</w:t>
      </w:r>
    </w:p>
    <w:p w:rsidR="00167963" w:rsidRPr="00E4745D" w:rsidRDefault="00167963" w:rsidP="00167963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E4745D">
        <w:t>1. Решение представительного органа муниципального образования.</w:t>
      </w:r>
    </w:p>
    <w:p w:rsidR="00167963" w:rsidRPr="00E4745D" w:rsidRDefault="00167963" w:rsidP="00167963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E4745D">
        <w:t>2.</w:t>
      </w:r>
      <w:r>
        <w:t xml:space="preserve"> </w:t>
      </w:r>
      <w:r w:rsidRPr="00E4745D">
        <w:t>Решение выборного органа ученического и молодежного самоуправления муниципального образования.</w:t>
      </w:r>
      <w:r>
        <w:t xml:space="preserve"> </w:t>
      </w:r>
    </w:p>
    <w:p w:rsidR="00167963" w:rsidRPr="00E4745D" w:rsidRDefault="00167963" w:rsidP="00167963">
      <w:pPr>
        <w:jc w:val="both"/>
      </w:pPr>
      <w:r w:rsidRPr="00E4745D">
        <w:t xml:space="preserve"> </w:t>
      </w:r>
      <w:r>
        <w:tab/>
      </w:r>
      <w:r w:rsidRPr="00E4745D">
        <w:t>3. Протокол собрания избирателей по месту жи</w:t>
      </w:r>
      <w:r>
        <w:t xml:space="preserve">тельства, работы, службы, учебы с приложением списка избирателей, </w:t>
      </w:r>
      <w:r w:rsidRPr="002E3EA7">
        <w:t>принявших участие в работе собрания по выдвижению кандидатуры в состав участковой избирательной комиссии</w:t>
      </w:r>
      <w:r>
        <w:t>.</w:t>
      </w:r>
    </w:p>
    <w:p w:rsidR="00167963" w:rsidRPr="00E4745D" w:rsidRDefault="00167963" w:rsidP="00167963">
      <w:pPr>
        <w:autoSpaceDE w:val="0"/>
        <w:autoSpaceDN w:val="0"/>
        <w:adjustRightInd w:val="0"/>
        <w:ind w:firstLine="540"/>
        <w:jc w:val="both"/>
      </w:pPr>
      <w:r w:rsidRPr="00E4745D">
        <w:t>Кроме того, субъектами права внесения кандидатур должны быть представлены:</w:t>
      </w:r>
    </w:p>
    <w:p w:rsidR="00167963" w:rsidRPr="00E4745D" w:rsidRDefault="00167963" w:rsidP="00167963">
      <w:pPr>
        <w:autoSpaceDE w:val="0"/>
        <w:autoSpaceDN w:val="0"/>
        <w:adjustRightInd w:val="0"/>
        <w:ind w:firstLine="540"/>
        <w:jc w:val="both"/>
      </w:pPr>
      <w:r w:rsidRPr="00E4745D">
        <w:t>1. Письменное согласие гражданина Российской Федерации на его назначение в состав</w:t>
      </w:r>
      <w:r>
        <w:t xml:space="preserve"> молодежной</w:t>
      </w:r>
      <w:r w:rsidRPr="00E4745D">
        <w:t xml:space="preserve"> избирательной комиссии.</w:t>
      </w:r>
    </w:p>
    <w:p w:rsidR="00CA1DBF" w:rsidRPr="00167963" w:rsidRDefault="00167963" w:rsidP="001679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63">
        <w:rPr>
          <w:rFonts w:ascii="Times New Roman" w:hAnsi="Times New Roman" w:cs="Times New Roman"/>
          <w:sz w:val="28"/>
          <w:szCs w:val="28"/>
        </w:rPr>
        <w:t>2. Для назначения в состав Молодежной избирательной комиссии Свердловской области, территориальной молодежной избирательной комиссии - две фотографии лица, предлагаемого в состав молодежной избирательной комиссии, размером 3x4 см (без уголка).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CA1DBF" w:rsidRPr="00DC740F" w:rsidTr="00AE46BA">
        <w:trPr>
          <w:trHeight w:val="834"/>
        </w:trPr>
        <w:tc>
          <w:tcPr>
            <w:tcW w:w="4677" w:type="dxa"/>
          </w:tcPr>
          <w:p w:rsidR="00CA1DBF" w:rsidRPr="00DC740F" w:rsidRDefault="00CA1DBF" w:rsidP="00AE4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BF" w:rsidRPr="00DC740F" w:rsidRDefault="00CA1DBF" w:rsidP="00AE4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BF" w:rsidRPr="00DC740F" w:rsidRDefault="00CA1DBF" w:rsidP="00AE46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A1DBF" w:rsidRPr="00DC740F" w:rsidRDefault="00CA1DBF" w:rsidP="00AE46BA">
            <w:pPr>
              <w:pStyle w:val="ConsPlusNonformat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Таборинская</w:t>
            </w:r>
            <w:proofErr w:type="spellEnd"/>
            <w:r w:rsidRPr="00DC740F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территориальная избирательная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4948" w:rsidRPr="00D23B42" w:rsidRDefault="00B34948" w:rsidP="00765975">
      <w:pPr>
        <w:tabs>
          <w:tab w:val="left" w:pos="3945"/>
        </w:tabs>
        <w:jc w:val="both"/>
      </w:pPr>
    </w:p>
    <w:sectPr w:rsidR="00B34948" w:rsidRPr="00D23B42" w:rsidSect="00031C2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0E" w:rsidRDefault="000F120E">
      <w:r>
        <w:separator/>
      </w:r>
    </w:p>
  </w:endnote>
  <w:endnote w:type="continuationSeparator" w:id="0">
    <w:p w:rsidR="000F120E" w:rsidRDefault="000F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0E" w:rsidRDefault="000F120E">
      <w:r>
        <w:separator/>
      </w:r>
    </w:p>
  </w:footnote>
  <w:footnote w:type="continuationSeparator" w:id="0">
    <w:p w:rsidR="000F120E" w:rsidRDefault="000F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75" w:rsidRDefault="006C6CD8" w:rsidP="00E6572E">
    <w:pPr>
      <w:pStyle w:val="a3"/>
    </w:pPr>
    <w:r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8" w:rsidRDefault="006C6CD8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2C59"/>
    <w:multiLevelType w:val="hybridMultilevel"/>
    <w:tmpl w:val="7C3EF794"/>
    <w:lvl w:ilvl="0" w:tplc="7C7641F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737C"/>
    <w:rsid w:val="000209C4"/>
    <w:rsid w:val="00031C2D"/>
    <w:rsid w:val="000427C5"/>
    <w:rsid w:val="00064103"/>
    <w:rsid w:val="0007349E"/>
    <w:rsid w:val="00076F98"/>
    <w:rsid w:val="000A3680"/>
    <w:rsid w:val="000F120E"/>
    <w:rsid w:val="00137589"/>
    <w:rsid w:val="001640BC"/>
    <w:rsid w:val="00167963"/>
    <w:rsid w:val="00225875"/>
    <w:rsid w:val="0024535F"/>
    <w:rsid w:val="00271AF8"/>
    <w:rsid w:val="002B777F"/>
    <w:rsid w:val="002C3BD8"/>
    <w:rsid w:val="002E05AC"/>
    <w:rsid w:val="002E617C"/>
    <w:rsid w:val="002F68F1"/>
    <w:rsid w:val="00343A94"/>
    <w:rsid w:val="00370D3C"/>
    <w:rsid w:val="003F553F"/>
    <w:rsid w:val="004142DA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36828"/>
    <w:rsid w:val="00577EA3"/>
    <w:rsid w:val="005B5A24"/>
    <w:rsid w:val="005C38CC"/>
    <w:rsid w:val="005C54C4"/>
    <w:rsid w:val="00607721"/>
    <w:rsid w:val="006B602F"/>
    <w:rsid w:val="006C2CF7"/>
    <w:rsid w:val="006C6CD8"/>
    <w:rsid w:val="00713B8A"/>
    <w:rsid w:val="00761699"/>
    <w:rsid w:val="00765975"/>
    <w:rsid w:val="007935B5"/>
    <w:rsid w:val="007A0E8F"/>
    <w:rsid w:val="007B7AE9"/>
    <w:rsid w:val="007C6408"/>
    <w:rsid w:val="007C7B53"/>
    <w:rsid w:val="007F436A"/>
    <w:rsid w:val="00806FFD"/>
    <w:rsid w:val="008225AF"/>
    <w:rsid w:val="00824348"/>
    <w:rsid w:val="00830C74"/>
    <w:rsid w:val="0083184B"/>
    <w:rsid w:val="00863F7E"/>
    <w:rsid w:val="008658F4"/>
    <w:rsid w:val="008B2E35"/>
    <w:rsid w:val="008D497E"/>
    <w:rsid w:val="008D5C2D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3035"/>
    <w:rsid w:val="00B34948"/>
    <w:rsid w:val="00B42DDA"/>
    <w:rsid w:val="00B5573B"/>
    <w:rsid w:val="00B5703B"/>
    <w:rsid w:val="00B76537"/>
    <w:rsid w:val="00B859DF"/>
    <w:rsid w:val="00B85FD6"/>
    <w:rsid w:val="00BB389B"/>
    <w:rsid w:val="00BD4ECA"/>
    <w:rsid w:val="00BF494A"/>
    <w:rsid w:val="00C35D76"/>
    <w:rsid w:val="00C60685"/>
    <w:rsid w:val="00C64A03"/>
    <w:rsid w:val="00C806C4"/>
    <w:rsid w:val="00CA1DBF"/>
    <w:rsid w:val="00CA7B5A"/>
    <w:rsid w:val="00CD2C8B"/>
    <w:rsid w:val="00CD6459"/>
    <w:rsid w:val="00D022BE"/>
    <w:rsid w:val="00D23B42"/>
    <w:rsid w:val="00D448CA"/>
    <w:rsid w:val="00D511DE"/>
    <w:rsid w:val="00D82B86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EA5335"/>
    <w:rsid w:val="00F30CD7"/>
    <w:rsid w:val="00F360A8"/>
    <w:rsid w:val="00FA7227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CA1DB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A1DBF"/>
    <w:rPr>
      <w:rFonts w:eastAsia="Times New Roman"/>
      <w:sz w:val="28"/>
      <w:szCs w:val="28"/>
    </w:rPr>
  </w:style>
  <w:style w:type="character" w:styleId="af3">
    <w:name w:val="Hyperlink"/>
    <w:basedOn w:val="a0"/>
    <w:rsid w:val="00CA1DBF"/>
    <w:rPr>
      <w:color w:val="0000FF"/>
      <w:u w:val="single"/>
    </w:rPr>
  </w:style>
  <w:style w:type="paragraph" w:customStyle="1" w:styleId="ConsPlusNonformat">
    <w:name w:val="ConsPlusNonformat"/>
    <w:rsid w:val="00CA1D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b@ik66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AB0E-8CA6-41AD-9006-34AAB97C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4</cp:revision>
  <cp:lastPrinted>2018-11-23T04:19:00Z</cp:lastPrinted>
  <dcterms:created xsi:type="dcterms:W3CDTF">2018-11-22T06:21:00Z</dcterms:created>
  <dcterms:modified xsi:type="dcterms:W3CDTF">2018-11-27T11:03:00Z</dcterms:modified>
</cp:coreProperties>
</file>