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A55D5E" w:rsidRDefault="00A55D5E" w:rsidP="00A55D5E">
            <w:pPr>
              <w:widowControl w:val="0"/>
              <w:jc w:val="left"/>
            </w:pPr>
            <w:r w:rsidRPr="00A55D5E">
              <w:t>17 июня 2017</w:t>
            </w:r>
            <w:r w:rsidR="0001737C" w:rsidRPr="00A55D5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55D5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55D5E" w:rsidRDefault="0001737C" w:rsidP="00234B6B">
            <w:pPr>
              <w:widowControl w:val="0"/>
              <w:jc w:val="right"/>
            </w:pPr>
            <w:r w:rsidRPr="00A55D5E">
              <w:t xml:space="preserve">№ </w:t>
            </w:r>
            <w:r w:rsidR="00A55D5E" w:rsidRPr="00A55D5E">
              <w:t>8/4</w:t>
            </w:r>
            <w:r w:rsidR="00234B6B">
              <w:t>1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2D4900" w:rsidRPr="009B2C4F" w:rsidRDefault="002D4900" w:rsidP="002D4900">
      <w:pPr>
        <w:rPr>
          <w:b/>
        </w:rPr>
      </w:pPr>
      <w:r>
        <w:rPr>
          <w:b/>
        </w:rPr>
        <w:t>О</w:t>
      </w:r>
      <w:r w:rsidR="00A55D5E">
        <w:rPr>
          <w:b/>
        </w:rPr>
        <w:t xml:space="preserve"> внесении изменений в состав</w:t>
      </w:r>
      <w:r>
        <w:rPr>
          <w:b/>
        </w:rPr>
        <w:t xml:space="preserve"> </w:t>
      </w:r>
      <w:r w:rsidR="00234B6B">
        <w:rPr>
          <w:b/>
        </w:rPr>
        <w:t>рабочей группы по</w:t>
      </w:r>
      <w:r w:rsidR="00234B6B" w:rsidRPr="00234B6B">
        <w:rPr>
          <w:b/>
          <w:bCs/>
        </w:rPr>
        <w:t xml:space="preserve"> </w:t>
      </w:r>
      <w:r w:rsidR="00234B6B" w:rsidRPr="00DF5C4C">
        <w:rPr>
          <w:b/>
          <w:bCs/>
        </w:rPr>
        <w:t>информационным спорам и иным вопросам информационного обеспечения выборов</w:t>
      </w:r>
      <w:r>
        <w:rPr>
          <w:b/>
        </w:rPr>
        <w:t xml:space="preserve"> при Таборинской  районной территориальной избирательной комиссии</w:t>
      </w:r>
    </w:p>
    <w:p w:rsidR="007F436A" w:rsidRPr="00DB3C4E" w:rsidRDefault="007F436A">
      <w:pPr>
        <w:rPr>
          <w:b/>
        </w:rPr>
      </w:pPr>
    </w:p>
    <w:p w:rsidR="002D4900" w:rsidRDefault="002D4900" w:rsidP="002D4900">
      <w:pPr>
        <w:spacing w:line="360" w:lineRule="auto"/>
        <w:ind w:firstLine="851"/>
        <w:jc w:val="both"/>
        <w:rPr>
          <w:b/>
        </w:rPr>
      </w:pPr>
      <w:r>
        <w:t>Таборинская</w:t>
      </w:r>
      <w:r w:rsidRPr="00250495">
        <w:t xml:space="preserve"> районная территориальная избирательная комиссия</w:t>
      </w:r>
      <w:r>
        <w:t xml:space="preserve"> </w:t>
      </w:r>
      <w:r w:rsidRPr="00250495">
        <w:t xml:space="preserve"> </w:t>
      </w:r>
      <w:r w:rsidRPr="002D4900">
        <w:rPr>
          <w:b/>
          <w:spacing w:val="20"/>
        </w:rPr>
        <w:t>решила</w:t>
      </w:r>
      <w:r>
        <w:rPr>
          <w:b/>
        </w:rPr>
        <w:t>:</w:t>
      </w:r>
    </w:p>
    <w:p w:rsidR="002D4900" w:rsidRDefault="002D4900" w:rsidP="00354047">
      <w:pPr>
        <w:spacing w:line="360" w:lineRule="auto"/>
        <w:ind w:firstLine="851"/>
        <w:jc w:val="both"/>
        <w:rPr>
          <w:spacing w:val="-1"/>
        </w:rPr>
      </w:pPr>
      <w:r w:rsidRPr="00FB6F7E">
        <w:t>1.</w:t>
      </w:r>
      <w:r>
        <w:rPr>
          <w:b/>
        </w:rPr>
        <w:t xml:space="preserve"> </w:t>
      </w:r>
      <w:r w:rsidR="00A55D5E">
        <w:rPr>
          <w:spacing w:val="-1"/>
        </w:rPr>
        <w:t xml:space="preserve">Внести изменения в </w:t>
      </w:r>
      <w:r w:rsidR="00327564">
        <w:rPr>
          <w:spacing w:val="-1"/>
        </w:rPr>
        <w:t xml:space="preserve"> состав</w:t>
      </w:r>
      <w:r w:rsidR="00234B6B" w:rsidRPr="00234B6B">
        <w:rPr>
          <w:b/>
        </w:rPr>
        <w:t xml:space="preserve"> </w:t>
      </w:r>
      <w:r w:rsidR="00234B6B" w:rsidRPr="00234B6B">
        <w:t>рабочей группы по</w:t>
      </w:r>
      <w:r w:rsidR="00234B6B" w:rsidRPr="00234B6B">
        <w:rPr>
          <w:bCs/>
        </w:rPr>
        <w:t xml:space="preserve"> информационным спорам и иным вопросам информационного обеспечения выборов</w:t>
      </w:r>
      <w:r w:rsidR="00234B6B" w:rsidRPr="00234B6B">
        <w:t xml:space="preserve"> при Таборинской  районной территориальной избирательной комиссии</w:t>
      </w:r>
      <w:r w:rsidR="00A55D5E">
        <w:rPr>
          <w:color w:val="000000"/>
          <w:spacing w:val="-1"/>
        </w:rPr>
        <w:t>, утвержденный решением комиссии от 11.02.2016 г. № 2/</w:t>
      </w:r>
      <w:r w:rsidR="00234B6B">
        <w:rPr>
          <w:color w:val="000000"/>
          <w:spacing w:val="-1"/>
        </w:rPr>
        <w:t>6</w:t>
      </w:r>
      <w:r w:rsidR="00A55D5E">
        <w:rPr>
          <w:color w:val="000000"/>
          <w:spacing w:val="-1"/>
        </w:rPr>
        <w:t>, изложив его в новой редакции</w:t>
      </w:r>
      <w:r w:rsidR="00354047">
        <w:rPr>
          <w:color w:val="000000"/>
          <w:spacing w:val="-1"/>
        </w:rPr>
        <w:t xml:space="preserve"> (приложение</w:t>
      </w:r>
      <w:r w:rsidR="00327564">
        <w:rPr>
          <w:color w:val="000000"/>
          <w:spacing w:val="-1"/>
        </w:rPr>
        <w:t>).</w:t>
      </w:r>
    </w:p>
    <w:p w:rsidR="002D4900" w:rsidRDefault="00354047" w:rsidP="00354047">
      <w:pPr>
        <w:spacing w:line="360" w:lineRule="auto"/>
        <w:ind w:firstLine="851"/>
        <w:jc w:val="both"/>
        <w:rPr>
          <w:bCs/>
          <w:kern w:val="24"/>
        </w:rPr>
      </w:pPr>
      <w:r>
        <w:rPr>
          <w:bCs/>
          <w:kern w:val="24"/>
        </w:rPr>
        <w:t>2</w:t>
      </w:r>
      <w:r w:rsidR="002D4900">
        <w:rPr>
          <w:bCs/>
          <w:kern w:val="24"/>
        </w:rPr>
        <w:t>. Направить настоящее решение Избирательной комиссии Свердловской области.</w:t>
      </w:r>
    </w:p>
    <w:p w:rsidR="002D4900" w:rsidRPr="00250495" w:rsidRDefault="00354047" w:rsidP="00354047">
      <w:pPr>
        <w:pStyle w:val="af0"/>
        <w:ind w:firstLine="851"/>
      </w:pPr>
      <w:r>
        <w:t>3</w:t>
      </w:r>
      <w:r w:rsidR="002D4900">
        <w:t>.</w:t>
      </w:r>
      <w:r w:rsidR="002D4900" w:rsidRPr="00D153B9">
        <w:t xml:space="preserve"> </w:t>
      </w:r>
      <w:r w:rsidR="002D4900">
        <w:t>Разместить</w:t>
      </w:r>
      <w:r w:rsidR="002D4900" w:rsidRPr="00EA1772">
        <w:t xml:space="preserve"> настоящее решение на сайте Таборинской районной территориальной избирательной комиссии </w:t>
      </w:r>
      <w:r w:rsidR="002D4900" w:rsidRPr="00EA1772">
        <w:rPr>
          <w:lang w:val="en-US"/>
        </w:rPr>
        <w:t>tabortik</w:t>
      </w:r>
      <w:r w:rsidR="002D4900" w:rsidRPr="00EA1772">
        <w:t>.</w:t>
      </w:r>
      <w:r w:rsidR="002D4900" w:rsidRPr="00EA1772">
        <w:rPr>
          <w:lang w:val="en-US"/>
        </w:rPr>
        <w:t>ucoz</w:t>
      </w:r>
      <w:r w:rsidR="002D4900" w:rsidRPr="00EA1772">
        <w:t>.</w:t>
      </w:r>
      <w:r w:rsidR="002D4900" w:rsidRPr="00EA1772">
        <w:rPr>
          <w:lang w:val="en-US"/>
        </w:rPr>
        <w:t>ru</w:t>
      </w:r>
      <w:r w:rsidR="002D4900" w:rsidRPr="00EA1772">
        <w:t>.</w:t>
      </w:r>
    </w:p>
    <w:p w:rsidR="00317C09" w:rsidRDefault="00354047" w:rsidP="00354047">
      <w:pPr>
        <w:pStyle w:val="BodyText23"/>
        <w:spacing w:after="120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D4900" w:rsidRPr="002D4900">
        <w:rPr>
          <w:b w:val="0"/>
          <w:sz w:val="28"/>
          <w:szCs w:val="28"/>
        </w:rPr>
        <w:t xml:space="preserve">. </w:t>
      </w:r>
      <w:r w:rsidR="002D4900" w:rsidRPr="002D4900">
        <w:rPr>
          <w:b w:val="0"/>
        </w:rPr>
        <w:t xml:space="preserve"> </w:t>
      </w:r>
      <w:r w:rsidR="002D4900" w:rsidRPr="002D4900">
        <w:rPr>
          <w:b w:val="0"/>
          <w:sz w:val="28"/>
          <w:szCs w:val="28"/>
        </w:rPr>
        <w:t>Контроль исполнения настоящего решения возложить на председателя комиссии Закревскую Л.М.</w:t>
      </w:r>
    </w:p>
    <w:p w:rsidR="002D4900" w:rsidRPr="002D4900" w:rsidRDefault="002D4900" w:rsidP="002D4900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A55D5E" w:rsidRDefault="00D23B42" w:rsidP="00317C09">
      <w:pPr>
        <w:tabs>
          <w:tab w:val="left" w:pos="3945"/>
        </w:tabs>
        <w:spacing w:after="120"/>
        <w:jc w:val="both"/>
        <w:sectPr w:rsidR="00A55D5E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011989" w:rsidRDefault="00011989" w:rsidP="00011989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 xml:space="preserve">Приложение  к решению Таборинской районной территориальной избирательной комиссии  от </w:t>
      </w:r>
      <w:r w:rsidR="00A55D5E">
        <w:t>17.06.2017</w:t>
      </w:r>
      <w:r>
        <w:t xml:space="preserve"> г. № </w:t>
      </w:r>
      <w:r w:rsidR="00A55D5E">
        <w:t>8/4</w:t>
      </w:r>
      <w:r w:rsidR="00234B6B">
        <w:t>1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234B6B" w:rsidRDefault="00234B6B" w:rsidP="00234B6B">
      <w:pPr>
        <w:rPr>
          <w:b/>
        </w:rPr>
      </w:pPr>
      <w:r>
        <w:rPr>
          <w:b/>
        </w:rPr>
        <w:t>СОСТАВ</w:t>
      </w:r>
    </w:p>
    <w:p w:rsidR="00234B6B" w:rsidRDefault="00234B6B" w:rsidP="00234B6B">
      <w:pPr>
        <w:rPr>
          <w:b/>
        </w:rPr>
      </w:pPr>
      <w:r>
        <w:rPr>
          <w:b/>
        </w:rPr>
        <w:t xml:space="preserve">рабочей группы по информационным спорам и иным вопросам              информационного обеспечения выборов при </w:t>
      </w:r>
      <w:r w:rsidRPr="008E56DA">
        <w:rPr>
          <w:b/>
        </w:rPr>
        <w:t>Таборинской районной территориальной избирательной комиссии</w:t>
      </w:r>
    </w:p>
    <w:p w:rsidR="00234B6B" w:rsidRDefault="00234B6B" w:rsidP="00234B6B">
      <w:pPr>
        <w:rPr>
          <w:b/>
        </w:rPr>
      </w:pPr>
    </w:p>
    <w:tbl>
      <w:tblPr>
        <w:tblW w:w="95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4030"/>
        <w:gridCol w:w="40"/>
        <w:gridCol w:w="5011"/>
      </w:tblGrid>
      <w:tr w:rsidR="00234B6B" w:rsidTr="00203585">
        <w:trPr>
          <w:trHeight w:hRule="exact" w:val="3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</w:p>
        </w:tc>
        <w:tc>
          <w:tcPr>
            <w:tcW w:w="9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  <w:r>
              <w:rPr>
                <w:b/>
              </w:rPr>
              <w:t>Руководитель Рабочей группы:</w:t>
            </w:r>
          </w:p>
        </w:tc>
      </w:tr>
      <w:tr w:rsidR="00234B6B" w:rsidTr="00203585">
        <w:trPr>
          <w:trHeight w:hRule="exact" w:val="7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1</w:t>
            </w:r>
          </w:p>
        </w:tc>
        <w:tc>
          <w:tcPr>
            <w:tcW w:w="4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4B6B" w:rsidRDefault="00234B6B" w:rsidP="00203585">
            <w:r>
              <w:t>Закревская Лариса Михайловна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6B" w:rsidRDefault="00234B6B" w:rsidP="00203585">
            <w:r>
              <w:t>Председатель комиссии</w:t>
            </w:r>
          </w:p>
        </w:tc>
      </w:tr>
      <w:tr w:rsidR="00234B6B" w:rsidTr="00203585">
        <w:trPr>
          <w:trHeight w:hRule="exact" w:val="353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  <w:r>
              <w:rPr>
                <w:b/>
              </w:rPr>
              <w:t>Заместитель руководителя Рабочей группы:</w:t>
            </w:r>
          </w:p>
        </w:tc>
      </w:tr>
      <w:tr w:rsidR="00234B6B" w:rsidTr="00203585">
        <w:trPr>
          <w:trHeight w:hRule="exact" w:val="10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2</w:t>
            </w:r>
          </w:p>
        </w:tc>
        <w:tc>
          <w:tcPr>
            <w:tcW w:w="4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4B6B" w:rsidRDefault="00234B6B" w:rsidP="00203585">
            <w:r>
              <w:t>Горбачева Ольга Васильевна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6B" w:rsidRDefault="00234B6B" w:rsidP="00203585">
            <w:pPr>
              <w:jc w:val="both"/>
            </w:pPr>
            <w:r>
              <w:t>Заместитель председателя комиссии</w:t>
            </w:r>
          </w:p>
        </w:tc>
      </w:tr>
      <w:tr w:rsidR="00234B6B" w:rsidTr="00203585">
        <w:trPr>
          <w:trHeight w:hRule="exact" w:val="484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rPr>
                <w:b/>
              </w:rPr>
            </w:pPr>
            <w:r>
              <w:rPr>
                <w:b/>
              </w:rPr>
              <w:t>Члены Рабочей группы:</w:t>
            </w:r>
          </w:p>
        </w:tc>
      </w:tr>
      <w:tr w:rsidR="00234B6B" w:rsidTr="00203585">
        <w:trPr>
          <w:trHeight w:hRule="exact" w:val="11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Владимирова Валентина Александровна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jc w:val="both"/>
            </w:pPr>
            <w:r>
              <w:t>секретарь Таборинской районной территориальной избирательной комиссии с правом решающего голоса</w:t>
            </w:r>
          </w:p>
        </w:tc>
      </w:tr>
      <w:tr w:rsidR="00234B6B" w:rsidTr="00203585">
        <w:trPr>
          <w:trHeight w:hRule="exact" w:val="11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Иванова Галина Владимировна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jc w:val="both"/>
            </w:pPr>
            <w:r>
              <w:t>Член Таборинской районной территориальной избирательной комиссии с правом решающего голоса</w:t>
            </w:r>
          </w:p>
        </w:tc>
      </w:tr>
      <w:tr w:rsidR="00234B6B" w:rsidTr="00203585">
        <w:trPr>
          <w:trHeight w:hRule="exact" w:val="11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5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Федянина Надежда Михайловна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pPr>
              <w:jc w:val="both"/>
            </w:pPr>
            <w:r>
              <w:t>Член Таборинской районной территориальной избирательной комиссии с правом решающего голоса</w:t>
            </w:r>
          </w:p>
        </w:tc>
      </w:tr>
      <w:tr w:rsidR="00234B6B" w:rsidTr="00203585">
        <w:trPr>
          <w:trHeight w:hRule="exact" w:val="10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6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Доценко Жанна Николаевна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Pr="00CC4105" w:rsidRDefault="00234B6B" w:rsidP="00234B6B">
            <w:pPr>
              <w:jc w:val="both"/>
            </w:pPr>
            <w:r>
              <w:t xml:space="preserve">Заместитель </w:t>
            </w:r>
            <w:r w:rsidRPr="00CC4105">
              <w:t>начальник О</w:t>
            </w:r>
            <w:r>
              <w:t>е</w:t>
            </w:r>
            <w:r w:rsidRPr="00CC4105">
              <w:t>П № 22 МО МВД России «Тавдинский»</w:t>
            </w:r>
          </w:p>
        </w:tc>
      </w:tr>
      <w:tr w:rsidR="00234B6B" w:rsidTr="00203585">
        <w:trPr>
          <w:trHeight w:hRule="exact" w:val="72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7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Default="00234B6B" w:rsidP="00203585">
            <w:r>
              <w:t>Фирулева  Юлия Анатольевна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B6B" w:rsidRPr="00CC4105" w:rsidRDefault="00234B6B" w:rsidP="00203585">
            <w:pPr>
              <w:jc w:val="both"/>
            </w:pPr>
            <w:r>
              <w:t>Главный редактор ГАУПСО «Редакция газеты «Призыв»</w:t>
            </w:r>
          </w:p>
        </w:tc>
      </w:tr>
    </w:tbl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sectPr w:rsidR="00011989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60" w:rsidRDefault="00E96060">
      <w:r>
        <w:separator/>
      </w:r>
    </w:p>
  </w:endnote>
  <w:endnote w:type="continuationSeparator" w:id="1">
    <w:p w:rsidR="00E96060" w:rsidRDefault="00E9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60" w:rsidRDefault="00E96060">
      <w:r>
        <w:separator/>
      </w:r>
    </w:p>
  </w:footnote>
  <w:footnote w:type="continuationSeparator" w:id="1">
    <w:p w:rsidR="00E96060" w:rsidRDefault="00E96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5" w:rsidRDefault="00A55D5E" w:rsidP="00E6572E">
    <w:pPr>
      <w:pStyle w:val="a3"/>
    </w:pPr>
    <w:r w:rsidRPr="00A55D5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5E" w:rsidRDefault="00A55D5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232D"/>
    <w:rsid w:val="00062343"/>
    <w:rsid w:val="00064103"/>
    <w:rsid w:val="0007349E"/>
    <w:rsid w:val="00076F98"/>
    <w:rsid w:val="000E7847"/>
    <w:rsid w:val="00137589"/>
    <w:rsid w:val="001640BC"/>
    <w:rsid w:val="00234B6B"/>
    <w:rsid w:val="0024535F"/>
    <w:rsid w:val="00271AF8"/>
    <w:rsid w:val="002B77D7"/>
    <w:rsid w:val="002C3BD8"/>
    <w:rsid w:val="002D4900"/>
    <w:rsid w:val="002E05AC"/>
    <w:rsid w:val="002F68F1"/>
    <w:rsid w:val="00317C09"/>
    <w:rsid w:val="00327564"/>
    <w:rsid w:val="0034009D"/>
    <w:rsid w:val="00354047"/>
    <w:rsid w:val="00364804"/>
    <w:rsid w:val="0036480A"/>
    <w:rsid w:val="00370D3C"/>
    <w:rsid w:val="003E7E31"/>
    <w:rsid w:val="003F553F"/>
    <w:rsid w:val="004079CF"/>
    <w:rsid w:val="004142DA"/>
    <w:rsid w:val="00440185"/>
    <w:rsid w:val="00462E91"/>
    <w:rsid w:val="0046430B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6F1048"/>
    <w:rsid w:val="007935B5"/>
    <w:rsid w:val="007A0E8F"/>
    <w:rsid w:val="007A6532"/>
    <w:rsid w:val="007C6408"/>
    <w:rsid w:val="007C7B53"/>
    <w:rsid w:val="007F436A"/>
    <w:rsid w:val="007F5006"/>
    <w:rsid w:val="008225AF"/>
    <w:rsid w:val="00830C74"/>
    <w:rsid w:val="0085539F"/>
    <w:rsid w:val="00863F7E"/>
    <w:rsid w:val="008C6AEF"/>
    <w:rsid w:val="008D497E"/>
    <w:rsid w:val="008D5C2D"/>
    <w:rsid w:val="009227C1"/>
    <w:rsid w:val="00924C04"/>
    <w:rsid w:val="00931F40"/>
    <w:rsid w:val="00952F28"/>
    <w:rsid w:val="00970F3C"/>
    <w:rsid w:val="00990F64"/>
    <w:rsid w:val="009A2BBB"/>
    <w:rsid w:val="009B2C4F"/>
    <w:rsid w:val="009C2836"/>
    <w:rsid w:val="00A24065"/>
    <w:rsid w:val="00A55D5E"/>
    <w:rsid w:val="00A60F00"/>
    <w:rsid w:val="00A65361"/>
    <w:rsid w:val="00A658D8"/>
    <w:rsid w:val="00A74280"/>
    <w:rsid w:val="00A82D37"/>
    <w:rsid w:val="00AB3DC8"/>
    <w:rsid w:val="00AC723E"/>
    <w:rsid w:val="00AF5F15"/>
    <w:rsid w:val="00B04695"/>
    <w:rsid w:val="00B34948"/>
    <w:rsid w:val="00B51607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CE4E16"/>
    <w:rsid w:val="00D022BE"/>
    <w:rsid w:val="00D23B42"/>
    <w:rsid w:val="00D3023B"/>
    <w:rsid w:val="00D511DE"/>
    <w:rsid w:val="00D82B86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060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Normal (Web)"/>
    <w:basedOn w:val="a"/>
    <w:rsid w:val="002D490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367-972D-438A-8250-9DE0DB31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2-7</dc:title>
  <dc:creator>User</dc:creator>
  <cp:lastModifiedBy>User</cp:lastModifiedBy>
  <cp:revision>2</cp:revision>
  <cp:lastPrinted>2017-06-16T10:50:00Z</cp:lastPrinted>
  <dcterms:created xsi:type="dcterms:W3CDTF">2017-06-16T10:50:00Z</dcterms:created>
  <dcterms:modified xsi:type="dcterms:W3CDTF">2017-06-16T10:50:00Z</dcterms:modified>
</cp:coreProperties>
</file>