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37" w:rsidRDefault="00A82D37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D23B42" w:rsidTr="006B602F">
        <w:tc>
          <w:tcPr>
            <w:tcW w:w="4068" w:type="dxa"/>
          </w:tcPr>
          <w:p w:rsidR="0001737C" w:rsidRPr="00DB3C4E" w:rsidRDefault="00CC400E" w:rsidP="008E795C">
            <w:pPr>
              <w:widowControl w:val="0"/>
            </w:pPr>
            <w:r>
              <w:t>23 ноября</w:t>
            </w:r>
            <w:r w:rsidR="0001737C" w:rsidRPr="00DB3C4E">
              <w:t xml:space="preserve"> 201</w:t>
            </w:r>
            <w:r w:rsidR="008E795C">
              <w:t>7</w:t>
            </w:r>
            <w:r w:rsidR="0001737C" w:rsidRPr="00DB3C4E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DB3C4E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DB3C4E" w:rsidRDefault="0001737C" w:rsidP="00CC400E">
            <w:pPr>
              <w:widowControl w:val="0"/>
              <w:jc w:val="right"/>
            </w:pPr>
            <w:r w:rsidRPr="00DB3C4E">
              <w:t xml:space="preserve">№ </w:t>
            </w:r>
            <w:r w:rsidR="00CC400E">
              <w:t>33/218</w:t>
            </w:r>
          </w:p>
        </w:tc>
      </w:tr>
    </w:tbl>
    <w:p w:rsidR="0001737C" w:rsidRPr="00D23B42" w:rsidRDefault="0001737C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 xml:space="preserve"> </w:t>
      </w:r>
    </w:p>
    <w:p w:rsidR="0001737C" w:rsidRPr="00D23B42" w:rsidRDefault="00D82B86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7655AA" w:rsidRDefault="007655AA" w:rsidP="007655AA">
      <w:pPr>
        <w:pStyle w:val="ad"/>
        <w:spacing w:after="0" w:line="240" w:lineRule="auto"/>
        <w:rPr>
          <w:rFonts w:ascii="Times New Roman" w:hAnsi="Times New Roman"/>
          <w:sz w:val="28"/>
        </w:rPr>
      </w:pPr>
      <w:r w:rsidRPr="007655AA">
        <w:rPr>
          <w:rFonts w:ascii="Times New Roman" w:hAnsi="Times New Roman"/>
          <w:sz w:val="28"/>
        </w:rPr>
        <w:t>О предложении лиц для исключения из резерва составов участковых избирательных комиссий,</w:t>
      </w:r>
      <w:r w:rsidRPr="007655AA">
        <w:t xml:space="preserve"> </w:t>
      </w:r>
      <w:r w:rsidRPr="007655AA">
        <w:rPr>
          <w:rFonts w:ascii="Times New Roman" w:hAnsi="Times New Roman"/>
          <w:sz w:val="28"/>
        </w:rPr>
        <w:t xml:space="preserve">сформированного на территории </w:t>
      </w:r>
      <w:r>
        <w:rPr>
          <w:rFonts w:ascii="Times New Roman" w:hAnsi="Times New Roman"/>
          <w:sz w:val="28"/>
        </w:rPr>
        <w:t>Таборинского муниципального района</w:t>
      </w:r>
    </w:p>
    <w:p w:rsidR="007655AA" w:rsidRPr="007655AA" w:rsidRDefault="007655AA" w:rsidP="007655AA">
      <w:pPr>
        <w:pStyle w:val="a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36A" w:rsidRPr="00DB3C4E" w:rsidRDefault="007655AA" w:rsidP="009B2C4F">
      <w:pPr>
        <w:pStyle w:val="ad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7655AA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hyperlink r:id="rId8" w:history="1">
        <w:r w:rsidRPr="007655AA">
          <w:rPr>
            <w:rFonts w:ascii="Times New Roman" w:hAnsi="Times New Roman" w:cs="Times New Roman"/>
            <w:b w:val="0"/>
            <w:sz w:val="28"/>
            <w:szCs w:val="28"/>
          </w:rPr>
          <w:t>пунктом 9 статьи 26</w:t>
        </w:r>
      </w:hyperlink>
      <w:r w:rsidRPr="007655AA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пунктом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</w:t>
      </w:r>
      <w:smartTag w:uri="urn:schemas-microsoft-com:office:smarttags" w:element="metricconverter">
        <w:smartTagPr>
          <w:attr w:name="ProductID" w:val="2012 г"/>
        </w:smartTagPr>
        <w:r w:rsidRPr="007655AA">
          <w:rPr>
            <w:rFonts w:ascii="Times New Roman" w:hAnsi="Times New Roman" w:cs="Times New Roman"/>
            <w:b w:val="0"/>
            <w:sz w:val="28"/>
            <w:szCs w:val="28"/>
          </w:rPr>
          <w:t>2012 г</w:t>
        </w:r>
      </w:smartTag>
      <w:r w:rsidRPr="007655AA">
        <w:rPr>
          <w:rFonts w:ascii="Times New Roman" w:hAnsi="Times New Roman" w:cs="Times New Roman"/>
          <w:b w:val="0"/>
          <w:sz w:val="28"/>
          <w:szCs w:val="28"/>
        </w:rPr>
        <w:t xml:space="preserve">. № 152/1137-6 и постановлениями Избирательной комиссии Свердловской области от </w:t>
      </w:r>
      <w:r w:rsidR="00567410">
        <w:rPr>
          <w:rFonts w:ascii="Times New Roman" w:hAnsi="Times New Roman" w:cs="Times New Roman"/>
          <w:b w:val="0"/>
          <w:sz w:val="28"/>
          <w:szCs w:val="28"/>
        </w:rPr>
        <w:t>25.04.2013 г.</w:t>
      </w:r>
      <w:r w:rsidRPr="007655A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bookmarkStart w:id="0" w:name="_GoBack"/>
      <w:bookmarkEnd w:id="0"/>
      <w:r w:rsidR="00567410">
        <w:rPr>
          <w:rFonts w:ascii="Times New Roman" w:hAnsi="Times New Roman" w:cs="Times New Roman"/>
          <w:b w:val="0"/>
          <w:sz w:val="28"/>
          <w:szCs w:val="28"/>
        </w:rPr>
        <w:t>12/71</w:t>
      </w:r>
      <w:r w:rsidRPr="007655AA">
        <w:rPr>
          <w:rFonts w:ascii="Times New Roman" w:hAnsi="Times New Roman" w:cs="Times New Roman"/>
          <w:b w:val="0"/>
          <w:sz w:val="28"/>
          <w:szCs w:val="28"/>
        </w:rPr>
        <w:t xml:space="preserve"> «О кандидатурах, зачисленных в резерв составов участковых избирательных комиссий, формируемый на территории Свердловской области»</w:t>
      </w:r>
      <w:r w:rsidR="005B266E">
        <w:rPr>
          <w:rFonts w:ascii="Times New Roman" w:hAnsi="Times New Roman" w:cs="Times New Roman"/>
          <w:b w:val="0"/>
          <w:sz w:val="28"/>
          <w:szCs w:val="28"/>
        </w:rPr>
        <w:t>,</w:t>
      </w:r>
      <w:r w:rsidRPr="007655AA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267845">
        <w:rPr>
          <w:rFonts w:ascii="Times New Roman" w:hAnsi="Times New Roman" w:cs="Times New Roman"/>
          <w:b w:val="0"/>
          <w:sz w:val="28"/>
          <w:szCs w:val="28"/>
        </w:rPr>
        <w:t>2</w:t>
      </w:r>
      <w:r w:rsidR="005B266E">
        <w:rPr>
          <w:rFonts w:ascii="Times New Roman" w:hAnsi="Times New Roman" w:cs="Times New Roman"/>
          <w:b w:val="0"/>
          <w:sz w:val="28"/>
          <w:szCs w:val="28"/>
        </w:rPr>
        <w:t>9</w:t>
      </w:r>
      <w:r w:rsidR="00267845">
        <w:rPr>
          <w:rFonts w:ascii="Times New Roman" w:hAnsi="Times New Roman" w:cs="Times New Roman"/>
          <w:b w:val="0"/>
          <w:sz w:val="28"/>
          <w:szCs w:val="28"/>
        </w:rPr>
        <w:t>.0</w:t>
      </w:r>
      <w:r w:rsidR="005B266E">
        <w:rPr>
          <w:rFonts w:ascii="Times New Roman" w:hAnsi="Times New Roman" w:cs="Times New Roman"/>
          <w:b w:val="0"/>
          <w:sz w:val="28"/>
          <w:szCs w:val="28"/>
        </w:rPr>
        <w:t>7</w:t>
      </w:r>
      <w:r w:rsidR="00267845">
        <w:rPr>
          <w:rFonts w:ascii="Times New Roman" w:hAnsi="Times New Roman" w:cs="Times New Roman"/>
          <w:b w:val="0"/>
          <w:sz w:val="28"/>
          <w:szCs w:val="28"/>
        </w:rPr>
        <w:t>.201</w:t>
      </w:r>
      <w:r w:rsidR="005B266E">
        <w:rPr>
          <w:rFonts w:ascii="Times New Roman" w:hAnsi="Times New Roman" w:cs="Times New Roman"/>
          <w:b w:val="0"/>
          <w:sz w:val="28"/>
          <w:szCs w:val="28"/>
        </w:rPr>
        <w:t>3</w:t>
      </w:r>
      <w:r w:rsidR="00267845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7655A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B266E">
        <w:rPr>
          <w:rFonts w:ascii="Times New Roman" w:hAnsi="Times New Roman" w:cs="Times New Roman"/>
          <w:b w:val="0"/>
          <w:sz w:val="28"/>
          <w:szCs w:val="28"/>
        </w:rPr>
        <w:t>25/166</w:t>
      </w:r>
      <w:r w:rsidRPr="007655A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67845" w:rsidRPr="00267845">
        <w:rPr>
          <w:rFonts w:ascii="Times New Roman" w:hAnsi="Times New Roman" w:cs="Times New Roman"/>
          <w:b w:val="0"/>
          <w:sz w:val="28"/>
          <w:szCs w:val="28"/>
        </w:rPr>
        <w:t xml:space="preserve">О дополнительном зачислении кандидатур в резерв составов участковых избирательных комиссий, </w:t>
      </w:r>
      <w:r w:rsidR="005B266E">
        <w:rPr>
          <w:rFonts w:ascii="Times New Roman" w:hAnsi="Times New Roman" w:cs="Times New Roman"/>
          <w:b w:val="0"/>
          <w:sz w:val="28"/>
          <w:szCs w:val="28"/>
        </w:rPr>
        <w:t>участвующих в подготовке и проведении 8 сентября 2013 года выборах в органы местного самоуправления муниципальных образований, расположенных на территории Свердловской области</w:t>
      </w:r>
      <w:r w:rsidRPr="007655AA">
        <w:rPr>
          <w:rFonts w:ascii="Times New Roman" w:hAnsi="Times New Roman" w:cs="Times New Roman"/>
          <w:b w:val="0"/>
          <w:sz w:val="28"/>
          <w:szCs w:val="28"/>
        </w:rPr>
        <w:t>»</w:t>
      </w:r>
      <w:r w:rsidR="009B2C4F" w:rsidRPr="007655AA">
        <w:rPr>
          <w:rFonts w:ascii="Times New Roman" w:hAnsi="Times New Roman" w:cs="Times New Roman"/>
          <w:b w:val="0"/>
          <w:sz w:val="28"/>
          <w:szCs w:val="28"/>
        </w:rPr>
        <w:t>,</w:t>
      </w:r>
      <w:r w:rsidR="005B266E">
        <w:rPr>
          <w:rFonts w:ascii="Times New Roman" w:hAnsi="Times New Roman" w:cs="Times New Roman"/>
          <w:b w:val="0"/>
          <w:sz w:val="28"/>
          <w:szCs w:val="28"/>
        </w:rPr>
        <w:t xml:space="preserve"> от 08.06.2016 г. № 11/105 « О дополнительном зачислении кандидатур в резерв составов участковых избирательных комиссий»,</w:t>
      </w:r>
      <w:r w:rsidR="007F436A" w:rsidRPr="00DB3C4E">
        <w:rPr>
          <w:rFonts w:ascii="Times New Roman" w:hAnsi="Times New Roman" w:cs="Times New Roman"/>
          <w:b w:val="0"/>
          <w:sz w:val="28"/>
          <w:szCs w:val="28"/>
        </w:rPr>
        <w:t xml:space="preserve"> Таборинская  районная  территориальная избирательная комиссия</w:t>
      </w:r>
      <w:r w:rsidR="007F436A" w:rsidRPr="00DB3C4E">
        <w:rPr>
          <w:sz w:val="28"/>
          <w:szCs w:val="28"/>
        </w:rPr>
        <w:t xml:space="preserve">   </w:t>
      </w:r>
      <w:r w:rsidR="007F436A" w:rsidRPr="00DB3C4E">
        <w:rPr>
          <w:rFonts w:ascii="Times New Roman" w:hAnsi="Times New Roman" w:cs="Times New Roman"/>
          <w:spacing w:val="40"/>
          <w:sz w:val="28"/>
          <w:szCs w:val="28"/>
        </w:rPr>
        <w:t>решила</w:t>
      </w:r>
      <w:r w:rsidR="007F436A" w:rsidRPr="00DB3C4E">
        <w:rPr>
          <w:sz w:val="28"/>
          <w:szCs w:val="28"/>
        </w:rPr>
        <w:t>:</w:t>
      </w:r>
    </w:p>
    <w:p w:rsidR="005B266E" w:rsidRDefault="007655AA" w:rsidP="005B266E">
      <w:pPr>
        <w:pStyle w:val="32"/>
        <w:spacing w:after="0" w:line="360" w:lineRule="auto"/>
        <w:ind w:left="0" w:firstLine="709"/>
        <w:jc w:val="both"/>
        <w:rPr>
          <w:sz w:val="28"/>
          <w:szCs w:val="24"/>
        </w:rPr>
        <w:sectPr w:rsidR="005B266E" w:rsidSect="00D23B42">
          <w:headerReference w:type="default" r:id="rId9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  <w:r w:rsidRPr="00A40C0E">
        <w:rPr>
          <w:sz w:val="28"/>
          <w:szCs w:val="24"/>
        </w:rPr>
        <w:t xml:space="preserve">1. Предложить Избирательной комиссии Свердловской области </w:t>
      </w:r>
      <w:r>
        <w:rPr>
          <w:sz w:val="28"/>
          <w:szCs w:val="24"/>
        </w:rPr>
        <w:t>следующих лиц</w:t>
      </w:r>
      <w:r w:rsidRPr="00A40C0E">
        <w:rPr>
          <w:sz w:val="28"/>
          <w:szCs w:val="24"/>
        </w:rPr>
        <w:t xml:space="preserve"> для </w:t>
      </w:r>
      <w:r w:rsidRPr="00DF2331">
        <w:rPr>
          <w:sz w:val="28"/>
          <w:szCs w:val="24"/>
        </w:rPr>
        <w:t xml:space="preserve">исключения из резерва </w:t>
      </w:r>
      <w:r w:rsidRPr="00A40C0E">
        <w:rPr>
          <w:sz w:val="28"/>
          <w:szCs w:val="24"/>
        </w:rPr>
        <w:t>составов участковых</w:t>
      </w:r>
      <w:r>
        <w:rPr>
          <w:sz w:val="28"/>
          <w:szCs w:val="24"/>
        </w:rPr>
        <w:t xml:space="preserve"> </w:t>
      </w:r>
    </w:p>
    <w:p w:rsidR="007655AA" w:rsidRPr="00567410" w:rsidRDefault="007655AA" w:rsidP="005B266E">
      <w:pPr>
        <w:pStyle w:val="32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4"/>
        </w:rPr>
        <w:lastRenderedPageBreak/>
        <w:t>избирательных</w:t>
      </w:r>
      <w:r w:rsidRPr="00A40C0E">
        <w:rPr>
          <w:sz w:val="28"/>
          <w:szCs w:val="24"/>
        </w:rPr>
        <w:t xml:space="preserve"> комиссий</w:t>
      </w:r>
      <w:r>
        <w:rPr>
          <w:sz w:val="28"/>
          <w:szCs w:val="24"/>
        </w:rPr>
        <w:t>,</w:t>
      </w:r>
      <w:r w:rsidRPr="00A40C0E">
        <w:rPr>
          <w:sz w:val="28"/>
          <w:szCs w:val="24"/>
        </w:rPr>
        <w:t xml:space="preserve"> </w:t>
      </w:r>
      <w:r w:rsidRPr="0098701B">
        <w:rPr>
          <w:sz w:val="28"/>
          <w:szCs w:val="28"/>
        </w:rPr>
        <w:t>сформированн</w:t>
      </w:r>
      <w:r>
        <w:rPr>
          <w:sz w:val="28"/>
          <w:szCs w:val="28"/>
        </w:rPr>
        <w:t>ого</w:t>
      </w:r>
      <w:r w:rsidRPr="0098701B">
        <w:rPr>
          <w:sz w:val="28"/>
          <w:szCs w:val="28"/>
        </w:rPr>
        <w:t xml:space="preserve"> на территории </w:t>
      </w:r>
      <w:r>
        <w:rPr>
          <w:sz w:val="28"/>
          <w:szCs w:val="24"/>
        </w:rPr>
        <w:t>Таборинского муниципального района</w:t>
      </w:r>
      <w:r w:rsidR="00567410">
        <w:rPr>
          <w:sz w:val="28"/>
          <w:szCs w:val="24"/>
        </w:rPr>
        <w:t>,</w:t>
      </w:r>
      <w:r>
        <w:t xml:space="preserve"> </w:t>
      </w:r>
      <w:r w:rsidRPr="00567410">
        <w:rPr>
          <w:sz w:val="28"/>
          <w:szCs w:val="28"/>
        </w:rPr>
        <w:t>в связи с выявлением обстоятельств, свидетельствующих о несоответствии требованиям, установленным</w:t>
      </w:r>
      <w:r w:rsidR="00267845">
        <w:rPr>
          <w:sz w:val="28"/>
          <w:szCs w:val="28"/>
        </w:rPr>
        <w:t xml:space="preserve"> </w:t>
      </w:r>
      <w:r w:rsidRPr="00567410">
        <w:rPr>
          <w:sz w:val="28"/>
          <w:szCs w:val="28"/>
        </w:rPr>
        <w:t>подпунктом «г» пункта 1 статьи 29 Федерального закона «Об основных гарантиях избирательных прав и права на участие в референдуме граждан Российской Федерации»:</w:t>
      </w: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64"/>
        <w:gridCol w:w="1929"/>
        <w:gridCol w:w="1308"/>
        <w:gridCol w:w="4132"/>
        <w:gridCol w:w="1662"/>
      </w:tblGrid>
      <w:tr w:rsidR="00567410" w:rsidRPr="0004264C" w:rsidTr="00567410">
        <w:trPr>
          <w:cantSplit/>
          <w:trHeight w:val="1279"/>
          <w:tblHeader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410" w:rsidRPr="00567410" w:rsidRDefault="00567410" w:rsidP="007655AA">
            <w:pPr>
              <w:jc w:val="both"/>
              <w:rPr>
                <w:bCs/>
              </w:rPr>
            </w:pPr>
            <w:r w:rsidRPr="00567410">
              <w:rPr>
                <w:bCs/>
                <w:color w:val="000000"/>
              </w:rPr>
              <w:t>№ п/п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410" w:rsidRPr="00567410" w:rsidRDefault="00567410" w:rsidP="00C27A43">
            <w:pPr>
              <w:rPr>
                <w:bCs/>
              </w:rPr>
            </w:pPr>
            <w:r w:rsidRPr="00567410">
              <w:rPr>
                <w:bCs/>
                <w:color w:val="000000"/>
              </w:rPr>
              <w:t>Фамилия, имя, отчество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410" w:rsidRPr="00567410" w:rsidRDefault="00567410" w:rsidP="00C27A43">
            <w:pPr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</w:p>
        </w:tc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410" w:rsidRPr="00567410" w:rsidRDefault="00567410" w:rsidP="00C27A43">
            <w:pPr>
              <w:rPr>
                <w:bCs/>
              </w:rPr>
            </w:pPr>
            <w:r w:rsidRPr="00567410">
              <w:rPr>
                <w:color w:val="000000"/>
              </w:rPr>
              <w:t>Кем предложен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410" w:rsidRPr="00567410" w:rsidRDefault="00567410" w:rsidP="00C27A43">
            <w:pPr>
              <w:rPr>
                <w:bCs/>
              </w:rPr>
            </w:pPr>
            <w:r w:rsidRPr="00567410">
              <w:rPr>
                <w:color w:val="000000"/>
              </w:rPr>
              <w:t xml:space="preserve">№ избирательного участка (участков) </w:t>
            </w:r>
          </w:p>
        </w:tc>
      </w:tr>
      <w:tr w:rsidR="00CC400E" w:rsidRPr="00A92F91" w:rsidTr="00567410">
        <w:trPr>
          <w:cantSplit/>
          <w:trHeight w:val="387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00E" w:rsidRDefault="00CC400E" w:rsidP="00C27A43">
            <w:pPr>
              <w:tabs>
                <w:tab w:val="num" w:pos="304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00E" w:rsidRPr="00460753" w:rsidRDefault="00CC400E" w:rsidP="00C27A4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Каримова Ирина Владимировна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00E" w:rsidRDefault="00CC400E" w:rsidP="00C27A4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05.08.1978</w:t>
            </w:r>
          </w:p>
        </w:tc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00E" w:rsidRPr="007D7A59" w:rsidRDefault="00CC400E" w:rsidP="005B39AC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партия СПРАВЕДЛИВАЯ РОССИЯ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00E" w:rsidRPr="00460753" w:rsidRDefault="00CC400E" w:rsidP="00C27A4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883,879</w:t>
            </w:r>
          </w:p>
        </w:tc>
      </w:tr>
      <w:tr w:rsidR="00CC400E" w:rsidRPr="00A92F91" w:rsidTr="00567410">
        <w:trPr>
          <w:cantSplit/>
          <w:trHeight w:val="387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00E" w:rsidRDefault="00CC400E" w:rsidP="00C27A43">
            <w:pPr>
              <w:tabs>
                <w:tab w:val="num" w:pos="304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00E" w:rsidRDefault="00CC400E" w:rsidP="00C27A4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Рябцев Владимир Александрович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00E" w:rsidRDefault="00CC400E" w:rsidP="00C27A4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13.06.1969</w:t>
            </w:r>
          </w:p>
        </w:tc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00E" w:rsidRPr="007D7A59" w:rsidRDefault="00CC400E" w:rsidP="00C27A4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политическая партия «ЕДИНАЯ РОССИЯ»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00E" w:rsidRPr="00460753" w:rsidRDefault="00CC400E" w:rsidP="00C27A4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</w:t>
            </w:r>
          </w:p>
        </w:tc>
      </w:tr>
      <w:tr w:rsidR="00CC400E" w:rsidRPr="00A92F91" w:rsidTr="00567410">
        <w:trPr>
          <w:cantSplit/>
          <w:trHeight w:val="387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00E" w:rsidRDefault="00CC400E" w:rsidP="00C27A43">
            <w:pPr>
              <w:tabs>
                <w:tab w:val="num" w:pos="304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00E" w:rsidRDefault="00CC400E" w:rsidP="00C27A4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Алена Леонидовна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00E" w:rsidRDefault="00CC400E" w:rsidP="00C27A4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14.02.1976</w:t>
            </w:r>
          </w:p>
        </w:tc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00E" w:rsidRPr="007D7A59" w:rsidRDefault="00CC400E" w:rsidP="00C27A4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партия СПРАВЕДЛИВАЯ РОССИЯ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00E" w:rsidRDefault="00CC400E" w:rsidP="00C27A4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</w:t>
            </w:r>
          </w:p>
        </w:tc>
      </w:tr>
    </w:tbl>
    <w:p w:rsidR="007655AA" w:rsidRDefault="007655AA" w:rsidP="007655AA">
      <w:pPr>
        <w:spacing w:line="336" w:lineRule="auto"/>
        <w:ind w:firstLine="709"/>
        <w:jc w:val="both"/>
        <w:rPr>
          <w:szCs w:val="24"/>
        </w:rPr>
      </w:pPr>
    </w:p>
    <w:p w:rsidR="007655AA" w:rsidRPr="00A40C0E" w:rsidRDefault="007655AA" w:rsidP="007655AA">
      <w:pPr>
        <w:spacing w:line="336" w:lineRule="auto"/>
        <w:ind w:firstLine="709"/>
        <w:jc w:val="both"/>
        <w:rPr>
          <w:szCs w:val="24"/>
        </w:rPr>
      </w:pPr>
      <w:r w:rsidRPr="00A40C0E">
        <w:rPr>
          <w:szCs w:val="24"/>
        </w:rPr>
        <w:t xml:space="preserve">2. Направить настоящее решение </w:t>
      </w:r>
      <w:r w:rsidRPr="00E54C1A">
        <w:rPr>
          <w:szCs w:val="24"/>
        </w:rPr>
        <w:t>Избирательной комиссии Свердловской области</w:t>
      </w:r>
      <w:r>
        <w:rPr>
          <w:szCs w:val="24"/>
        </w:rPr>
        <w:t xml:space="preserve">, </w:t>
      </w:r>
      <w:r w:rsidRPr="0042466E">
        <w:t>участковы</w:t>
      </w:r>
      <w:r>
        <w:t>м</w:t>
      </w:r>
      <w:r w:rsidRPr="0042466E">
        <w:t xml:space="preserve"> избирательны</w:t>
      </w:r>
      <w:r>
        <w:t>м</w:t>
      </w:r>
      <w:r w:rsidRPr="0042466E">
        <w:t xml:space="preserve"> комисси</w:t>
      </w:r>
      <w:r>
        <w:t xml:space="preserve">ям и </w:t>
      </w:r>
      <w:r w:rsidRPr="00E54C1A">
        <w:t xml:space="preserve">опубликовать на сайте </w:t>
      </w:r>
      <w:r>
        <w:t>Таборинской</w:t>
      </w:r>
      <w:r w:rsidRPr="00E54C1A">
        <w:t xml:space="preserve"> </w:t>
      </w:r>
      <w:r w:rsidRPr="00A40C0E">
        <w:t>районн</w:t>
      </w:r>
      <w:r>
        <w:t>ой</w:t>
      </w:r>
      <w:r w:rsidRPr="00A40C0E">
        <w:t xml:space="preserve"> территориальн</w:t>
      </w:r>
      <w:r>
        <w:t>ой</w:t>
      </w:r>
      <w:r w:rsidRPr="009F2CD5">
        <w:t xml:space="preserve"> </w:t>
      </w:r>
      <w:r>
        <w:t>и</w:t>
      </w:r>
      <w:r w:rsidRPr="00E54C1A">
        <w:t>збирательной комиссии</w:t>
      </w:r>
      <w:r w:rsidRPr="00A40C0E">
        <w:rPr>
          <w:szCs w:val="24"/>
        </w:rPr>
        <w:t>.</w:t>
      </w:r>
    </w:p>
    <w:p w:rsidR="009B2C4F" w:rsidRDefault="00A82D37" w:rsidP="009B2C4F">
      <w:pPr>
        <w:pStyle w:val="32"/>
        <w:spacing w:after="0" w:line="360" w:lineRule="auto"/>
        <w:ind w:left="0" w:firstLine="709"/>
        <w:jc w:val="both"/>
        <w:rPr>
          <w:bCs/>
          <w:szCs w:val="28"/>
        </w:rPr>
      </w:pPr>
      <w:r>
        <w:rPr>
          <w:bCs/>
          <w:iCs/>
          <w:sz w:val="28"/>
          <w:szCs w:val="28"/>
        </w:rPr>
        <w:t xml:space="preserve">3. </w:t>
      </w:r>
      <w:r w:rsidR="007655AA" w:rsidRPr="00A40C0E">
        <w:rPr>
          <w:sz w:val="28"/>
          <w:szCs w:val="24"/>
        </w:rPr>
        <w:t xml:space="preserve">Контроль за исполнением настоящего решения возложить на председателя комиссии </w:t>
      </w:r>
      <w:r w:rsidR="007655AA">
        <w:rPr>
          <w:sz w:val="28"/>
          <w:szCs w:val="24"/>
        </w:rPr>
        <w:t>Закревскую Л.М.</w:t>
      </w:r>
      <w:r w:rsidR="007655AA" w:rsidRPr="00A40C0E">
        <w:rPr>
          <w:sz w:val="28"/>
          <w:szCs w:val="24"/>
        </w:rPr>
        <w:t>.</w:t>
      </w:r>
    </w:p>
    <w:p w:rsidR="00D23B42" w:rsidRPr="00DB3C4E" w:rsidRDefault="00D23B42" w:rsidP="008225AF">
      <w:pPr>
        <w:spacing w:line="360" w:lineRule="auto"/>
        <w:ind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Председатель</w:t>
            </w:r>
          </w:p>
          <w:p w:rsidR="007F436A" w:rsidRPr="00DB3C4E" w:rsidRDefault="007F436A" w:rsidP="00D93E3C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A82D37" w:rsidRDefault="00A82D37" w:rsidP="00D93E3C"/>
          <w:p w:rsidR="00A82D37" w:rsidRPr="00DB3C4E" w:rsidRDefault="007F436A" w:rsidP="00A82D37">
            <w:r w:rsidRPr="00DB3C4E">
              <w:t>Л.М.Закревская</w:t>
            </w:r>
          </w:p>
          <w:p w:rsidR="00D23B42" w:rsidRPr="00DB3C4E" w:rsidRDefault="00D23B42" w:rsidP="00D93E3C"/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Секретарь</w:t>
            </w:r>
          </w:p>
          <w:p w:rsidR="007F436A" w:rsidRPr="00DB3C4E" w:rsidRDefault="007F436A" w:rsidP="00D93E3C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A82D37" w:rsidRDefault="00A82D37" w:rsidP="00D93E3C"/>
          <w:p w:rsidR="007F436A" w:rsidRPr="00DB3C4E" w:rsidRDefault="007F436A" w:rsidP="00D93E3C">
            <w:r w:rsidRPr="00DB3C4E">
              <w:t>В.А.Владимирова</w:t>
            </w:r>
          </w:p>
        </w:tc>
      </w:tr>
    </w:tbl>
    <w:p w:rsidR="00B34948" w:rsidRDefault="00D23B42" w:rsidP="00D23B42">
      <w:pPr>
        <w:tabs>
          <w:tab w:val="left" w:pos="3945"/>
        </w:tabs>
        <w:jc w:val="both"/>
      </w:pPr>
      <w:r>
        <w:tab/>
      </w: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sectPr w:rsidR="002D4FAE" w:rsidSect="00D23B42">
      <w:headerReference w:type="default" r:id="rId10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E3D" w:rsidRDefault="002A3E3D">
      <w:r>
        <w:separator/>
      </w:r>
    </w:p>
  </w:endnote>
  <w:endnote w:type="continuationSeparator" w:id="1">
    <w:p w:rsidR="002A3E3D" w:rsidRDefault="002A3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E3D" w:rsidRDefault="002A3E3D">
      <w:r>
        <w:separator/>
      </w:r>
    </w:p>
  </w:footnote>
  <w:footnote w:type="continuationSeparator" w:id="1">
    <w:p w:rsidR="002A3E3D" w:rsidRDefault="002A3E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845" w:rsidRDefault="005B266E" w:rsidP="00E6572E">
    <w:pPr>
      <w:pStyle w:val="a3"/>
    </w:pPr>
    <w:r w:rsidRPr="005B266E"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66E" w:rsidRDefault="005B266E" w:rsidP="00E657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CB3C33"/>
    <w:multiLevelType w:val="hybridMultilevel"/>
    <w:tmpl w:val="8716BA80"/>
    <w:lvl w:ilvl="0" w:tplc="EDC430A4">
      <w:numFmt w:val="bullet"/>
      <w:lvlText w:val="-"/>
      <w:lvlJc w:val="left"/>
      <w:pPr>
        <w:tabs>
          <w:tab w:val="num" w:pos="1488"/>
        </w:tabs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2">
    <w:nsid w:val="78B80ED0"/>
    <w:multiLevelType w:val="multilevel"/>
    <w:tmpl w:val="84681A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9C4"/>
    <w:rsid w:val="00064103"/>
    <w:rsid w:val="0007349E"/>
    <w:rsid w:val="00076F98"/>
    <w:rsid w:val="000D50F1"/>
    <w:rsid w:val="00137589"/>
    <w:rsid w:val="001640BC"/>
    <w:rsid w:val="0024535F"/>
    <w:rsid w:val="00267845"/>
    <w:rsid w:val="00271AF8"/>
    <w:rsid w:val="002A3E3D"/>
    <w:rsid w:val="002C3BD8"/>
    <w:rsid w:val="002D4FAE"/>
    <w:rsid w:val="002E05AC"/>
    <w:rsid w:val="002F68F1"/>
    <w:rsid w:val="00370D3C"/>
    <w:rsid w:val="003F553F"/>
    <w:rsid w:val="004142DA"/>
    <w:rsid w:val="0042629B"/>
    <w:rsid w:val="00440185"/>
    <w:rsid w:val="00462E91"/>
    <w:rsid w:val="004664DC"/>
    <w:rsid w:val="00471B71"/>
    <w:rsid w:val="004B1B59"/>
    <w:rsid w:val="004B4B7C"/>
    <w:rsid w:val="004B70EB"/>
    <w:rsid w:val="004C6209"/>
    <w:rsid w:val="00567410"/>
    <w:rsid w:val="00577EA3"/>
    <w:rsid w:val="005B266E"/>
    <w:rsid w:val="005B5A24"/>
    <w:rsid w:val="005C38CC"/>
    <w:rsid w:val="005D3D9B"/>
    <w:rsid w:val="00607721"/>
    <w:rsid w:val="006B602F"/>
    <w:rsid w:val="006C0EB5"/>
    <w:rsid w:val="007655AA"/>
    <w:rsid w:val="007935B5"/>
    <w:rsid w:val="007948DB"/>
    <w:rsid w:val="007A0E8F"/>
    <w:rsid w:val="007C6408"/>
    <w:rsid w:val="007C7B53"/>
    <w:rsid w:val="007E615C"/>
    <w:rsid w:val="007F436A"/>
    <w:rsid w:val="008225AF"/>
    <w:rsid w:val="00830C74"/>
    <w:rsid w:val="00863F7E"/>
    <w:rsid w:val="008C34E3"/>
    <w:rsid w:val="008C6AEF"/>
    <w:rsid w:val="008D497E"/>
    <w:rsid w:val="008D5C2D"/>
    <w:rsid w:val="008E795C"/>
    <w:rsid w:val="009227C1"/>
    <w:rsid w:val="00931975"/>
    <w:rsid w:val="00931F40"/>
    <w:rsid w:val="00947819"/>
    <w:rsid w:val="00952F28"/>
    <w:rsid w:val="0096440D"/>
    <w:rsid w:val="00970F3C"/>
    <w:rsid w:val="00990F64"/>
    <w:rsid w:val="009A2BBB"/>
    <w:rsid w:val="009B2C4F"/>
    <w:rsid w:val="009E6AA6"/>
    <w:rsid w:val="00A24065"/>
    <w:rsid w:val="00A60F00"/>
    <w:rsid w:val="00A65361"/>
    <w:rsid w:val="00A658D8"/>
    <w:rsid w:val="00A670A8"/>
    <w:rsid w:val="00A74280"/>
    <w:rsid w:val="00A82D37"/>
    <w:rsid w:val="00AB3DC8"/>
    <w:rsid w:val="00AC723E"/>
    <w:rsid w:val="00AF5F15"/>
    <w:rsid w:val="00B34948"/>
    <w:rsid w:val="00B5573B"/>
    <w:rsid w:val="00B76537"/>
    <w:rsid w:val="00B859DF"/>
    <w:rsid w:val="00B85FD6"/>
    <w:rsid w:val="00BD4ECA"/>
    <w:rsid w:val="00BE28D8"/>
    <w:rsid w:val="00BF494A"/>
    <w:rsid w:val="00BF7F1E"/>
    <w:rsid w:val="00C35D76"/>
    <w:rsid w:val="00C806C4"/>
    <w:rsid w:val="00CA03E7"/>
    <w:rsid w:val="00CA7B5A"/>
    <w:rsid w:val="00CC400E"/>
    <w:rsid w:val="00CD2C8B"/>
    <w:rsid w:val="00CD6459"/>
    <w:rsid w:val="00D022BE"/>
    <w:rsid w:val="00D04E50"/>
    <w:rsid w:val="00D23B42"/>
    <w:rsid w:val="00D511DE"/>
    <w:rsid w:val="00D82B86"/>
    <w:rsid w:val="00DB3C4E"/>
    <w:rsid w:val="00DC44F1"/>
    <w:rsid w:val="00E12CDB"/>
    <w:rsid w:val="00E13BCB"/>
    <w:rsid w:val="00E20F05"/>
    <w:rsid w:val="00E5110E"/>
    <w:rsid w:val="00E6572E"/>
    <w:rsid w:val="00E75E97"/>
    <w:rsid w:val="00E968D2"/>
    <w:rsid w:val="00EA248E"/>
    <w:rsid w:val="00EE3063"/>
    <w:rsid w:val="00F061BF"/>
    <w:rsid w:val="00F30CD7"/>
    <w:rsid w:val="00F360A8"/>
    <w:rsid w:val="00FA7227"/>
    <w:rsid w:val="00FC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32">
    <w:name w:val="Body Text Indent 3"/>
    <w:basedOn w:val="a"/>
    <w:link w:val="33"/>
    <w:rsid w:val="009B2C4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B2C4F"/>
    <w:rPr>
      <w:rFonts w:eastAsia="Times New Roman"/>
      <w:sz w:val="16"/>
      <w:szCs w:val="16"/>
    </w:rPr>
  </w:style>
  <w:style w:type="paragraph" w:styleId="23">
    <w:name w:val="Body Text Indent 2"/>
    <w:basedOn w:val="a"/>
    <w:link w:val="24"/>
    <w:rsid w:val="002D4F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D4FAE"/>
    <w:rPr>
      <w:rFonts w:eastAsia="Times New Roman"/>
      <w:sz w:val="28"/>
      <w:szCs w:val="28"/>
    </w:rPr>
  </w:style>
  <w:style w:type="paragraph" w:customStyle="1" w:styleId="12">
    <w:name w:val="Абзац списка1"/>
    <w:basedOn w:val="a"/>
    <w:rsid w:val="002D4FAE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25">
    <w:name w:val="Абзац списка2"/>
    <w:basedOn w:val="a"/>
    <w:rsid w:val="00D04E50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1">
    <w:name w:val="footnote text"/>
    <w:basedOn w:val="a"/>
    <w:link w:val="af2"/>
    <w:rsid w:val="007655AA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2">
    <w:name w:val="Текст сноски Знак"/>
    <w:basedOn w:val="a0"/>
    <w:link w:val="af1"/>
    <w:rsid w:val="007655AA"/>
    <w:rPr>
      <w:rFonts w:ascii="Times New Roman CYR" w:eastAsia="Times New Roman" w:hAnsi="Times New Roman CYR"/>
    </w:rPr>
  </w:style>
  <w:style w:type="character" w:styleId="af3">
    <w:name w:val="footnote reference"/>
    <w:basedOn w:val="a0"/>
    <w:rsid w:val="007655AA"/>
    <w:rPr>
      <w:vertAlign w:val="superscript"/>
    </w:rPr>
  </w:style>
  <w:style w:type="paragraph" w:styleId="af4">
    <w:name w:val="Body Text Indent"/>
    <w:basedOn w:val="a"/>
    <w:link w:val="af5"/>
    <w:rsid w:val="007655A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7655AA"/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FBCCA006B3C40CBC24F3C56D6E8D1B18BF2855CF8AD978392BF8B2E86F0C55F76AFA84371F2F1AF7JF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3D2E7-CFAE-4467-99A1-858A19F16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74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2017-01-20T03:55:00Z</cp:lastPrinted>
  <dcterms:created xsi:type="dcterms:W3CDTF">2017-11-28T06:50:00Z</dcterms:created>
  <dcterms:modified xsi:type="dcterms:W3CDTF">2017-11-28T07:59:00Z</dcterms:modified>
</cp:coreProperties>
</file>