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3D1226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41563" w:rsidP="00B46972">
            <w:pPr>
              <w:widowControl w:val="0"/>
              <w:ind w:firstLine="709"/>
              <w:jc w:val="left"/>
            </w:pPr>
            <w:r>
              <w:t>1</w:t>
            </w:r>
            <w:r w:rsidR="00B46972">
              <w:t>2</w:t>
            </w:r>
            <w:r w:rsidR="00CA1A70">
              <w:t xml:space="preserve">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74B45">
            <w:pPr>
              <w:widowControl w:val="0"/>
              <w:ind w:firstLine="709"/>
              <w:jc w:val="right"/>
            </w:pPr>
            <w:r w:rsidRPr="00806FFD">
              <w:t>№</w:t>
            </w:r>
            <w:r w:rsidR="00D25E98">
              <w:t xml:space="preserve"> 2</w:t>
            </w:r>
            <w:r w:rsidR="00B46972">
              <w:t>9</w:t>
            </w:r>
            <w:r w:rsidR="00D25E98">
              <w:t>/</w:t>
            </w:r>
            <w:r w:rsidR="00E74B45">
              <w:t>202</w:t>
            </w:r>
            <w:r w:rsidR="0088524B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11758B" w:rsidP="0086497C">
      <w:pPr>
        <w:rPr>
          <w:b/>
        </w:rPr>
      </w:pPr>
      <w:r w:rsidRPr="0084197D">
        <w:rPr>
          <w:b/>
        </w:rPr>
        <w:t xml:space="preserve">О размере ведомственного коэффициента для выплаты вознаграждения </w:t>
      </w:r>
      <w:r>
        <w:rPr>
          <w:b/>
        </w:rPr>
        <w:t xml:space="preserve">председателям участковых избирательных комиссий </w:t>
      </w:r>
      <w:r w:rsidRPr="0084197D">
        <w:rPr>
          <w:b/>
        </w:rPr>
        <w:t xml:space="preserve">на выборах </w:t>
      </w:r>
      <w:r w:rsidR="00E74B45">
        <w:rPr>
          <w:b/>
        </w:rPr>
        <w:t>депутатов Думы Таборинского сельского поселения 10 сентября 2017 года</w:t>
      </w:r>
      <w:r w:rsidR="00990D33">
        <w:rPr>
          <w:b/>
          <w:color w:val="000000"/>
          <w:spacing w:val="-5"/>
        </w:rPr>
        <w:t xml:space="preserve"> </w:t>
      </w:r>
    </w:p>
    <w:p w:rsidR="00BD7DFB" w:rsidRDefault="00BD7DFB" w:rsidP="0086497C">
      <w:pPr>
        <w:rPr>
          <w:b/>
        </w:rPr>
      </w:pPr>
    </w:p>
    <w:p w:rsidR="00B46972" w:rsidRPr="00282F3E" w:rsidRDefault="0011758B" w:rsidP="00584523">
      <w:pPr>
        <w:spacing w:after="120"/>
        <w:ind w:firstLine="720"/>
        <w:jc w:val="both"/>
      </w:pPr>
      <w:r w:rsidRPr="0084197D">
        <w:t xml:space="preserve">В соответствии со статьей </w:t>
      </w:r>
      <w:r w:rsidRPr="00E32F33">
        <w:t xml:space="preserve">30 </w:t>
      </w:r>
      <w:r w:rsidRPr="00B83211">
        <w:t xml:space="preserve">Избирательного Кодекса Свердловской области, </w:t>
      </w:r>
      <w:r w:rsidR="00E74B45">
        <w:t xml:space="preserve">решением Таборинской районной территориальной избирательной комиссии </w:t>
      </w:r>
      <w:r w:rsidR="00E74B45" w:rsidRPr="00F45B66">
        <w:t xml:space="preserve">от </w:t>
      </w:r>
      <w:r w:rsidR="00E74B45">
        <w:t xml:space="preserve">16.03.2017 г. </w:t>
      </w:r>
      <w:r w:rsidR="00E74B45" w:rsidRPr="00F45B66">
        <w:t xml:space="preserve">№ </w:t>
      </w:r>
      <w:r w:rsidR="00E74B45">
        <w:t>3/17</w:t>
      </w:r>
      <w:r w:rsidR="00E74B45" w:rsidRPr="00F45B66">
        <w:t xml:space="preserve"> «</w:t>
      </w:r>
      <w:r w:rsidR="00E74B45" w:rsidRPr="00E1559C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="00E74B45" w:rsidRPr="00F45B66">
        <w:t>»</w:t>
      </w:r>
      <w:r w:rsidR="00E74B45">
        <w:t xml:space="preserve"> (с изменениями от 4.05.2017 № 4/21, от8.07.2017 № 6/27)</w:t>
      </w:r>
      <w:r w:rsidRPr="00020CB2">
        <w:t xml:space="preserve">, сметой расходов </w:t>
      </w:r>
      <w:r>
        <w:t>Таборинской районной</w:t>
      </w:r>
      <w:r w:rsidRPr="00020CB2">
        <w:t xml:space="preserve"> территориальной избирательной</w:t>
      </w:r>
      <w:r w:rsidRPr="00B83211">
        <w:t xml:space="preserve"> комиссии на подготовку и проведение выборов</w:t>
      </w:r>
      <w:r w:rsidR="00E74B45">
        <w:t xml:space="preserve"> депутатов Думы Таборинского сельского поселения</w:t>
      </w:r>
      <w:r w:rsidRPr="00B83211">
        <w:t xml:space="preserve"> за уч</w:t>
      </w:r>
      <w:r w:rsidRPr="00E32F33">
        <w:t>астковые избирательные комиссии</w:t>
      </w:r>
      <w:r>
        <w:t>, утвержденной</w:t>
      </w:r>
      <w:r w:rsidRPr="00E32F33">
        <w:t xml:space="preserve"> </w:t>
      </w:r>
      <w:r>
        <w:t xml:space="preserve">решением Таборинской районной территориальной избирательной комиссии </w:t>
      </w:r>
      <w:r w:rsidRPr="00E32F33">
        <w:t xml:space="preserve">от </w:t>
      </w:r>
      <w:r w:rsidR="00E74B45">
        <w:t>3.08.2017 г.</w:t>
      </w:r>
      <w:r w:rsidRPr="00314225">
        <w:t xml:space="preserve"> № </w:t>
      </w:r>
      <w:r w:rsidR="00E74B45">
        <w:t>21/158,</w:t>
      </w:r>
      <w:r w:rsidR="00584523">
        <w:t xml:space="preserve"> </w:t>
      </w:r>
      <w:r w:rsidR="00B46972">
        <w:t>Таборинская районная</w:t>
      </w:r>
      <w:r w:rsidR="00B46972" w:rsidRPr="004C7D14">
        <w:t xml:space="preserve"> территориальная избирательная комиссия </w:t>
      </w:r>
      <w:r w:rsidR="005B1C2F" w:rsidRPr="005B1C2F">
        <w:rPr>
          <w:b/>
        </w:rPr>
        <w:t>решила</w:t>
      </w:r>
      <w:r w:rsidR="005B1C2F">
        <w:t>:</w:t>
      </w:r>
    </w:p>
    <w:p w:rsidR="0011758B" w:rsidRDefault="0011758B" w:rsidP="0011758B">
      <w:pPr>
        <w:pStyle w:val="af1"/>
        <w:spacing w:after="120" w:line="240" w:lineRule="auto"/>
      </w:pPr>
      <w:r w:rsidRPr="0084197D">
        <w:t xml:space="preserve">1. За активную работу по подготовке и проведению выборов </w:t>
      </w:r>
      <w:r w:rsidR="00E74B45">
        <w:t>депутатов Думы Таборинского сельского поселения 10 сентября 2017 года</w:t>
      </w:r>
      <w:r>
        <w:t xml:space="preserve"> </w:t>
      </w:r>
      <w:r w:rsidRPr="0084197D">
        <w:t>установить</w:t>
      </w:r>
      <w:r w:rsidRPr="005B02D7">
        <w:rPr>
          <w:sz w:val="16"/>
          <w:szCs w:val="16"/>
        </w:rPr>
        <w:t xml:space="preserve"> </w:t>
      </w:r>
      <w:r w:rsidRPr="0084197D">
        <w:t>размер</w:t>
      </w:r>
      <w:r>
        <w:t>ы</w:t>
      </w:r>
      <w:r w:rsidRPr="005B02D7">
        <w:rPr>
          <w:sz w:val="16"/>
          <w:szCs w:val="16"/>
        </w:rPr>
        <w:t xml:space="preserve"> </w:t>
      </w:r>
      <w:r w:rsidRPr="0084197D">
        <w:t>ведомственного</w:t>
      </w:r>
      <w:r w:rsidRPr="005B02D7">
        <w:rPr>
          <w:sz w:val="16"/>
          <w:szCs w:val="16"/>
        </w:rPr>
        <w:t xml:space="preserve"> </w:t>
      </w:r>
      <w:r w:rsidRPr="0084197D">
        <w:t>коэффициента</w:t>
      </w:r>
      <w:r w:rsidRPr="005B02D7">
        <w:rPr>
          <w:sz w:val="16"/>
          <w:szCs w:val="16"/>
        </w:rPr>
        <w:t xml:space="preserve"> </w:t>
      </w:r>
      <w:r w:rsidRPr="0084197D">
        <w:t>для</w:t>
      </w:r>
      <w:r w:rsidRPr="005B02D7">
        <w:rPr>
          <w:sz w:val="16"/>
          <w:szCs w:val="16"/>
        </w:rPr>
        <w:t xml:space="preserve"> </w:t>
      </w:r>
      <w:r w:rsidRPr="0084197D">
        <w:t xml:space="preserve">выплаты вознаграждения </w:t>
      </w:r>
      <w:r>
        <w:t xml:space="preserve">председателям </w:t>
      </w:r>
      <w:r w:rsidRPr="001B2096">
        <w:t>уч</w:t>
      </w:r>
      <w:r>
        <w:t>астковых избирательных комиссий согласно приложению.</w:t>
      </w:r>
    </w:p>
    <w:p w:rsidR="00584523" w:rsidRDefault="0011758B" w:rsidP="0011758B">
      <w:pPr>
        <w:pStyle w:val="af1"/>
        <w:spacing w:after="120" w:line="240" w:lineRule="auto"/>
      </w:pPr>
      <w:r>
        <w:t xml:space="preserve">2. </w:t>
      </w:r>
      <w:r w:rsidRPr="00607E7B">
        <w:t xml:space="preserve">Выплатить </w:t>
      </w:r>
      <w:r>
        <w:t xml:space="preserve">председателям </w:t>
      </w:r>
      <w:r w:rsidRPr="001B2096">
        <w:t>уч</w:t>
      </w:r>
      <w:r>
        <w:t>астковых избирательных комиссий вознаграждение с применени</w:t>
      </w:r>
      <w:r w:rsidRPr="00607E7B">
        <w:t xml:space="preserve">ем ведомственного коэффициента </w:t>
      </w:r>
      <w:r>
        <w:t>установленного в пункте  1 настоящего решения.</w:t>
      </w:r>
    </w:p>
    <w:p w:rsidR="00584523" w:rsidRDefault="00584523" w:rsidP="00584523">
      <w:pPr>
        <w:pStyle w:val="af1"/>
        <w:spacing w:after="120" w:line="240" w:lineRule="auto"/>
      </w:pPr>
      <w:r>
        <w:t xml:space="preserve">4. Контроль исполнения настоящего решения возложить на председателя комиссии Закревскую Л.М. 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11758B" w:rsidP="0007651C">
            <w:r>
              <w:t>П</w:t>
            </w:r>
            <w:r w:rsidR="00FB4134" w:rsidRPr="00DB3C4E">
              <w:t>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 w:rsidRPr="008C28D5">
        <w:rPr>
          <w:sz w:val="24"/>
          <w:szCs w:val="24"/>
        </w:rPr>
        <w:t xml:space="preserve">Приложение 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>
        <w:rPr>
          <w:sz w:val="24"/>
          <w:szCs w:val="24"/>
        </w:rPr>
        <w:t>к р</w:t>
      </w:r>
      <w:r w:rsidRPr="008C28D5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8C28D5">
        <w:rPr>
          <w:sz w:val="24"/>
          <w:szCs w:val="24"/>
        </w:rPr>
        <w:t xml:space="preserve"> </w:t>
      </w:r>
      <w:r>
        <w:rPr>
          <w:sz w:val="24"/>
          <w:szCs w:val="24"/>
        </w:rPr>
        <w:t>Таборинской районной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 w:rsidRPr="008C28D5">
        <w:rPr>
          <w:sz w:val="24"/>
          <w:szCs w:val="24"/>
        </w:rPr>
        <w:t xml:space="preserve">территориальной избирательной комиссии </w:t>
      </w:r>
    </w:p>
    <w:p w:rsidR="00584523" w:rsidRPr="008C28D5" w:rsidRDefault="00584523" w:rsidP="00584523">
      <w:pPr>
        <w:pStyle w:val="af1"/>
        <w:spacing w:line="240" w:lineRule="auto"/>
        <w:ind w:left="4956" w:firstLine="0"/>
        <w:rPr>
          <w:sz w:val="24"/>
          <w:szCs w:val="24"/>
        </w:rPr>
      </w:pPr>
      <w:r w:rsidRPr="008C28D5">
        <w:rPr>
          <w:sz w:val="24"/>
          <w:szCs w:val="24"/>
        </w:rPr>
        <w:t xml:space="preserve">от </w:t>
      </w:r>
      <w:r>
        <w:rPr>
          <w:sz w:val="24"/>
          <w:szCs w:val="24"/>
        </w:rPr>
        <w:t>12.09.2017 г. № 29/</w:t>
      </w:r>
      <w:r w:rsidR="00E74B45">
        <w:rPr>
          <w:sz w:val="24"/>
          <w:szCs w:val="24"/>
        </w:rPr>
        <w:t>202</w:t>
      </w:r>
    </w:p>
    <w:p w:rsidR="00584523" w:rsidRDefault="00584523" w:rsidP="00584523">
      <w:pPr>
        <w:pStyle w:val="af1"/>
        <w:spacing w:line="240" w:lineRule="auto"/>
      </w:pPr>
    </w:p>
    <w:p w:rsidR="0011758B" w:rsidRDefault="0011758B" w:rsidP="0011758B">
      <w:pPr>
        <w:pStyle w:val="af1"/>
        <w:spacing w:line="240" w:lineRule="auto"/>
      </w:pPr>
    </w:p>
    <w:p w:rsidR="0011758B" w:rsidRPr="00926DD5" w:rsidRDefault="0011758B" w:rsidP="0011758B">
      <w:pPr>
        <w:pStyle w:val="af1"/>
        <w:spacing w:line="240" w:lineRule="auto"/>
        <w:jc w:val="center"/>
        <w:rPr>
          <w:b/>
        </w:rPr>
      </w:pPr>
      <w:r w:rsidRPr="00920FDC">
        <w:rPr>
          <w:b/>
        </w:rPr>
        <w:t xml:space="preserve">Размеры ведомственного коэффициента для выплаты вознаграждения </w:t>
      </w:r>
      <w:r w:rsidRPr="00624941">
        <w:rPr>
          <w:b/>
        </w:rPr>
        <w:t>председателям  участковых избирательных комиссий по</w:t>
      </w:r>
      <w:r w:rsidRPr="00926DD5">
        <w:rPr>
          <w:b/>
        </w:rPr>
        <w:t xml:space="preserve"> выборам </w:t>
      </w:r>
      <w:r w:rsidR="00E74B45">
        <w:rPr>
          <w:b/>
        </w:rPr>
        <w:t>депутатов Думы Таборинского сельского поселения 10 сентября 2017 года</w:t>
      </w:r>
    </w:p>
    <w:p w:rsidR="0011758B" w:rsidRDefault="0011758B" w:rsidP="0011758B">
      <w:pPr>
        <w:pStyle w:val="af1"/>
      </w:pPr>
    </w:p>
    <w:tbl>
      <w:tblPr>
        <w:tblpPr w:leftFromText="180" w:rightFromText="180" w:vertAnchor="text" w:horzAnchor="margin" w:tblpX="108" w:tblpY="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678"/>
        <w:gridCol w:w="3685"/>
      </w:tblGrid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607E7B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11758B" w:rsidRPr="00607E7B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председателя УИК</w:t>
            </w:r>
          </w:p>
        </w:tc>
        <w:tc>
          <w:tcPr>
            <w:tcW w:w="3685" w:type="dxa"/>
            <w:shd w:val="clear" w:color="auto" w:fill="auto"/>
          </w:tcPr>
          <w:p w:rsidR="0011758B" w:rsidRPr="00607E7B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ведомственного коэффициента (от 0 до 2,5)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3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11758B" w:rsidP="0099689E">
            <w:pPr>
              <w:autoSpaceDE w:val="0"/>
              <w:autoSpaceDN w:val="0"/>
              <w:rPr>
                <w:sz w:val="24"/>
                <w:szCs w:val="24"/>
              </w:rPr>
            </w:pPr>
            <w:r w:rsidRPr="00920FDC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9968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Тетерин Владимир Ильич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E74B45" w:rsidP="0099689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E74B45" w:rsidP="001175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Райченко Наталья Владимировна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E74B45" w:rsidP="001175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E74B45" w:rsidP="001175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Татьяна Васильевна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E74B45" w:rsidP="001175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758B" w:rsidRPr="00607E7B" w:rsidTr="0099689E">
        <w:tc>
          <w:tcPr>
            <w:tcW w:w="959" w:type="dxa"/>
            <w:shd w:val="clear" w:color="auto" w:fill="auto"/>
          </w:tcPr>
          <w:p w:rsidR="0011758B" w:rsidRPr="00920FDC" w:rsidRDefault="00E74B45" w:rsidP="001175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11758B" w:rsidRPr="00920FDC" w:rsidRDefault="0011758B" w:rsidP="001175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Цыганова Елена Анатольевна</w:t>
            </w:r>
          </w:p>
        </w:tc>
        <w:tc>
          <w:tcPr>
            <w:tcW w:w="3685" w:type="dxa"/>
            <w:shd w:val="clear" w:color="auto" w:fill="auto"/>
          </w:tcPr>
          <w:p w:rsidR="0011758B" w:rsidRPr="00920FDC" w:rsidRDefault="00E74B45" w:rsidP="0011758B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84523" w:rsidRDefault="00584523" w:rsidP="00584523">
      <w:pPr>
        <w:pStyle w:val="af1"/>
      </w:pPr>
    </w:p>
    <w:p w:rsidR="00584523" w:rsidRDefault="00584523" w:rsidP="00584523">
      <w:pPr>
        <w:pStyle w:val="af1"/>
      </w:pPr>
    </w:p>
    <w:p w:rsidR="00B46972" w:rsidRPr="00BA088D" w:rsidRDefault="00B46972" w:rsidP="00B46972">
      <w:pPr>
        <w:widowControl w:val="0"/>
        <w:ind w:firstLine="709"/>
        <w:jc w:val="right"/>
        <w:rPr>
          <w:sz w:val="24"/>
          <w:szCs w:val="24"/>
        </w:rPr>
      </w:pPr>
    </w:p>
    <w:sectPr w:rsidR="00B46972" w:rsidRPr="00BA088D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E4A" w:rsidRDefault="007E6E4A">
      <w:r>
        <w:separator/>
      </w:r>
    </w:p>
  </w:endnote>
  <w:endnote w:type="continuationSeparator" w:id="1">
    <w:p w:rsidR="007E6E4A" w:rsidRDefault="007E6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E4A" w:rsidRDefault="007E6E4A">
      <w:r>
        <w:separator/>
      </w:r>
    </w:p>
  </w:footnote>
  <w:footnote w:type="continuationSeparator" w:id="1">
    <w:p w:rsidR="007E6E4A" w:rsidRDefault="007E6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0058C0">
    <w:pPr>
      <w:pStyle w:val="a3"/>
    </w:pPr>
    <w:fldSimple w:instr=" PAGE   \* MERGEFORMAT ">
      <w:r w:rsidR="005B1C2F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58C0"/>
    <w:rsid w:val="000101BB"/>
    <w:rsid w:val="0001737C"/>
    <w:rsid w:val="000209C4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561D"/>
    <w:rsid w:val="000872AE"/>
    <w:rsid w:val="000914D8"/>
    <w:rsid w:val="000A26A3"/>
    <w:rsid w:val="000B7E0D"/>
    <w:rsid w:val="000C1507"/>
    <w:rsid w:val="000D4653"/>
    <w:rsid w:val="0011758B"/>
    <w:rsid w:val="00117DA6"/>
    <w:rsid w:val="001203BC"/>
    <w:rsid w:val="00137589"/>
    <w:rsid w:val="00142852"/>
    <w:rsid w:val="0014295A"/>
    <w:rsid w:val="001640BC"/>
    <w:rsid w:val="00172DB0"/>
    <w:rsid w:val="0017334A"/>
    <w:rsid w:val="00180185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0F4"/>
    <w:rsid w:val="00275B24"/>
    <w:rsid w:val="00277DFC"/>
    <w:rsid w:val="002819FE"/>
    <w:rsid w:val="002930EF"/>
    <w:rsid w:val="002A29D4"/>
    <w:rsid w:val="002B5275"/>
    <w:rsid w:val="002C1625"/>
    <w:rsid w:val="002C3BD8"/>
    <w:rsid w:val="002C42DF"/>
    <w:rsid w:val="002E05AC"/>
    <w:rsid w:val="002E5093"/>
    <w:rsid w:val="002F2BB2"/>
    <w:rsid w:val="002F68F1"/>
    <w:rsid w:val="003000B3"/>
    <w:rsid w:val="00300D01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44B2D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5A4D"/>
    <w:rsid w:val="00521592"/>
    <w:rsid w:val="00541563"/>
    <w:rsid w:val="00554436"/>
    <w:rsid w:val="00556BCE"/>
    <w:rsid w:val="0057290A"/>
    <w:rsid w:val="0057664B"/>
    <w:rsid w:val="0057716E"/>
    <w:rsid w:val="00577EA3"/>
    <w:rsid w:val="00584523"/>
    <w:rsid w:val="005A35C7"/>
    <w:rsid w:val="005B1C2F"/>
    <w:rsid w:val="005B5A24"/>
    <w:rsid w:val="005C38CC"/>
    <w:rsid w:val="005C521A"/>
    <w:rsid w:val="005C54C4"/>
    <w:rsid w:val="005D7176"/>
    <w:rsid w:val="005E50CF"/>
    <w:rsid w:val="005E7614"/>
    <w:rsid w:val="005F7398"/>
    <w:rsid w:val="006010F1"/>
    <w:rsid w:val="00607721"/>
    <w:rsid w:val="00610279"/>
    <w:rsid w:val="006331EE"/>
    <w:rsid w:val="006453A7"/>
    <w:rsid w:val="00650DB9"/>
    <w:rsid w:val="00665073"/>
    <w:rsid w:val="0066758D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788B"/>
    <w:rsid w:val="00746942"/>
    <w:rsid w:val="00751189"/>
    <w:rsid w:val="007529D7"/>
    <w:rsid w:val="00761699"/>
    <w:rsid w:val="00761F13"/>
    <w:rsid w:val="00762696"/>
    <w:rsid w:val="00765CED"/>
    <w:rsid w:val="007910AA"/>
    <w:rsid w:val="007935B5"/>
    <w:rsid w:val="007A0E8F"/>
    <w:rsid w:val="007C1259"/>
    <w:rsid w:val="007C6408"/>
    <w:rsid w:val="007C7B53"/>
    <w:rsid w:val="007D1231"/>
    <w:rsid w:val="007E6E4A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A2BBB"/>
    <w:rsid w:val="009B5694"/>
    <w:rsid w:val="009B5741"/>
    <w:rsid w:val="009B64AD"/>
    <w:rsid w:val="009C2848"/>
    <w:rsid w:val="009D3EDC"/>
    <w:rsid w:val="009D4B23"/>
    <w:rsid w:val="009E5807"/>
    <w:rsid w:val="00A0295B"/>
    <w:rsid w:val="00A04183"/>
    <w:rsid w:val="00A11ADD"/>
    <w:rsid w:val="00A20D61"/>
    <w:rsid w:val="00A21484"/>
    <w:rsid w:val="00A24065"/>
    <w:rsid w:val="00A273BD"/>
    <w:rsid w:val="00A30AEE"/>
    <w:rsid w:val="00A52563"/>
    <w:rsid w:val="00A60F00"/>
    <w:rsid w:val="00A635DD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6C6"/>
    <w:rsid w:val="00AB3DC8"/>
    <w:rsid w:val="00AB6C2B"/>
    <w:rsid w:val="00AC723E"/>
    <w:rsid w:val="00AD0EBC"/>
    <w:rsid w:val="00AF5F15"/>
    <w:rsid w:val="00B01872"/>
    <w:rsid w:val="00B01B61"/>
    <w:rsid w:val="00B1172E"/>
    <w:rsid w:val="00B1790B"/>
    <w:rsid w:val="00B2732B"/>
    <w:rsid w:val="00B303F1"/>
    <w:rsid w:val="00B32592"/>
    <w:rsid w:val="00B34948"/>
    <w:rsid w:val="00B3547F"/>
    <w:rsid w:val="00B46972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263EE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25E98"/>
    <w:rsid w:val="00D511DE"/>
    <w:rsid w:val="00D539E2"/>
    <w:rsid w:val="00D54393"/>
    <w:rsid w:val="00D82B86"/>
    <w:rsid w:val="00D90E5F"/>
    <w:rsid w:val="00DA14B9"/>
    <w:rsid w:val="00DB3C4E"/>
    <w:rsid w:val="00DB7DBB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313F"/>
    <w:rsid w:val="00E74B45"/>
    <w:rsid w:val="00E74D76"/>
    <w:rsid w:val="00E75E97"/>
    <w:rsid w:val="00E85FCD"/>
    <w:rsid w:val="00E86539"/>
    <w:rsid w:val="00E92AF0"/>
    <w:rsid w:val="00E93657"/>
    <w:rsid w:val="00E968D2"/>
    <w:rsid w:val="00EB28EF"/>
    <w:rsid w:val="00EC778B"/>
    <w:rsid w:val="00EE3B6C"/>
    <w:rsid w:val="00EE43F1"/>
    <w:rsid w:val="00EE61A7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  <w:style w:type="paragraph" w:customStyle="1" w:styleId="aff0">
    <w:name w:val="Адресат"/>
    <w:basedOn w:val="ab"/>
    <w:rsid w:val="00B46972"/>
    <w:pPr>
      <w:spacing w:before="120" w:after="0"/>
      <w:jc w:val="left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2017-09-10T20:28:00Z</cp:lastPrinted>
  <dcterms:created xsi:type="dcterms:W3CDTF">2017-09-13T10:45:00Z</dcterms:created>
  <dcterms:modified xsi:type="dcterms:W3CDTF">2017-09-13T11:01:00Z</dcterms:modified>
</cp:coreProperties>
</file>