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81569B">
        <w:rPr>
          <w:b/>
        </w:rPr>
        <w:t xml:space="preserve"> </w:t>
      </w:r>
    </w:p>
    <w:p w:rsidR="0001737C" w:rsidRPr="0081569B" w:rsidRDefault="0001737C" w:rsidP="00384F84">
      <w:pPr>
        <w:widowControl w:val="0"/>
        <w:ind w:firstLine="709"/>
        <w:rPr>
          <w:b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BE7A7A" w:rsidP="00767DEA">
            <w:pPr>
              <w:widowControl w:val="0"/>
              <w:ind w:firstLine="709"/>
              <w:jc w:val="left"/>
            </w:pPr>
            <w:r>
              <w:t>1</w:t>
            </w:r>
            <w:r w:rsidR="00767DEA">
              <w:t>7</w:t>
            </w:r>
            <w:r w:rsidR="0086497C">
              <w:t xml:space="preserve"> </w:t>
            </w:r>
            <w:r>
              <w:t>февраля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433D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BE7A7A">
              <w:t>2/</w:t>
            </w:r>
            <w:r w:rsidR="004A17CF">
              <w:t>1</w:t>
            </w:r>
            <w:r w:rsidR="009433D6">
              <w:t>3</w:t>
            </w:r>
            <w:r w:rsidRPr="00806FFD">
              <w:t xml:space="preserve"> </w:t>
            </w:r>
          </w:p>
        </w:tc>
      </w:tr>
    </w:tbl>
    <w:p w:rsidR="00B1790B" w:rsidRDefault="00D82B86" w:rsidP="00264E78">
      <w:pPr>
        <w:widowControl w:val="0"/>
        <w:rPr>
          <w:sz w:val="10"/>
          <w:szCs w:val="10"/>
        </w:rPr>
      </w:pPr>
      <w:r w:rsidRPr="00806FFD">
        <w:t>с. Таборы</w:t>
      </w:r>
    </w:p>
    <w:p w:rsidR="00264E78" w:rsidRPr="00264E78" w:rsidRDefault="00264E78" w:rsidP="00264E78">
      <w:pPr>
        <w:widowControl w:val="0"/>
        <w:rPr>
          <w:sz w:val="10"/>
          <w:szCs w:val="10"/>
        </w:rPr>
      </w:pPr>
    </w:p>
    <w:tbl>
      <w:tblPr>
        <w:tblW w:w="9468" w:type="dxa"/>
        <w:tblLook w:val="01E0"/>
      </w:tblPr>
      <w:tblGrid>
        <w:gridCol w:w="9468"/>
      </w:tblGrid>
      <w:tr w:rsidR="0088463F" w:rsidRPr="00082586" w:rsidTr="00F75681">
        <w:tc>
          <w:tcPr>
            <w:tcW w:w="9468" w:type="dxa"/>
          </w:tcPr>
          <w:p w:rsidR="0088463F" w:rsidRPr="001D0ACB" w:rsidRDefault="0088463F" w:rsidP="009433D6">
            <w:pPr>
              <w:pStyle w:val="ab"/>
              <w:rPr>
                <w:b/>
              </w:rPr>
            </w:pPr>
            <w:r>
              <w:rPr>
                <w:b/>
              </w:rPr>
              <w:t xml:space="preserve">О </w:t>
            </w:r>
            <w:r w:rsidR="009433D6">
              <w:rPr>
                <w:b/>
              </w:rPr>
              <w:t>внесении изменений в</w:t>
            </w:r>
            <w:r>
              <w:rPr>
                <w:b/>
              </w:rPr>
              <w:t xml:space="preserve"> номенклатур</w:t>
            </w:r>
            <w:r w:rsidR="009433D6">
              <w:rPr>
                <w:b/>
              </w:rPr>
              <w:t>у</w:t>
            </w:r>
            <w:r>
              <w:rPr>
                <w:b/>
              </w:rPr>
              <w:t xml:space="preserve"> дел Таборинской районной территориальной избирательной комиссии на 201</w:t>
            </w:r>
            <w:r w:rsidR="009433D6">
              <w:rPr>
                <w:b/>
              </w:rPr>
              <w:t>6</w:t>
            </w:r>
            <w:r>
              <w:rPr>
                <w:b/>
              </w:rPr>
              <w:t xml:space="preserve"> год </w:t>
            </w:r>
          </w:p>
        </w:tc>
      </w:tr>
    </w:tbl>
    <w:p w:rsidR="0088463F" w:rsidRDefault="0088463F" w:rsidP="0088463F">
      <w:pPr>
        <w:pStyle w:val="af1"/>
        <w:spacing w:line="240" w:lineRule="auto"/>
      </w:pPr>
    </w:p>
    <w:p w:rsidR="0088463F" w:rsidRDefault="009433D6" w:rsidP="0088463F">
      <w:pPr>
        <w:pStyle w:val="af1"/>
      </w:pPr>
      <w:r>
        <w:t>В соответствии с Постановлением Избирательной комиссии Свердловской области от 02.11.2016 г. № 43/361 «</w:t>
      </w:r>
      <w:r w:rsidRPr="009433D6">
        <w:t>Об утверждении Порядка хранения, передачи в архивы и уничтожения документов, связанных с подготовкой и проведением выборов Губернатора Свердловской области, депутатов Законодательного Собрания Свердловской области, выборов глав и депутатов представительных органов муниципальных образований</w:t>
      </w:r>
      <w:r>
        <w:t>»</w:t>
      </w:r>
      <w:r w:rsidR="0088463F">
        <w:t xml:space="preserve">, </w:t>
      </w:r>
      <w:r>
        <w:t xml:space="preserve">в связи с изменением сроков хранения документов, </w:t>
      </w:r>
      <w:r w:rsidR="0088463F">
        <w:t xml:space="preserve">Таборинская районная территориальная избирательная комиссия </w:t>
      </w:r>
      <w:r w:rsidR="0088463F" w:rsidRPr="0088463F">
        <w:rPr>
          <w:b/>
          <w:spacing w:val="20"/>
        </w:rPr>
        <w:t>решила</w:t>
      </w:r>
      <w:r w:rsidR="0088463F">
        <w:t>:</w:t>
      </w:r>
    </w:p>
    <w:p w:rsidR="0088463F" w:rsidRDefault="0088463F" w:rsidP="0088463F">
      <w:pPr>
        <w:pStyle w:val="af1"/>
      </w:pPr>
      <w:r w:rsidRPr="00897B3E">
        <w:t xml:space="preserve">1. </w:t>
      </w:r>
      <w:r w:rsidR="009433D6">
        <w:t>Внести изменения в</w:t>
      </w:r>
      <w:r w:rsidRPr="00897B3E">
        <w:t xml:space="preserve"> </w:t>
      </w:r>
      <w:r>
        <w:t>номенклатуру дел Таборинской районной территориальной избирательной комиссии на 201</w:t>
      </w:r>
      <w:r w:rsidR="009433D6">
        <w:t>6</w:t>
      </w:r>
      <w:r>
        <w:t xml:space="preserve"> год</w:t>
      </w:r>
      <w:r w:rsidR="009433D6">
        <w:t>, утвержденную решением Комиссии от 28.09.2015 г. (с изменениями от 3.03.2016 г. № 3/13, от 27.06.2016 г. № 11/75):</w:t>
      </w:r>
    </w:p>
    <w:p w:rsidR="009433D6" w:rsidRDefault="00C519F7" w:rsidP="0088463F">
      <w:pPr>
        <w:pStyle w:val="af1"/>
      </w:pPr>
      <w:r>
        <w:t xml:space="preserve">1) </w:t>
      </w:r>
      <w:r w:rsidRPr="00CC3F5B">
        <w:rPr>
          <w:b/>
        </w:rPr>
        <w:t>В разделе 01. Организационная работа</w:t>
      </w:r>
      <w:r>
        <w:t xml:space="preserve"> пункты 01-11, 01-12 изложить в новой редакции:</w:t>
      </w:r>
    </w:p>
    <w:tbl>
      <w:tblPr>
        <w:tblW w:w="10008" w:type="dxa"/>
        <w:tblLayout w:type="fixed"/>
        <w:tblLook w:val="0000"/>
      </w:tblPr>
      <w:tblGrid>
        <w:gridCol w:w="1026"/>
        <w:gridCol w:w="4682"/>
        <w:gridCol w:w="1315"/>
        <w:gridCol w:w="1307"/>
        <w:gridCol w:w="1678"/>
      </w:tblGrid>
      <w:tr w:rsidR="00C519F7" w:rsidTr="00F75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Pr="000566D5" w:rsidRDefault="00C519F7" w:rsidP="00F75681">
            <w:pPr>
              <w:spacing w:after="120"/>
              <w:rPr>
                <w:szCs w:val="24"/>
              </w:rPr>
            </w:pPr>
            <w:r w:rsidRPr="000566D5">
              <w:rPr>
                <w:szCs w:val="24"/>
              </w:rPr>
              <w:t>01-1</w:t>
            </w:r>
            <w:r>
              <w:rPr>
                <w:szCs w:val="24"/>
              </w:rPr>
              <w:t>1</w:t>
            </w:r>
          </w:p>
          <w:p w:rsidR="00C519F7" w:rsidRPr="000566D5" w:rsidRDefault="00C519F7" w:rsidP="00F75681">
            <w:pPr>
              <w:spacing w:after="120"/>
              <w:rPr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Pr="000566D5" w:rsidRDefault="00C519F7" w:rsidP="00F75681">
            <w:pPr>
              <w:spacing w:after="120"/>
              <w:rPr>
                <w:szCs w:val="24"/>
              </w:rPr>
            </w:pPr>
            <w:r w:rsidRPr="000566D5">
              <w:rPr>
                <w:szCs w:val="24"/>
              </w:rPr>
              <w:t>Протоколы заседаний группы по информационным спорам при ТИК и документы к ним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Default="00C519F7" w:rsidP="00F75681">
            <w:pPr>
              <w:spacing w:after="12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Pr="00C519F7" w:rsidRDefault="00C519F7" w:rsidP="00F75681">
            <w:r w:rsidRPr="00C519F7">
              <w:t>Постоянно</w:t>
            </w:r>
          </w:p>
          <w:p w:rsidR="00C519F7" w:rsidRPr="00C519F7" w:rsidRDefault="00C519F7" w:rsidP="00F75681">
            <w:r w:rsidRPr="00C519F7">
              <w:t>п. 4 ПХ ИКСО 2016</w:t>
            </w:r>
          </w:p>
          <w:p w:rsidR="00C519F7" w:rsidRPr="00C519F7" w:rsidRDefault="00C519F7" w:rsidP="00F75681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Default="00C519F7" w:rsidP="00F75681">
            <w:pPr>
              <w:spacing w:after="120"/>
              <w:rPr>
                <w:sz w:val="20"/>
              </w:rPr>
            </w:pPr>
          </w:p>
        </w:tc>
      </w:tr>
      <w:tr w:rsidR="00C519F7" w:rsidTr="00F75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Pr="000566D5" w:rsidRDefault="00C519F7" w:rsidP="00F75681">
            <w:pPr>
              <w:spacing w:after="120"/>
              <w:rPr>
                <w:szCs w:val="24"/>
              </w:rPr>
            </w:pPr>
            <w:r w:rsidRPr="000566D5">
              <w:rPr>
                <w:szCs w:val="24"/>
              </w:rPr>
              <w:lastRenderedPageBreak/>
              <w:t>01-1</w:t>
            </w:r>
            <w:r>
              <w:rPr>
                <w:szCs w:val="24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Pr="000566D5" w:rsidRDefault="00C519F7" w:rsidP="00F75681">
            <w:pPr>
              <w:spacing w:after="120"/>
              <w:rPr>
                <w:szCs w:val="24"/>
              </w:rPr>
            </w:pPr>
            <w:r w:rsidRPr="000566D5">
              <w:rPr>
                <w:szCs w:val="24"/>
              </w:rPr>
              <w:t>Протоколы заседаний КРС при ТИК и документы к ним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Default="00C519F7" w:rsidP="00F75681">
            <w:pPr>
              <w:spacing w:after="12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Pr="00C519F7" w:rsidRDefault="00C519F7" w:rsidP="00F75681">
            <w:r w:rsidRPr="00C519F7">
              <w:t>Постоянно</w:t>
            </w:r>
          </w:p>
          <w:p w:rsidR="00C519F7" w:rsidRPr="00C519F7" w:rsidRDefault="00C519F7" w:rsidP="00F75681">
            <w:r w:rsidRPr="00C519F7">
              <w:t>п. 4 ПХ ИКСО 2016</w:t>
            </w:r>
          </w:p>
          <w:p w:rsidR="00C519F7" w:rsidRPr="00C519F7" w:rsidRDefault="00C519F7" w:rsidP="00F75681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Default="00C519F7" w:rsidP="00F75681">
            <w:pPr>
              <w:spacing w:after="120"/>
              <w:rPr>
                <w:sz w:val="20"/>
              </w:rPr>
            </w:pPr>
          </w:p>
        </w:tc>
      </w:tr>
    </w:tbl>
    <w:p w:rsidR="00C519F7" w:rsidRDefault="00C519F7" w:rsidP="0088463F">
      <w:pPr>
        <w:pStyle w:val="af1"/>
      </w:pPr>
    </w:p>
    <w:p w:rsidR="00C519F7" w:rsidRDefault="00C519F7" w:rsidP="0088463F">
      <w:pPr>
        <w:pStyle w:val="af1"/>
      </w:pPr>
      <w:r>
        <w:t xml:space="preserve">2) </w:t>
      </w:r>
      <w:r w:rsidRPr="00CC3F5B">
        <w:rPr>
          <w:b/>
        </w:rPr>
        <w:t>В разделе 02. Бухгалтерский учет и отчетность</w:t>
      </w:r>
      <w:r>
        <w:t xml:space="preserve"> пункт 02-03 изложить в новой редакции:</w:t>
      </w:r>
    </w:p>
    <w:tbl>
      <w:tblPr>
        <w:tblW w:w="9933" w:type="dxa"/>
        <w:tblLayout w:type="fixed"/>
        <w:tblLook w:val="0000"/>
      </w:tblPr>
      <w:tblGrid>
        <w:gridCol w:w="936"/>
        <w:gridCol w:w="4705"/>
        <w:gridCol w:w="1246"/>
        <w:gridCol w:w="1254"/>
        <w:gridCol w:w="1792"/>
      </w:tblGrid>
      <w:tr w:rsidR="00C519F7" w:rsidRPr="001A35D3" w:rsidTr="00CC3F5B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Pr="001A35D3" w:rsidRDefault="00C519F7" w:rsidP="00F75681">
            <w:pPr>
              <w:spacing w:after="120"/>
              <w:rPr>
                <w:szCs w:val="24"/>
              </w:rPr>
            </w:pPr>
            <w:r w:rsidRPr="001A35D3">
              <w:rPr>
                <w:szCs w:val="24"/>
              </w:rPr>
              <w:t>02-03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Pr="001A35D3" w:rsidRDefault="00C519F7" w:rsidP="00F75681">
            <w:pPr>
              <w:spacing w:after="120"/>
              <w:rPr>
                <w:szCs w:val="24"/>
              </w:rPr>
            </w:pPr>
            <w:r w:rsidRPr="001A35D3">
              <w:rPr>
                <w:szCs w:val="24"/>
              </w:rPr>
              <w:t>Лицевые карточки, счета работников ТИК</w:t>
            </w:r>
          </w:p>
          <w:p w:rsidR="00C519F7" w:rsidRPr="001A35D3" w:rsidRDefault="00C519F7" w:rsidP="00F75681">
            <w:pPr>
              <w:spacing w:after="120"/>
              <w:rPr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Default="00C519F7" w:rsidP="00F75681">
            <w:pPr>
              <w:spacing w:after="120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Pr="00C519F7" w:rsidRDefault="00C519F7" w:rsidP="00C519F7">
            <w:r w:rsidRPr="00C519F7">
              <w:t>50 лет ЭПК</w:t>
            </w:r>
          </w:p>
          <w:p w:rsidR="00C519F7" w:rsidRDefault="00C519F7" w:rsidP="00C519F7">
            <w:r w:rsidRPr="00C519F7">
              <w:t>Закон № 43-ФЗ от 02.03.</w:t>
            </w:r>
          </w:p>
          <w:p w:rsidR="00C519F7" w:rsidRPr="00C519F7" w:rsidRDefault="00C519F7" w:rsidP="00C519F7">
            <w:r w:rsidRPr="00C519F7">
              <w:t>2016</w:t>
            </w:r>
          </w:p>
          <w:p w:rsidR="00C519F7" w:rsidRPr="001A35D3" w:rsidRDefault="00C519F7" w:rsidP="00F75681">
            <w:pPr>
              <w:rPr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Pr="001A35D3" w:rsidRDefault="00C519F7" w:rsidP="00F75681">
            <w:pPr>
              <w:spacing w:after="120"/>
            </w:pPr>
          </w:p>
        </w:tc>
      </w:tr>
    </w:tbl>
    <w:p w:rsidR="00C519F7" w:rsidRDefault="00C519F7" w:rsidP="0088463F">
      <w:pPr>
        <w:pStyle w:val="af1"/>
      </w:pPr>
    </w:p>
    <w:p w:rsidR="00C519F7" w:rsidRDefault="00C519F7" w:rsidP="0088463F">
      <w:pPr>
        <w:pStyle w:val="af1"/>
      </w:pPr>
      <w:r>
        <w:t xml:space="preserve">3) </w:t>
      </w:r>
      <w:r w:rsidRPr="00CC3F5B">
        <w:rPr>
          <w:b/>
        </w:rPr>
        <w:t>В разделе 04. Выборы депутатов Государственной Думы Федерального Собрания Российской Федерации</w:t>
      </w:r>
      <w:r>
        <w:t xml:space="preserve">  пункт 04-12 изложить в новой редакции:</w:t>
      </w:r>
    </w:p>
    <w:tbl>
      <w:tblPr>
        <w:tblW w:w="9977" w:type="dxa"/>
        <w:tblLayout w:type="fixed"/>
        <w:tblLook w:val="0000"/>
      </w:tblPr>
      <w:tblGrid>
        <w:gridCol w:w="1009"/>
        <w:gridCol w:w="4614"/>
        <w:gridCol w:w="1292"/>
        <w:gridCol w:w="1292"/>
        <w:gridCol w:w="1770"/>
      </w:tblGrid>
      <w:tr w:rsidR="00C519F7" w:rsidRPr="008C682C" w:rsidTr="00CC3F5B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Default="00C519F7" w:rsidP="00F75681">
            <w:pPr>
              <w:rPr>
                <w:szCs w:val="24"/>
              </w:rPr>
            </w:pPr>
            <w:r>
              <w:rPr>
                <w:szCs w:val="24"/>
              </w:rPr>
              <w:t>04-12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Default="00C519F7" w:rsidP="00F75681">
            <w:r>
              <w:t>Протоколы заседаний УИК и документы к ним (журнал р</w:t>
            </w:r>
            <w:r>
              <w:t>а</w:t>
            </w:r>
            <w:r>
              <w:t>боты УИК)</w:t>
            </w:r>
          </w:p>
          <w:p w:rsidR="00C519F7" w:rsidRDefault="00C519F7" w:rsidP="00F7568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Default="00C519F7" w:rsidP="00F75681">
            <w:pPr>
              <w:rPr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Pr="00C519F7" w:rsidRDefault="00C519F7" w:rsidP="00C519F7">
            <w:pPr>
              <w:pStyle w:val="14-15"/>
              <w:spacing w:line="240" w:lineRule="auto"/>
              <w:ind w:firstLine="0"/>
              <w:jc w:val="left"/>
            </w:pPr>
            <w:r w:rsidRPr="00C519F7">
              <w:t xml:space="preserve">Постоянно </w:t>
            </w:r>
          </w:p>
          <w:p w:rsidR="00C519F7" w:rsidRPr="00C519F7" w:rsidRDefault="00C519F7" w:rsidP="00C519F7">
            <w:pPr>
              <w:pStyle w:val="14-15"/>
              <w:spacing w:line="240" w:lineRule="auto"/>
              <w:ind w:firstLine="0"/>
              <w:jc w:val="left"/>
            </w:pPr>
            <w:r w:rsidRPr="00C519F7">
              <w:t>п. 16 ПХ ЦИК РФ ГД 2016</w:t>
            </w:r>
          </w:p>
          <w:p w:rsidR="00C519F7" w:rsidRPr="00826CE9" w:rsidRDefault="00C519F7" w:rsidP="00F75681">
            <w:pPr>
              <w:pStyle w:val="BodyText"/>
              <w:rPr>
                <w:i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7" w:rsidRPr="008C682C" w:rsidRDefault="00C519F7" w:rsidP="00F75681">
            <w:pPr>
              <w:rPr>
                <w:sz w:val="16"/>
                <w:szCs w:val="16"/>
              </w:rPr>
            </w:pPr>
          </w:p>
        </w:tc>
      </w:tr>
    </w:tbl>
    <w:p w:rsidR="00C519F7" w:rsidRDefault="00C519F7" w:rsidP="0088463F">
      <w:pPr>
        <w:pStyle w:val="af1"/>
      </w:pPr>
    </w:p>
    <w:p w:rsidR="00C519F7" w:rsidRDefault="00C519F7" w:rsidP="0088463F">
      <w:pPr>
        <w:pStyle w:val="af1"/>
      </w:pPr>
      <w:r>
        <w:t xml:space="preserve">4)  </w:t>
      </w:r>
      <w:r w:rsidRPr="00CC3F5B">
        <w:rPr>
          <w:b/>
        </w:rPr>
        <w:t>В разделе 05. Выборы депутатов Законодательного Собрания Свердловской области</w:t>
      </w:r>
      <w:r>
        <w:t xml:space="preserve"> пункты </w:t>
      </w:r>
      <w:r w:rsidR="00CC3F5B">
        <w:t>05-07, 05-08  изложить в новой редакции:</w:t>
      </w:r>
    </w:p>
    <w:tbl>
      <w:tblPr>
        <w:tblW w:w="10068" w:type="dxa"/>
        <w:tblLayout w:type="fixed"/>
        <w:tblLook w:val="0000"/>
      </w:tblPr>
      <w:tblGrid>
        <w:gridCol w:w="1018"/>
        <w:gridCol w:w="4656"/>
        <w:gridCol w:w="1304"/>
        <w:gridCol w:w="1304"/>
        <w:gridCol w:w="1786"/>
      </w:tblGrid>
      <w:tr w:rsidR="00CC3F5B" w:rsidRPr="00B23E9C" w:rsidTr="00CC3F5B">
        <w:tblPrEx>
          <w:tblCellMar>
            <w:top w:w="0" w:type="dxa"/>
            <w:bottom w:w="0" w:type="dxa"/>
          </w:tblCellMar>
        </w:tblPrEx>
        <w:trPr>
          <w:cantSplit/>
          <w:trHeight w:val="220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5B" w:rsidRPr="00CC3F5B" w:rsidRDefault="00CC3F5B" w:rsidP="00F75681">
            <w:pPr>
              <w:pStyle w:val="27"/>
              <w:jc w:val="center"/>
              <w:rPr>
                <w:sz w:val="28"/>
                <w:szCs w:val="28"/>
              </w:rPr>
            </w:pPr>
            <w:r w:rsidRPr="00CC3F5B">
              <w:rPr>
                <w:sz w:val="28"/>
                <w:szCs w:val="28"/>
              </w:rPr>
              <w:t>05-07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5B" w:rsidRPr="00CC3F5B" w:rsidRDefault="00CC3F5B" w:rsidP="00CC3F5B">
            <w:r w:rsidRPr="00CC3F5B">
              <w:t>Документы, касающиеся назначения наблюдателей, аккредитации иностранных (международных) наблюдателей в ТИК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5B" w:rsidRPr="00CC3F5B" w:rsidRDefault="00CC3F5B" w:rsidP="00F75681">
            <w:pPr>
              <w:pStyle w:val="27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5B" w:rsidRPr="00CC3F5B" w:rsidRDefault="00CC3F5B" w:rsidP="00F75681">
            <w:r w:rsidRPr="00CC3F5B">
              <w:t>Постоянно</w:t>
            </w:r>
          </w:p>
          <w:p w:rsidR="00CC3F5B" w:rsidRPr="00CC3F5B" w:rsidRDefault="00CC3F5B" w:rsidP="00F75681">
            <w:r w:rsidRPr="00CC3F5B">
              <w:t>п. 4 ПХ ИКСО 2016</w:t>
            </w:r>
          </w:p>
          <w:p w:rsidR="00CC3F5B" w:rsidRPr="00CC3F5B" w:rsidRDefault="00CC3F5B" w:rsidP="00F75681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5B" w:rsidRPr="00B23E9C" w:rsidRDefault="00CC3F5B" w:rsidP="00F75681">
            <w:pPr>
              <w:rPr>
                <w:sz w:val="16"/>
                <w:szCs w:val="16"/>
              </w:rPr>
            </w:pPr>
          </w:p>
        </w:tc>
      </w:tr>
      <w:tr w:rsidR="00CC3F5B" w:rsidRPr="008C682C" w:rsidTr="00CC3F5B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5B" w:rsidRDefault="00CC3F5B" w:rsidP="00F7568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05-08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5B" w:rsidRPr="001A35D3" w:rsidRDefault="00CC3F5B" w:rsidP="00F75681">
            <w:pPr>
              <w:rPr>
                <w:szCs w:val="24"/>
              </w:rPr>
            </w:pPr>
            <w:r w:rsidRPr="001A35D3">
              <w:rPr>
                <w:szCs w:val="24"/>
              </w:rPr>
              <w:t>Протоколы заседаний УИК и документы к ним (журнал работы УИК)</w:t>
            </w:r>
          </w:p>
          <w:p w:rsidR="00CC3F5B" w:rsidRDefault="00CC3F5B" w:rsidP="00F75681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5B" w:rsidRDefault="00CC3F5B" w:rsidP="00F75681"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5B" w:rsidRPr="00CC3F5B" w:rsidRDefault="00CC3F5B" w:rsidP="00F75681">
            <w:r w:rsidRPr="00CC3F5B">
              <w:t>Постоянно</w:t>
            </w:r>
          </w:p>
          <w:p w:rsidR="00CC3F5B" w:rsidRPr="00CC3F5B" w:rsidRDefault="00CC3F5B" w:rsidP="00F75681">
            <w:r w:rsidRPr="00CC3F5B">
              <w:t>п. 4 ПХ ИКСО 2016</w:t>
            </w:r>
          </w:p>
          <w:p w:rsidR="00CC3F5B" w:rsidRPr="00CC3F5B" w:rsidRDefault="00CC3F5B" w:rsidP="00F75681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5B" w:rsidRPr="008C682C" w:rsidRDefault="00CC3F5B" w:rsidP="00F75681">
            <w:pPr>
              <w:rPr>
                <w:sz w:val="16"/>
                <w:szCs w:val="16"/>
              </w:rPr>
            </w:pPr>
          </w:p>
        </w:tc>
      </w:tr>
    </w:tbl>
    <w:p w:rsidR="00CC3F5B" w:rsidRDefault="00CC3F5B" w:rsidP="0088463F">
      <w:pPr>
        <w:pStyle w:val="af1"/>
      </w:pPr>
    </w:p>
    <w:p w:rsidR="00CC3F5B" w:rsidRDefault="00CC3F5B" w:rsidP="0088463F">
      <w:pPr>
        <w:pStyle w:val="af1"/>
      </w:pPr>
      <w:r>
        <w:t xml:space="preserve">5)  </w:t>
      </w:r>
      <w:r w:rsidRPr="00CC3F5B">
        <w:rPr>
          <w:b/>
        </w:rPr>
        <w:t>В разделе 06. Выборы депутатов представительного органа муниципального образования</w:t>
      </w:r>
      <w:r>
        <w:t xml:space="preserve"> пункты 06-10,06-12, 06-30, 06-32 исключить. Пункт 06-15 изложить в новой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819"/>
        <w:gridCol w:w="1276"/>
        <w:gridCol w:w="1276"/>
        <w:gridCol w:w="1843"/>
      </w:tblGrid>
      <w:tr w:rsidR="00CC3F5B" w:rsidRPr="00F874A9" w:rsidTr="00CC3F5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959" w:type="dxa"/>
            <w:tcBorders>
              <w:top w:val="single" w:sz="4" w:space="0" w:color="auto"/>
            </w:tcBorders>
          </w:tcPr>
          <w:p w:rsidR="00CC3F5B" w:rsidRPr="0059291A" w:rsidRDefault="00CC3F5B" w:rsidP="00F75681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06-15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C3F5B" w:rsidRPr="0059291A" w:rsidRDefault="00CC3F5B" w:rsidP="00F75681">
            <w:pPr>
              <w:rPr>
                <w:szCs w:val="24"/>
              </w:rPr>
            </w:pPr>
            <w:r>
              <w:rPr>
                <w:szCs w:val="24"/>
              </w:rPr>
              <w:t xml:space="preserve">Протоколы заседаний УИК (журнал работы УИК) </w:t>
            </w:r>
            <w:r w:rsidRPr="0059291A">
              <w:rPr>
                <w:szCs w:val="24"/>
              </w:rPr>
              <w:t>и документы к ним</w:t>
            </w:r>
          </w:p>
          <w:p w:rsidR="00CC3F5B" w:rsidRPr="0059291A" w:rsidRDefault="00CC3F5B" w:rsidP="00F75681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3F5B" w:rsidRDefault="00CC3F5B" w:rsidP="00F75681">
            <w:pPr>
              <w:pStyle w:val="14-1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3F5B" w:rsidRPr="00CC3F5B" w:rsidRDefault="00CC3F5B" w:rsidP="00F75681">
            <w:r w:rsidRPr="00CC3F5B">
              <w:t>Постоянно</w:t>
            </w:r>
          </w:p>
          <w:p w:rsidR="00CC3F5B" w:rsidRPr="00CC3F5B" w:rsidRDefault="00CC3F5B" w:rsidP="00F75681">
            <w:r w:rsidRPr="00CC3F5B">
              <w:t>п. 4 ПХ ИКСО 2016</w:t>
            </w:r>
          </w:p>
          <w:p w:rsidR="00CC3F5B" w:rsidRPr="00CC3F5B" w:rsidRDefault="00CC3F5B" w:rsidP="00F75681"/>
        </w:tc>
        <w:tc>
          <w:tcPr>
            <w:tcW w:w="1843" w:type="dxa"/>
            <w:tcBorders>
              <w:top w:val="single" w:sz="4" w:space="0" w:color="auto"/>
            </w:tcBorders>
          </w:tcPr>
          <w:p w:rsidR="00CC3F5B" w:rsidRPr="00F874A9" w:rsidRDefault="00CC3F5B" w:rsidP="00F75681"/>
        </w:tc>
      </w:tr>
    </w:tbl>
    <w:p w:rsidR="00CC3F5B" w:rsidRDefault="00CC3F5B" w:rsidP="0088463F">
      <w:pPr>
        <w:pStyle w:val="af1"/>
      </w:pPr>
    </w:p>
    <w:p w:rsidR="00DC78FE" w:rsidRDefault="0088463F" w:rsidP="0088463F">
      <w:pPr>
        <w:pStyle w:val="af1"/>
      </w:pPr>
      <w:r>
        <w:t>2. Контроль за исполнением настоящего решения возложить на секретаря Комиссии Владимирову В.А.</w:t>
      </w:r>
    </w:p>
    <w:p w:rsidR="00BE7A7A" w:rsidRDefault="00BE7A7A" w:rsidP="00BE7A7A">
      <w:pPr>
        <w:spacing w:after="120"/>
        <w:ind w:firstLine="709"/>
        <w:jc w:val="both"/>
      </w:pPr>
    </w:p>
    <w:tbl>
      <w:tblPr>
        <w:tblW w:w="9832" w:type="dxa"/>
        <w:tblLook w:val="01E0"/>
      </w:tblPr>
      <w:tblGrid>
        <w:gridCol w:w="5353"/>
        <w:gridCol w:w="2127"/>
        <w:gridCol w:w="2352"/>
      </w:tblGrid>
      <w:tr w:rsidR="00FB4134" w:rsidRPr="00DB3C4E" w:rsidTr="00264E78">
        <w:tc>
          <w:tcPr>
            <w:tcW w:w="5353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8E70B9" w:rsidRPr="00264E78" w:rsidRDefault="00FB4134" w:rsidP="00D10C2F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352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264E78">
        <w:trPr>
          <w:trHeight w:val="951"/>
        </w:trPr>
        <w:tc>
          <w:tcPr>
            <w:tcW w:w="5353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81569B" w:rsidRDefault="00FB4134" w:rsidP="0081569B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</w:t>
            </w:r>
          </w:p>
          <w:p w:rsidR="00FB4134" w:rsidRPr="00DB3C4E" w:rsidRDefault="00FB4134" w:rsidP="00D5439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352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sectPr w:rsidR="00DC78FE" w:rsidSect="000C4C72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1E3" w:rsidRDefault="00B671E3">
      <w:r>
        <w:separator/>
      </w:r>
    </w:p>
  </w:endnote>
  <w:endnote w:type="continuationSeparator" w:id="1">
    <w:p w:rsidR="00B671E3" w:rsidRDefault="00B67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1E3" w:rsidRDefault="00B671E3">
      <w:r>
        <w:separator/>
      </w:r>
    </w:p>
  </w:footnote>
  <w:footnote w:type="continuationSeparator" w:id="1">
    <w:p w:rsidR="00B671E3" w:rsidRDefault="00B67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AF4A76">
    <w:pPr>
      <w:pStyle w:val="a3"/>
    </w:pPr>
    <w:fldSimple w:instr=" PAGE   \* MERGEFORMAT ">
      <w:r w:rsidR="00CC3F5B">
        <w:rPr>
          <w:noProof/>
        </w:rPr>
        <w:t>3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C4C72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64E78"/>
    <w:rsid w:val="00271AF8"/>
    <w:rsid w:val="00275B24"/>
    <w:rsid w:val="00277DFC"/>
    <w:rsid w:val="002930EF"/>
    <w:rsid w:val="002A29D4"/>
    <w:rsid w:val="002B4277"/>
    <w:rsid w:val="002C1625"/>
    <w:rsid w:val="002C3BD8"/>
    <w:rsid w:val="002C42DF"/>
    <w:rsid w:val="002E05AC"/>
    <w:rsid w:val="002F2BB2"/>
    <w:rsid w:val="002F68F1"/>
    <w:rsid w:val="0032244C"/>
    <w:rsid w:val="003509AB"/>
    <w:rsid w:val="00370470"/>
    <w:rsid w:val="00370D3C"/>
    <w:rsid w:val="00375EFC"/>
    <w:rsid w:val="00380E0A"/>
    <w:rsid w:val="00384F84"/>
    <w:rsid w:val="003A4F6D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17CF"/>
    <w:rsid w:val="004B1B59"/>
    <w:rsid w:val="004B4B7C"/>
    <w:rsid w:val="004B6D98"/>
    <w:rsid w:val="004B70EB"/>
    <w:rsid w:val="004C6209"/>
    <w:rsid w:val="004F7FEF"/>
    <w:rsid w:val="00501DAA"/>
    <w:rsid w:val="005032EC"/>
    <w:rsid w:val="00513E05"/>
    <w:rsid w:val="00554436"/>
    <w:rsid w:val="0057290A"/>
    <w:rsid w:val="0057716E"/>
    <w:rsid w:val="00577A61"/>
    <w:rsid w:val="00577EA3"/>
    <w:rsid w:val="005B5A24"/>
    <w:rsid w:val="005C38CC"/>
    <w:rsid w:val="005C54C4"/>
    <w:rsid w:val="005E50CF"/>
    <w:rsid w:val="005E7614"/>
    <w:rsid w:val="005F7398"/>
    <w:rsid w:val="00607721"/>
    <w:rsid w:val="006157E3"/>
    <w:rsid w:val="006331EE"/>
    <w:rsid w:val="006A6DBD"/>
    <w:rsid w:val="006B602F"/>
    <w:rsid w:val="006C2CF7"/>
    <w:rsid w:val="006D5CEE"/>
    <w:rsid w:val="006E25A7"/>
    <w:rsid w:val="006E5704"/>
    <w:rsid w:val="007012A3"/>
    <w:rsid w:val="00711296"/>
    <w:rsid w:val="00712B4B"/>
    <w:rsid w:val="007142C3"/>
    <w:rsid w:val="007162B0"/>
    <w:rsid w:val="0073788B"/>
    <w:rsid w:val="00751189"/>
    <w:rsid w:val="00756A14"/>
    <w:rsid w:val="00761699"/>
    <w:rsid w:val="00767DEA"/>
    <w:rsid w:val="0079231C"/>
    <w:rsid w:val="007935B5"/>
    <w:rsid w:val="007A0E8F"/>
    <w:rsid w:val="007C1259"/>
    <w:rsid w:val="007C6408"/>
    <w:rsid w:val="007C7B53"/>
    <w:rsid w:val="007D0FDC"/>
    <w:rsid w:val="007F436A"/>
    <w:rsid w:val="00806FFD"/>
    <w:rsid w:val="008127E0"/>
    <w:rsid w:val="008128B5"/>
    <w:rsid w:val="0081569B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463F"/>
    <w:rsid w:val="0088524B"/>
    <w:rsid w:val="008B2E35"/>
    <w:rsid w:val="008B64CB"/>
    <w:rsid w:val="008D497E"/>
    <w:rsid w:val="008D5C2D"/>
    <w:rsid w:val="008E70B9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33D6"/>
    <w:rsid w:val="00952F28"/>
    <w:rsid w:val="00957DC3"/>
    <w:rsid w:val="00970F3C"/>
    <w:rsid w:val="00990F64"/>
    <w:rsid w:val="009A2BBB"/>
    <w:rsid w:val="009B64AD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4A76"/>
    <w:rsid w:val="00AF5F15"/>
    <w:rsid w:val="00B01872"/>
    <w:rsid w:val="00B1790B"/>
    <w:rsid w:val="00B211A5"/>
    <w:rsid w:val="00B2732B"/>
    <w:rsid w:val="00B34948"/>
    <w:rsid w:val="00B4396C"/>
    <w:rsid w:val="00B44977"/>
    <w:rsid w:val="00B535CB"/>
    <w:rsid w:val="00B53B8D"/>
    <w:rsid w:val="00B5573B"/>
    <w:rsid w:val="00B55D04"/>
    <w:rsid w:val="00B55FB2"/>
    <w:rsid w:val="00B671E3"/>
    <w:rsid w:val="00B76537"/>
    <w:rsid w:val="00B834AE"/>
    <w:rsid w:val="00B859DF"/>
    <w:rsid w:val="00B85FD6"/>
    <w:rsid w:val="00B86F6B"/>
    <w:rsid w:val="00BA2E8B"/>
    <w:rsid w:val="00BB304B"/>
    <w:rsid w:val="00BB64F6"/>
    <w:rsid w:val="00BB7049"/>
    <w:rsid w:val="00BD4ECA"/>
    <w:rsid w:val="00BE7A7A"/>
    <w:rsid w:val="00BF494A"/>
    <w:rsid w:val="00C35D76"/>
    <w:rsid w:val="00C519F7"/>
    <w:rsid w:val="00C55780"/>
    <w:rsid w:val="00C6441C"/>
    <w:rsid w:val="00C806C4"/>
    <w:rsid w:val="00C83D03"/>
    <w:rsid w:val="00C961E3"/>
    <w:rsid w:val="00CA7B5A"/>
    <w:rsid w:val="00CC3F5B"/>
    <w:rsid w:val="00CD2C8B"/>
    <w:rsid w:val="00CD6459"/>
    <w:rsid w:val="00CF0E66"/>
    <w:rsid w:val="00D022BE"/>
    <w:rsid w:val="00D10C2F"/>
    <w:rsid w:val="00D1130B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3D93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D4834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BodyText">
    <w:name w:val="Body Text"/>
    <w:basedOn w:val="a"/>
    <w:rsid w:val="00C519F7"/>
    <w:pPr>
      <w:widowControl w:val="0"/>
      <w:jc w:val="left"/>
    </w:pPr>
    <w:rPr>
      <w:i/>
      <w:snapToGrid w:val="0"/>
      <w:sz w:val="24"/>
      <w:szCs w:val="20"/>
    </w:rPr>
  </w:style>
  <w:style w:type="paragraph" w:customStyle="1" w:styleId="27">
    <w:name w:val="???????2"/>
    <w:rsid w:val="00CC3F5B"/>
    <w:pPr>
      <w:widowControl w:val="0"/>
    </w:pPr>
    <w:rPr>
      <w:rFonts w:eastAsia="Times New Roman"/>
    </w:rPr>
  </w:style>
  <w:style w:type="paragraph" w:customStyle="1" w:styleId="14-19">
    <w:name w:val="14-19"/>
    <w:basedOn w:val="a"/>
    <w:rsid w:val="00CC3F5B"/>
    <w:pPr>
      <w:spacing w:after="120" w:line="380" w:lineRule="exact"/>
      <w:ind w:firstLine="720"/>
      <w:jc w:val="both"/>
    </w:pPr>
    <w:rPr>
      <w:rFonts w:ascii="Times New Roman CYR" w:hAnsi="Times New Roman CYR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54D7-8FF5-49F1-9443-A2DC5CFB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25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2017-03-22T06:03:00Z</cp:lastPrinted>
  <dcterms:created xsi:type="dcterms:W3CDTF">2017-03-22T04:07:00Z</dcterms:created>
  <dcterms:modified xsi:type="dcterms:W3CDTF">2017-03-22T06:03:00Z</dcterms:modified>
</cp:coreProperties>
</file>