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71747" w:rsidP="00384F84">
            <w:pPr>
              <w:widowControl w:val="0"/>
              <w:ind w:firstLine="709"/>
              <w:jc w:val="left"/>
            </w:pPr>
            <w:r>
              <w:t>23</w:t>
            </w:r>
            <w:r w:rsidR="00B35CC6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7174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850F0">
              <w:t>9/38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B35CC6" w:rsidP="00DC78FE">
      <w:pPr>
        <w:rPr>
          <w:b/>
        </w:rPr>
      </w:pPr>
      <w:r>
        <w:rPr>
          <w:b/>
        </w:rPr>
        <w:t>О</w:t>
      </w:r>
      <w:r w:rsidR="00A71747">
        <w:rPr>
          <w:b/>
        </w:rPr>
        <w:t>б итогах</w:t>
      </w:r>
      <w:r>
        <w:rPr>
          <w:b/>
        </w:rPr>
        <w:t xml:space="preserve"> проведении конкурса рисунков </w:t>
      </w:r>
      <w:r w:rsidRPr="008D1FA3">
        <w:rPr>
          <w:b/>
        </w:rPr>
        <w:t>«Моя страна - Россия», посвященного Дню России</w:t>
      </w:r>
    </w:p>
    <w:p w:rsidR="00DC78FE" w:rsidRDefault="00DC78FE" w:rsidP="00DC78FE">
      <w:pPr>
        <w:spacing w:line="360" w:lineRule="auto"/>
        <w:jc w:val="both"/>
      </w:pPr>
    </w:p>
    <w:p w:rsidR="00DC78FE" w:rsidRDefault="00A71747" w:rsidP="00A71747">
      <w:pPr>
        <w:spacing w:line="360" w:lineRule="auto"/>
        <w:ind w:firstLine="708"/>
        <w:jc w:val="both"/>
        <w:rPr>
          <w:b/>
        </w:rPr>
      </w:pPr>
      <w:r>
        <w:t>Рассмотрев предложения конкурсной комиссии по проведению конкурса рисунков «Моя страна – Россия», в соответствии с решением Комиссии от 9.06.2016 г. № 8/35 «О проведении</w:t>
      </w:r>
      <w:r w:rsidRPr="00A71747">
        <w:rPr>
          <w:b/>
        </w:rPr>
        <w:t xml:space="preserve"> </w:t>
      </w:r>
      <w:r w:rsidRPr="00A71747">
        <w:t>конкурса рисунков «Моя страна - Россия», посвященного Дню России</w:t>
      </w:r>
      <w:r>
        <w:t>»</w:t>
      </w:r>
      <w:r w:rsidR="009F5D99">
        <w:t>,</w:t>
      </w:r>
      <w:r w:rsidR="00DC78FE">
        <w:t xml:space="preserve"> </w:t>
      </w:r>
      <w:r w:rsidR="00B35CC6">
        <w:t xml:space="preserve">руководствуясь </w:t>
      </w:r>
      <w:r w:rsidR="009F5D99">
        <w:t>статьей 25 Избирательного кодекса Свердловской области</w:t>
      </w:r>
      <w:r w:rsidR="00DC78FE" w:rsidRPr="001E73FE">
        <w:t xml:space="preserve"> </w:t>
      </w:r>
      <w:r w:rsidR="00DC78FE">
        <w:t xml:space="preserve">Таборинская районная территориальная избирательная комиссия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9F5D99" w:rsidRDefault="009F5D99" w:rsidP="00A71747">
      <w:pPr>
        <w:spacing w:line="360" w:lineRule="auto"/>
        <w:ind w:firstLine="709"/>
        <w:jc w:val="both"/>
      </w:pPr>
      <w:r w:rsidRPr="009F5D99">
        <w:t xml:space="preserve">1. </w:t>
      </w:r>
      <w:r>
        <w:t xml:space="preserve"> </w:t>
      </w:r>
      <w:r w:rsidR="00A71747">
        <w:t xml:space="preserve">Определить победителями конкурса рисунков </w:t>
      </w:r>
      <w:r w:rsidR="00A71747" w:rsidRPr="00A71747">
        <w:t>«Моя страна - Россия», посвященного Дню России</w:t>
      </w:r>
      <w:r w:rsidR="00A71747">
        <w:t>:</w:t>
      </w:r>
    </w:p>
    <w:p w:rsidR="00A71747" w:rsidRDefault="00A71747" w:rsidP="00A71747">
      <w:pPr>
        <w:spacing w:line="360" w:lineRule="auto"/>
        <w:ind w:firstLine="709"/>
        <w:jc w:val="both"/>
      </w:pPr>
      <w:r>
        <w:t>- среди индивидуальных работ в возрасте 6,5 – 9 лет:</w:t>
      </w:r>
    </w:p>
    <w:p w:rsidR="00A71747" w:rsidRDefault="00A71747" w:rsidP="00A71747">
      <w:pPr>
        <w:spacing w:line="360" w:lineRule="auto"/>
        <w:ind w:firstLine="709"/>
        <w:jc w:val="both"/>
      </w:pPr>
      <w:r>
        <w:t xml:space="preserve">1 место – </w:t>
      </w:r>
      <w:r w:rsidR="001B57C7">
        <w:t>Прудников Егор, МКОУ «Таборинская СОШ», работа «Это моя Родина» (творческий руководитель Сивчик Евгения Анатольевна);</w:t>
      </w:r>
    </w:p>
    <w:p w:rsidR="00A71747" w:rsidRDefault="00A71747" w:rsidP="00A71747">
      <w:pPr>
        <w:spacing w:line="360" w:lineRule="auto"/>
        <w:ind w:firstLine="709"/>
        <w:jc w:val="both"/>
      </w:pPr>
      <w:r>
        <w:t>2 место –</w:t>
      </w:r>
      <w:r w:rsidR="001B57C7">
        <w:t xml:space="preserve"> Леонтева Даша, МКОУ «Кузнецовская ООШ», работа « В небе ясный сокол» (творческий руководитель Парфенова Анна Викторовна);</w:t>
      </w:r>
    </w:p>
    <w:p w:rsidR="00A71747" w:rsidRDefault="00A71747" w:rsidP="00A71747">
      <w:pPr>
        <w:spacing w:line="360" w:lineRule="auto"/>
        <w:ind w:firstLine="709"/>
        <w:jc w:val="both"/>
      </w:pPr>
      <w:r>
        <w:t xml:space="preserve">3 место – </w:t>
      </w:r>
      <w:r w:rsidR="001B57C7">
        <w:t xml:space="preserve"> Завадский Никита, МКОУ «Озерская ООШ», работа «Отдых в летнем лагере» (творческий руководитель Завадская Любовь Михайловна).</w:t>
      </w:r>
    </w:p>
    <w:p w:rsidR="00A71747" w:rsidRDefault="00A71747" w:rsidP="00A71747">
      <w:pPr>
        <w:spacing w:line="360" w:lineRule="auto"/>
        <w:ind w:firstLine="709"/>
        <w:jc w:val="both"/>
      </w:pPr>
      <w:r>
        <w:t>- среди индивидуальных работ в возрасте 10-15 лет:</w:t>
      </w:r>
    </w:p>
    <w:p w:rsidR="00A71747" w:rsidRDefault="00A71747" w:rsidP="00A71747">
      <w:pPr>
        <w:spacing w:line="360" w:lineRule="auto"/>
        <w:ind w:firstLine="709"/>
        <w:jc w:val="both"/>
      </w:pPr>
      <w:r>
        <w:t xml:space="preserve">1 место – </w:t>
      </w:r>
      <w:r w:rsidR="00F84B8A">
        <w:t xml:space="preserve">Рябцева Виктория, </w:t>
      </w:r>
      <w:r w:rsidR="00310A27">
        <w:t>МКОУ «Кузнецовская ООШ», работа «Здравствуй, Родина!»</w:t>
      </w:r>
      <w:r w:rsidR="008D0C94">
        <w:t xml:space="preserve"> (</w:t>
      </w:r>
      <w:r w:rsidR="001B57C7">
        <w:t xml:space="preserve">творческий </w:t>
      </w:r>
      <w:r w:rsidR="008D0C94">
        <w:t>руководитель Парфенова Анна Викторовна)</w:t>
      </w:r>
      <w:r w:rsidR="00310A27">
        <w:t>;</w:t>
      </w:r>
    </w:p>
    <w:p w:rsidR="00A71747" w:rsidRDefault="00A71747" w:rsidP="00A71747">
      <w:pPr>
        <w:spacing w:line="360" w:lineRule="auto"/>
        <w:ind w:firstLine="709"/>
        <w:jc w:val="both"/>
      </w:pPr>
      <w:r>
        <w:lastRenderedPageBreak/>
        <w:t>2 место –</w:t>
      </w:r>
      <w:r w:rsidR="00310A27">
        <w:t xml:space="preserve"> Поляков Николай, МКОУ «Озерская ООШ», работа «Утро в деревне»</w:t>
      </w:r>
      <w:r w:rsidR="008D0C94">
        <w:t xml:space="preserve"> (</w:t>
      </w:r>
      <w:r w:rsidR="001B57C7">
        <w:t xml:space="preserve">творческий </w:t>
      </w:r>
      <w:r w:rsidR="008D0C94">
        <w:t>руководитель Саулич Татьяна Ивановна)</w:t>
      </w:r>
      <w:r w:rsidR="00310A27">
        <w:t>;</w:t>
      </w:r>
    </w:p>
    <w:p w:rsidR="00A71747" w:rsidRDefault="00A71747" w:rsidP="00A71747">
      <w:pPr>
        <w:spacing w:line="360" w:lineRule="auto"/>
        <w:ind w:firstLine="709"/>
        <w:jc w:val="both"/>
      </w:pPr>
      <w:r>
        <w:t xml:space="preserve">3 место – </w:t>
      </w:r>
      <w:r w:rsidR="00310A27">
        <w:t>Андреева Алиса, МКОУ «Озерская ООШ», работа «Моя любимая деревня»</w:t>
      </w:r>
      <w:r w:rsidR="008D0C94" w:rsidRPr="008D0C94">
        <w:t xml:space="preserve"> </w:t>
      </w:r>
      <w:r w:rsidR="008D0C94">
        <w:t>(</w:t>
      </w:r>
      <w:r w:rsidR="001B57C7">
        <w:t xml:space="preserve">творческий </w:t>
      </w:r>
      <w:r w:rsidR="008D0C94">
        <w:t>руководитель Саулич Татьяна Ивановна)</w:t>
      </w:r>
      <w:r w:rsidR="00310A27">
        <w:t>.</w:t>
      </w:r>
    </w:p>
    <w:p w:rsidR="00310A27" w:rsidRDefault="00A71747" w:rsidP="00A71747">
      <w:pPr>
        <w:spacing w:line="360" w:lineRule="auto"/>
        <w:ind w:firstLine="709"/>
        <w:jc w:val="both"/>
      </w:pPr>
      <w:r>
        <w:t>2.</w:t>
      </w:r>
      <w:r w:rsidR="00310A27">
        <w:t xml:space="preserve"> </w:t>
      </w:r>
      <w:r w:rsidR="001B57C7">
        <w:t>Определить победителем конкурса и н</w:t>
      </w:r>
      <w:r w:rsidR="00310A27">
        <w:t>аградить Кириллову Анастасию,  МКОУ «Озерская ООШ», работа «Сердце России»</w:t>
      </w:r>
      <w:r w:rsidR="008D0C94">
        <w:t>,</w:t>
      </w:r>
      <w:r w:rsidR="001B57C7">
        <w:t xml:space="preserve"> </w:t>
      </w:r>
      <w:r w:rsidR="00310A27">
        <w:t xml:space="preserve">   дипломом и памятным подарком.</w:t>
      </w:r>
    </w:p>
    <w:p w:rsidR="00A71747" w:rsidRDefault="00310A27" w:rsidP="00A71747">
      <w:pPr>
        <w:spacing w:line="360" w:lineRule="auto"/>
        <w:ind w:firstLine="709"/>
        <w:jc w:val="both"/>
      </w:pPr>
      <w:r>
        <w:t xml:space="preserve">3. </w:t>
      </w:r>
      <w:r w:rsidR="00A71747">
        <w:t>Наградить победителей, занявших 1-3 места дипломами Таборинской районной территориальной избирательной комиссии и памятными подарками.</w:t>
      </w:r>
    </w:p>
    <w:p w:rsidR="00A71747" w:rsidRPr="00A71747" w:rsidRDefault="00310A27" w:rsidP="00A71747">
      <w:pPr>
        <w:spacing w:line="360" w:lineRule="auto"/>
        <w:ind w:firstLine="709"/>
        <w:jc w:val="both"/>
      </w:pPr>
      <w:r>
        <w:t>4</w:t>
      </w:r>
      <w:r w:rsidR="00A71747">
        <w:t xml:space="preserve">. Вручить творческим руководителям </w:t>
      </w:r>
      <w:r w:rsidR="001B57C7">
        <w:t>победителей конкурса Саулич Татьяне Ивановне, Завадской Любовь Михайловне, Сивчик Евгении Анатольевне, Парфеновой Анне Викторовне благодарности</w:t>
      </w:r>
      <w:r w:rsidR="00A71747">
        <w:t>.</w:t>
      </w:r>
    </w:p>
    <w:p w:rsidR="00DC78FE" w:rsidRPr="00F231C3" w:rsidRDefault="00310A27" w:rsidP="009F5D99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5</w:t>
      </w:r>
      <w:r w:rsidR="00DC78FE">
        <w:t>. Разместить настоящее решение на сайте Таборинской районной территориальной избирательной комиссии.</w:t>
      </w:r>
    </w:p>
    <w:p w:rsidR="00DC78FE" w:rsidRDefault="00310A27" w:rsidP="00DC78FE">
      <w:pPr>
        <w:spacing w:line="360" w:lineRule="auto"/>
        <w:ind w:firstLine="709"/>
        <w:jc w:val="both"/>
      </w:pPr>
      <w:r>
        <w:t>6</w:t>
      </w:r>
      <w:r w:rsidR="00DC78FE">
        <w:t>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DC78FE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60" w:rsidRDefault="00A42860">
      <w:r>
        <w:separator/>
      </w:r>
    </w:p>
  </w:endnote>
  <w:endnote w:type="continuationSeparator" w:id="1">
    <w:p w:rsidR="00A42860" w:rsidRDefault="00A4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60" w:rsidRDefault="00A42860">
      <w:r>
        <w:separator/>
      </w:r>
    </w:p>
  </w:footnote>
  <w:footnote w:type="continuationSeparator" w:id="1">
    <w:p w:rsidR="00A42860" w:rsidRDefault="00A4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A1594C">
    <w:pPr>
      <w:pStyle w:val="a3"/>
    </w:pPr>
    <w:fldSimple w:instr=" PAGE   \* MERGEFORMAT ">
      <w:r w:rsidR="001B57C7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5DDB"/>
    <w:rsid w:val="00137589"/>
    <w:rsid w:val="001640BC"/>
    <w:rsid w:val="00172DB0"/>
    <w:rsid w:val="001B57C7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52214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E3A74"/>
    <w:rsid w:val="002F2BB2"/>
    <w:rsid w:val="002F68F1"/>
    <w:rsid w:val="00310A27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C3679"/>
    <w:rsid w:val="008D0C94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B5016"/>
    <w:rsid w:val="009C2848"/>
    <w:rsid w:val="009D3EDC"/>
    <w:rsid w:val="009D779F"/>
    <w:rsid w:val="009E5807"/>
    <w:rsid w:val="009F5D99"/>
    <w:rsid w:val="00A1594C"/>
    <w:rsid w:val="00A24065"/>
    <w:rsid w:val="00A273BD"/>
    <w:rsid w:val="00A30AEE"/>
    <w:rsid w:val="00A42860"/>
    <w:rsid w:val="00A60F00"/>
    <w:rsid w:val="00A64EE9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66972"/>
    <w:rsid w:val="00C806C4"/>
    <w:rsid w:val="00C850F0"/>
    <w:rsid w:val="00C961E3"/>
    <w:rsid w:val="00CA7B5A"/>
    <w:rsid w:val="00CB1078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84B8A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2016-06-23T11:10:00Z</cp:lastPrinted>
  <dcterms:created xsi:type="dcterms:W3CDTF">2016-06-19T05:36:00Z</dcterms:created>
  <dcterms:modified xsi:type="dcterms:W3CDTF">2016-06-23T11:12:00Z</dcterms:modified>
</cp:coreProperties>
</file>