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F0478" w:rsidP="00EF5281">
            <w:pPr>
              <w:widowControl w:val="0"/>
              <w:ind w:firstLine="709"/>
              <w:jc w:val="left"/>
            </w:pPr>
            <w:r>
              <w:t>13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F047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5F0478">
              <w:t>4</w:t>
            </w:r>
            <w:r w:rsidR="0085562D">
              <w:t>/</w:t>
            </w:r>
            <w:r w:rsidR="00F153A0">
              <w:t>10</w:t>
            </w:r>
            <w:r w:rsidR="005F0478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>
        <w:rPr>
          <w:rFonts w:eastAsia="MS Mincho"/>
          <w:b/>
          <w:bCs/>
          <w:color w:val="000000"/>
        </w:rPr>
        <w:t>Егоровой Людмилы Ивановны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proofErr w:type="spellStart"/>
      <w:r w:rsidR="00DF5739">
        <w:rPr>
          <w:rFonts w:eastAsia="MS Mincho"/>
          <w:b/>
          <w:bCs/>
          <w:color w:val="000000"/>
        </w:rPr>
        <w:t>пятимандатному</w:t>
      </w:r>
      <w:proofErr w:type="spellEnd"/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DF5739">
        <w:rPr>
          <w:rFonts w:eastAsia="MS Mincho"/>
          <w:b/>
          <w:bCs/>
          <w:color w:val="000000"/>
        </w:rPr>
        <w:t>2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Егорова Людмила Ивановна</w:t>
      </w:r>
      <w:r w:rsidRPr="00DF5739">
        <w:rPr>
          <w:rFonts w:eastAsia="MS Mincho"/>
          <w:color w:val="000000"/>
        </w:rPr>
        <w:t xml:space="preserve"> выдвинут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кандидатом в депутаты </w:t>
      </w:r>
      <w:r>
        <w:rPr>
          <w:rFonts w:eastAsia="MS Mincho"/>
          <w:color w:val="000000"/>
        </w:rPr>
        <w:t xml:space="preserve">Таборинской районной Думы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2</w:t>
      </w:r>
      <w:r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 xml:space="preserve">При выдвижении кандидат </w:t>
      </w:r>
      <w:r>
        <w:rPr>
          <w:rFonts w:eastAsia="MS Mincho"/>
          <w:color w:val="000000"/>
        </w:rPr>
        <w:t>Егорова Л.И.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2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2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</w:t>
      </w:r>
      <w:proofErr w:type="gramEnd"/>
      <w:r w:rsidRPr="00DF5739">
        <w:rPr>
          <w:rFonts w:eastAsia="MS Mincho"/>
          <w:color w:val="000000"/>
        </w:rPr>
        <w:t xml:space="preserve"> 44 и 46 Избирательного кодекса Свердловской области.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>
        <w:rPr>
          <w:rFonts w:eastAsia="MS Mincho"/>
          <w:color w:val="000000"/>
        </w:rPr>
        <w:t>Егоровой Людмилы Ивановны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2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  <w:proofErr w:type="gramEnd"/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>
        <w:rPr>
          <w:rFonts w:eastAsia="MS Mincho"/>
          <w:color w:val="000000"/>
        </w:rPr>
        <w:t>Егоровой Людмилой Ивановной</w:t>
      </w:r>
      <w:r w:rsidRPr="00DF5739">
        <w:rPr>
          <w:rFonts w:eastAsia="MS Mincho"/>
          <w:color w:val="000000"/>
        </w:rPr>
        <w:t xml:space="preserve"> в комиссию для выдвижения и регистрации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92693E">
        <w:rPr>
          <w:rFonts w:eastAsia="MS Mincho"/>
          <w:color w:val="000000"/>
        </w:rPr>
        <w:t>Егоровой Людмилой Ивановной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</w:t>
      </w:r>
      <w:proofErr w:type="spellStart"/>
      <w:r w:rsidR="0092693E">
        <w:rPr>
          <w:rFonts w:eastAsia="MS Mincho"/>
          <w:color w:val="000000"/>
        </w:rPr>
        <w:t>Таборинском</w:t>
      </w:r>
      <w:proofErr w:type="spellEnd"/>
      <w:r w:rsidR="0092693E">
        <w:rPr>
          <w:rFonts w:eastAsia="MS Mincho"/>
          <w:color w:val="000000"/>
        </w:rPr>
        <w:t xml:space="preserve"> районе, ИЦ ГУ МВД России по Свердловской области</w:t>
      </w:r>
      <w:r w:rsidRPr="00DF5739">
        <w:rPr>
          <w:rFonts w:eastAsia="MS Mincho"/>
          <w:color w:val="000000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>: Федеральной службы по надзору в сфере образования и науки, Уральского государственного экономического университета г. Екатеринбурга.</w:t>
      </w:r>
    </w:p>
    <w:p w:rsidR="00DF5739" w:rsidRPr="00DF5739" w:rsidRDefault="00DF5739" w:rsidP="00DF5739">
      <w:pPr>
        <w:pStyle w:val="Pa2"/>
        <w:spacing w:line="360" w:lineRule="auto"/>
        <w:ind w:firstLine="426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92693E">
      <w:pPr>
        <w:autoSpaceDE w:val="0"/>
        <w:autoSpaceDN w:val="0"/>
        <w:adjustRightInd w:val="0"/>
        <w:spacing w:line="360" w:lineRule="auto"/>
        <w:ind w:firstLine="426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92693E">
        <w:rPr>
          <w:rFonts w:eastAsia="MS Mincho"/>
          <w:color w:val="000000"/>
        </w:rPr>
        <w:t>Егорову Людмилу Ивановну</w:t>
      </w:r>
      <w:r w:rsidRPr="00DF5739">
        <w:rPr>
          <w:rFonts w:eastAsia="MS Mincho"/>
          <w:color w:val="000000"/>
        </w:rPr>
        <w:t>, 19</w:t>
      </w:r>
      <w:r w:rsidR="0092693E">
        <w:rPr>
          <w:rFonts w:eastAsia="MS Mincho"/>
          <w:color w:val="000000"/>
        </w:rPr>
        <w:t>58</w:t>
      </w:r>
      <w:r w:rsidRPr="00DF5739">
        <w:rPr>
          <w:rFonts w:eastAsia="MS Mincho"/>
          <w:color w:val="000000"/>
        </w:rPr>
        <w:t xml:space="preserve"> года рождения, </w:t>
      </w:r>
      <w:r w:rsidR="0092693E">
        <w:rPr>
          <w:rFonts w:eastAsia="MS Mincho"/>
          <w:color w:val="000000"/>
        </w:rPr>
        <w:t>пенсионера</w:t>
      </w:r>
      <w:r w:rsidRPr="00DF5739">
        <w:rPr>
          <w:rFonts w:eastAsia="MS Mincho"/>
          <w:color w:val="000000"/>
        </w:rPr>
        <w:t>, проживающ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селе </w:t>
      </w:r>
      <w:r w:rsidR="0092693E">
        <w:rPr>
          <w:rFonts w:eastAsia="MS Mincho"/>
          <w:color w:val="000000"/>
        </w:rPr>
        <w:t>Таборы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lastRenderedPageBreak/>
        <w:t>избирательному округу № 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92693E">
        <w:rPr>
          <w:rFonts w:eastAsia="MS Mincho"/>
          <w:color w:val="000000"/>
        </w:rPr>
        <w:t>13июля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92693E">
        <w:rPr>
          <w:rFonts w:eastAsia="MS Mincho"/>
          <w:color w:val="000000"/>
        </w:rPr>
        <w:t>15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92693E">
        <w:rPr>
          <w:rFonts w:eastAsia="MS Mincho"/>
          <w:color w:val="000000"/>
        </w:rPr>
        <w:t>Егоровой Людмиле Ивановне</w:t>
      </w:r>
      <w:r w:rsidRPr="00DF5739">
        <w:rPr>
          <w:rFonts w:eastAsia="MS Mincho"/>
          <w:color w:val="000000"/>
        </w:rPr>
        <w:t xml:space="preserve"> удостоверение зарегистрированного кандидата № 1 установленного образца.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2</w:t>
      </w:r>
      <w:r w:rsidR="0092693E"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Егоровой Людмиле Ивановне</w:t>
      </w:r>
      <w:r w:rsidRPr="00DF5739">
        <w:rPr>
          <w:rFonts w:eastAsia="MS Mincho"/>
          <w:color w:val="000000"/>
        </w:rPr>
        <w:t xml:space="preserve"> в текст избирательного бюллетеня для голосования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Pr="00DF5739">
        <w:rPr>
          <w:rFonts w:eastAsia="MS Mincho"/>
          <w:color w:val="000000"/>
        </w:rPr>
        <w:t xml:space="preserve"> избирательному округу № </w:t>
      </w:r>
      <w:r w:rsidR="0092693E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bookmarkStart w:id="0" w:name="_GoBack"/>
      <w:bookmarkEnd w:id="0"/>
      <w:r w:rsidRPr="00DF5739">
        <w:rPr>
          <w:rFonts w:eastAsia="MS Mincho"/>
          <w:color w:val="000000"/>
        </w:rPr>
        <w:t>тах.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92693E">
        <w:rPr>
          <w:rFonts w:eastAsia="MS Mincho"/>
          <w:color w:val="000000"/>
        </w:rPr>
        <w:t>Егоровой Людмиле Ивановне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92693E">
        <w:rPr>
          <w:rFonts w:eastAsia="MS Mincho"/>
          <w:color w:val="000000"/>
        </w:rPr>
        <w:t>Егоровой Л.И</w:t>
      </w:r>
      <w:r w:rsidRPr="00DF5739">
        <w:rPr>
          <w:rFonts w:eastAsia="MS Mincho"/>
          <w:color w:val="000000"/>
        </w:rPr>
        <w:t>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2</w:t>
      </w:r>
      <w:r w:rsidR="0092693E"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Егоровой Л.И.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DF5739">
      <w:pPr>
        <w:pStyle w:val="a8"/>
        <w:widowControl w:val="0"/>
        <w:spacing w:line="360" w:lineRule="auto"/>
        <w:ind w:left="0"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</w:t>
      </w:r>
      <w:proofErr w:type="gramStart"/>
      <w:r w:rsidRPr="00DF5739">
        <w:rPr>
          <w:rFonts w:eastAsia="MS Mincho"/>
          <w:color w:val="000000"/>
        </w:rPr>
        <w:t>Контроль за</w:t>
      </w:r>
      <w:proofErr w:type="gramEnd"/>
      <w:r w:rsidRPr="00DF5739">
        <w:rPr>
          <w:rFonts w:eastAsia="MS Mincho"/>
          <w:color w:val="000000"/>
        </w:rPr>
        <w:t xml:space="preserve"> исполнением настоящего решения возложить на секретаря комиссии </w:t>
      </w:r>
      <w:proofErr w:type="spellStart"/>
      <w:r w:rsidR="0092693E">
        <w:rPr>
          <w:rFonts w:eastAsia="MS Mincho"/>
          <w:color w:val="000000"/>
        </w:rPr>
        <w:t>В.А.Владимирову</w:t>
      </w:r>
      <w:proofErr w:type="spellEnd"/>
      <w:r w:rsidR="0092693E">
        <w:rPr>
          <w:rFonts w:eastAsia="MS Mincho"/>
          <w:color w:val="000000"/>
        </w:rPr>
        <w:t>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21" w:rsidRDefault="00171A21">
      <w:r>
        <w:separator/>
      </w:r>
    </w:p>
  </w:endnote>
  <w:endnote w:type="continuationSeparator" w:id="0">
    <w:p w:rsidR="00171A21" w:rsidRDefault="0017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21" w:rsidRDefault="00171A21">
      <w:r>
        <w:separator/>
      </w:r>
    </w:p>
  </w:footnote>
  <w:footnote w:type="continuationSeparator" w:id="0">
    <w:p w:rsidR="00171A21" w:rsidRDefault="0017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9635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2D7C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9635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D7CB8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2D7C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D7CB8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C0E5-D82D-4097-B884-B2BFD52D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3</Pages>
  <Words>552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2016-07-13T05:55:00Z</cp:lastPrinted>
  <dcterms:created xsi:type="dcterms:W3CDTF">2016-07-13T04:39:00Z</dcterms:created>
  <dcterms:modified xsi:type="dcterms:W3CDTF">2016-07-13T05:56:00Z</dcterms:modified>
</cp:coreProperties>
</file>