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F98" w:rsidRPr="001467FB" w:rsidRDefault="00867F98" w:rsidP="00867F98">
      <w:pPr>
        <w:pStyle w:val="af2"/>
        <w:ind w:firstLine="0"/>
        <w:rPr>
          <w:rFonts w:ascii="Liberation Serif" w:hAnsi="Liberation Serif" w:cs="Liberation Serif"/>
          <w:sz w:val="28"/>
          <w:szCs w:val="28"/>
        </w:rPr>
      </w:pPr>
      <w:r w:rsidRPr="001467FB">
        <w:rPr>
          <w:rFonts w:ascii="Liberation Serif" w:hAnsi="Liberation Serif" w:cs="Liberation Serif"/>
          <w:sz w:val="28"/>
          <w:szCs w:val="28"/>
        </w:rPr>
        <w:t>Информационное сообщение</w:t>
      </w:r>
    </w:p>
    <w:p w:rsidR="00867F98" w:rsidRPr="008F1EEB" w:rsidRDefault="00867F98" w:rsidP="00867F98">
      <w:pPr>
        <w:pStyle w:val="af2"/>
        <w:ind w:firstLine="0"/>
        <w:rPr>
          <w:rFonts w:ascii="Liberation Serif" w:hAnsi="Liberation Serif" w:cs="Liberation Serif"/>
          <w:sz w:val="28"/>
          <w:szCs w:val="28"/>
        </w:rPr>
      </w:pPr>
      <w:r w:rsidRPr="001467FB">
        <w:rPr>
          <w:rFonts w:ascii="Liberation Serif" w:hAnsi="Liberation Serif" w:cs="Liberation Serif"/>
          <w:sz w:val="28"/>
          <w:szCs w:val="28"/>
        </w:rPr>
        <w:t>о приеме предложений</w:t>
      </w:r>
      <w:r w:rsidR="002E39A8">
        <w:rPr>
          <w:rFonts w:ascii="Liberation Serif" w:hAnsi="Liberation Serif" w:cs="Liberation Serif"/>
          <w:sz w:val="28"/>
          <w:szCs w:val="28"/>
        </w:rPr>
        <w:t xml:space="preserve"> Первоуральской городской </w:t>
      </w:r>
      <w:r w:rsidRPr="001467FB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комиссией по кандидатурам в резерв составов участковых избирательных комиссий</w:t>
      </w:r>
      <w:r>
        <w:rPr>
          <w:rFonts w:ascii="Liberation Serif" w:hAnsi="Liberation Serif" w:cs="Liberation Serif"/>
          <w:sz w:val="28"/>
          <w:szCs w:val="28"/>
        </w:rPr>
        <w:t>, сформированный для</w:t>
      </w:r>
      <w:r w:rsidR="002E39A8">
        <w:rPr>
          <w:rFonts w:ascii="Liberation Serif" w:hAnsi="Liberation Serif" w:cs="Liberation Serif"/>
          <w:sz w:val="28"/>
          <w:szCs w:val="28"/>
        </w:rPr>
        <w:t xml:space="preserve"> Первоуральской городской </w:t>
      </w:r>
      <w:r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</w:p>
    <w:p w:rsidR="00867F98" w:rsidRPr="001467FB" w:rsidRDefault="00867F98" w:rsidP="00867F98">
      <w:pPr>
        <w:pStyle w:val="af2"/>
        <w:ind w:firstLine="0"/>
        <w:rPr>
          <w:rFonts w:ascii="Liberation Serif" w:hAnsi="Liberation Serif" w:cs="Liberation Serif"/>
          <w:sz w:val="28"/>
          <w:szCs w:val="28"/>
        </w:rPr>
      </w:pPr>
    </w:p>
    <w:p w:rsidR="00867F98" w:rsidRPr="001467FB" w:rsidRDefault="00867F98" w:rsidP="00867F98">
      <w:pPr>
        <w:spacing w:line="360" w:lineRule="auto"/>
        <w:ind w:firstLine="708"/>
        <w:jc w:val="both"/>
        <w:rPr>
          <w:rFonts w:ascii="Liberation Serif" w:hAnsi="Liberation Serif" w:cs="Liberation Serif"/>
          <w:b/>
        </w:rPr>
      </w:pPr>
      <w:proofErr w:type="gramStart"/>
      <w:r w:rsidRPr="001467FB">
        <w:rPr>
          <w:rFonts w:ascii="Liberation Serif" w:hAnsi="Liberation Serif" w:cs="Liberation Serif"/>
        </w:rPr>
        <w:t xml:space="preserve">Руководствуясь </w:t>
      </w:r>
      <w:r w:rsidRPr="002D110C">
        <w:rPr>
          <w:rFonts w:ascii="Liberation Serif" w:hAnsi="Liberation Serif" w:cs="Liberation Serif"/>
        </w:rPr>
        <w:t>пунктом 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 декабря</w:t>
      </w:r>
      <w:r>
        <w:rPr>
          <w:rFonts w:ascii="Liberation Serif" w:hAnsi="Liberation Serif" w:cs="Liberation Serif"/>
        </w:rPr>
        <w:t xml:space="preserve"> 2012 года № 152/1137-6 </w:t>
      </w:r>
      <w:r w:rsidRPr="001467FB">
        <w:rPr>
          <w:rFonts w:ascii="Liberation Serif" w:hAnsi="Liberation Serif" w:cs="Liberation Serif"/>
          <w:b/>
        </w:rPr>
        <w:t xml:space="preserve"> </w:t>
      </w:r>
      <w:r w:rsidR="00BC3CA8" w:rsidRPr="00BC3CA8">
        <w:rPr>
          <w:rFonts w:ascii="Liberation Serif" w:hAnsi="Liberation Serif" w:cs="Liberation Serif"/>
          <w:b/>
        </w:rPr>
        <w:t xml:space="preserve">Первоуральская городская </w:t>
      </w:r>
      <w:r w:rsidRPr="00BC3CA8">
        <w:rPr>
          <w:rFonts w:ascii="Liberation Serif" w:hAnsi="Liberation Serif" w:cs="Liberation Serif"/>
          <w:b/>
        </w:rPr>
        <w:t xml:space="preserve">территориальная избирательная комиссия </w:t>
      </w:r>
      <w:r w:rsidRPr="001467FB">
        <w:rPr>
          <w:rFonts w:ascii="Liberation Serif" w:hAnsi="Liberation Serif" w:cs="Liberation Serif"/>
        </w:rPr>
        <w:t xml:space="preserve">объявляет </w:t>
      </w:r>
      <w:r w:rsidRPr="00B439B3">
        <w:rPr>
          <w:rFonts w:ascii="Liberation Serif" w:hAnsi="Liberation Serif"/>
          <w:szCs w:val="24"/>
        </w:rPr>
        <w:t>сбор предложений для дополнительного зачисления в</w:t>
      </w:r>
      <w:r>
        <w:rPr>
          <w:rFonts w:ascii="Liberation Serif" w:hAnsi="Liberation Serif"/>
          <w:szCs w:val="24"/>
        </w:rPr>
        <w:t xml:space="preserve"> </w:t>
      </w:r>
      <w:r w:rsidRPr="00B439B3">
        <w:rPr>
          <w:rFonts w:ascii="Liberation Serif" w:hAnsi="Liberation Serif"/>
          <w:szCs w:val="24"/>
        </w:rPr>
        <w:t xml:space="preserve">резерв составов участковых избирательных комиссий, </w:t>
      </w:r>
      <w:r>
        <w:rPr>
          <w:rFonts w:ascii="Liberation Serif" w:hAnsi="Liberation Serif"/>
          <w:szCs w:val="24"/>
        </w:rPr>
        <w:t xml:space="preserve">сформированный для </w:t>
      </w:r>
      <w:r w:rsidR="00BC3CA8">
        <w:rPr>
          <w:rFonts w:ascii="Liberation Serif" w:hAnsi="Liberation Serif"/>
          <w:szCs w:val="24"/>
        </w:rPr>
        <w:t>Первоуральской городской</w:t>
      </w:r>
      <w:r>
        <w:rPr>
          <w:rFonts w:ascii="Liberation Serif" w:hAnsi="Liberation Serif"/>
          <w:szCs w:val="24"/>
        </w:rPr>
        <w:t xml:space="preserve"> </w:t>
      </w:r>
      <w:r w:rsidRPr="00B439B3">
        <w:rPr>
          <w:rFonts w:ascii="Liberation Serif" w:hAnsi="Liberation Serif"/>
          <w:szCs w:val="24"/>
        </w:rPr>
        <w:t>территориальной избирательной комиссии</w:t>
      </w:r>
      <w:r w:rsidRPr="00150266">
        <w:rPr>
          <w:rFonts w:ascii="Liberation Serif" w:hAnsi="Liberation Serif" w:cs="Liberation Serif"/>
        </w:rPr>
        <w:t>.</w:t>
      </w:r>
      <w:proofErr w:type="gramEnd"/>
    </w:p>
    <w:p w:rsidR="00BC3CA8" w:rsidRDefault="00867F98" w:rsidP="00BC3CA8">
      <w:pPr>
        <w:pStyle w:val="af4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Arial"/>
          <w:color w:val="040300"/>
          <w:sz w:val="28"/>
          <w:szCs w:val="28"/>
        </w:rPr>
      </w:pPr>
      <w:r w:rsidRPr="00BC3CA8">
        <w:rPr>
          <w:rFonts w:ascii="Liberation Serif" w:hAnsi="Liberation Serif" w:cs="Liberation Serif"/>
          <w:sz w:val="28"/>
          <w:szCs w:val="28"/>
        </w:rPr>
        <w:t xml:space="preserve">Прием документов осуществляется </w:t>
      </w:r>
      <w:r w:rsidR="00BC3CA8" w:rsidRPr="00BC3CA8">
        <w:rPr>
          <w:rFonts w:ascii="Liberation Serif" w:hAnsi="Liberation Serif" w:cs="Liberation Serif"/>
          <w:b/>
          <w:sz w:val="28"/>
          <w:szCs w:val="28"/>
        </w:rPr>
        <w:t xml:space="preserve">Первоуральской городской </w:t>
      </w:r>
      <w:r w:rsidRPr="00BC3CA8">
        <w:rPr>
          <w:rFonts w:ascii="Liberation Serif" w:hAnsi="Liberation Serif" w:cs="Liberation Serif"/>
          <w:b/>
          <w:sz w:val="28"/>
          <w:szCs w:val="28"/>
        </w:rPr>
        <w:t>территориальной избирательной комиссией в период с 25 июля по 14 августа 2025 года</w:t>
      </w:r>
      <w:r w:rsidR="00BC3CA8" w:rsidRPr="00BC3CA8">
        <w:rPr>
          <w:rFonts w:ascii="Liberation Serif" w:hAnsi="Liberation Serif" w:cs="Liberation Serif"/>
          <w:sz w:val="28"/>
          <w:szCs w:val="28"/>
        </w:rPr>
        <w:t xml:space="preserve"> п</w:t>
      </w:r>
      <w:r w:rsidRPr="00BC3CA8">
        <w:rPr>
          <w:rFonts w:ascii="Liberation Serif" w:hAnsi="Liberation Serif" w:cs="Liberation Serif"/>
          <w:sz w:val="28"/>
          <w:szCs w:val="28"/>
        </w:rPr>
        <w:t>о адресу:</w:t>
      </w:r>
      <w:r w:rsidR="00BC3CA8">
        <w:rPr>
          <w:rFonts w:ascii="Liberation Serif" w:hAnsi="Liberation Serif" w:cs="Liberation Serif"/>
          <w:sz w:val="28"/>
          <w:szCs w:val="28"/>
        </w:rPr>
        <w:t xml:space="preserve"> 623104,</w:t>
      </w:r>
      <w:r w:rsidRPr="001467FB">
        <w:rPr>
          <w:rFonts w:ascii="Liberation Serif" w:hAnsi="Liberation Serif" w:cs="Liberation Serif"/>
          <w:b/>
        </w:rPr>
        <w:t xml:space="preserve"> </w:t>
      </w:r>
      <w:r w:rsidR="00BC3CA8" w:rsidRPr="00DC5D81">
        <w:rPr>
          <w:rFonts w:ascii="Liberation Serif" w:hAnsi="Liberation Serif" w:cs="Arial"/>
          <w:color w:val="040300"/>
          <w:sz w:val="28"/>
          <w:szCs w:val="28"/>
        </w:rPr>
        <w:t xml:space="preserve">Свердловская область, город </w:t>
      </w:r>
      <w:r w:rsidR="00BC3CA8">
        <w:rPr>
          <w:rFonts w:ascii="Liberation Serif" w:hAnsi="Liberation Serif" w:cs="Arial"/>
          <w:color w:val="040300"/>
          <w:sz w:val="28"/>
          <w:szCs w:val="28"/>
        </w:rPr>
        <w:t>Первоуральск</w:t>
      </w:r>
      <w:r w:rsidR="00BC3CA8" w:rsidRPr="00DC5D81">
        <w:rPr>
          <w:rFonts w:ascii="Liberation Serif" w:hAnsi="Liberation Serif" w:cs="Arial"/>
          <w:color w:val="040300"/>
          <w:sz w:val="28"/>
          <w:szCs w:val="28"/>
        </w:rPr>
        <w:t xml:space="preserve">, ул. </w:t>
      </w:r>
      <w:r w:rsidR="00BC3CA8">
        <w:rPr>
          <w:rFonts w:ascii="Liberation Serif" w:hAnsi="Liberation Serif" w:cs="Arial"/>
          <w:color w:val="040300"/>
          <w:sz w:val="28"/>
          <w:szCs w:val="28"/>
        </w:rPr>
        <w:t>Ватутина</w:t>
      </w:r>
      <w:r w:rsidR="00BC3CA8" w:rsidRPr="00DC5D81">
        <w:rPr>
          <w:rFonts w:ascii="Liberation Serif" w:hAnsi="Liberation Serif" w:cs="Arial"/>
          <w:color w:val="040300"/>
          <w:sz w:val="28"/>
          <w:szCs w:val="28"/>
        </w:rPr>
        <w:t xml:space="preserve">, </w:t>
      </w:r>
      <w:r w:rsidR="00BC3CA8">
        <w:rPr>
          <w:rFonts w:ascii="Liberation Serif" w:hAnsi="Liberation Serif" w:cs="Arial"/>
          <w:color w:val="040300"/>
          <w:sz w:val="28"/>
          <w:szCs w:val="28"/>
        </w:rPr>
        <w:t>4</w:t>
      </w:r>
      <w:r w:rsidR="00BC3CA8" w:rsidRPr="00DC5D81">
        <w:rPr>
          <w:rFonts w:ascii="Liberation Serif" w:hAnsi="Liberation Serif" w:cs="Arial"/>
          <w:color w:val="040300"/>
          <w:sz w:val="28"/>
          <w:szCs w:val="28"/>
        </w:rPr>
        <w:t xml:space="preserve">1, кабинет </w:t>
      </w:r>
      <w:r w:rsidR="00BC3CA8">
        <w:rPr>
          <w:rFonts w:ascii="Liberation Serif" w:hAnsi="Liberation Serif" w:cs="Arial"/>
          <w:color w:val="040300"/>
          <w:sz w:val="28"/>
          <w:szCs w:val="28"/>
        </w:rPr>
        <w:t>215</w:t>
      </w:r>
      <w:r w:rsidR="00BC3CA8" w:rsidRPr="00DC5D81">
        <w:rPr>
          <w:rFonts w:ascii="Liberation Serif" w:hAnsi="Liberation Serif" w:cs="Arial"/>
          <w:color w:val="040300"/>
          <w:sz w:val="28"/>
          <w:szCs w:val="28"/>
        </w:rPr>
        <w:t>, телефон 8(3439)</w:t>
      </w:r>
      <w:r w:rsidR="00BC3CA8">
        <w:rPr>
          <w:rFonts w:ascii="Liberation Serif" w:hAnsi="Liberation Serif" w:cs="Arial"/>
          <w:color w:val="040300"/>
          <w:sz w:val="28"/>
          <w:szCs w:val="28"/>
        </w:rPr>
        <w:t>64</w:t>
      </w:r>
      <w:r w:rsidR="00BC3CA8" w:rsidRPr="00DC5D81">
        <w:rPr>
          <w:rFonts w:ascii="Liberation Serif" w:hAnsi="Liberation Serif" w:cs="Arial"/>
          <w:color w:val="040300"/>
          <w:sz w:val="28"/>
          <w:szCs w:val="28"/>
        </w:rPr>
        <w:t>-</w:t>
      </w:r>
      <w:r w:rsidR="00BC3CA8">
        <w:rPr>
          <w:rFonts w:ascii="Liberation Serif" w:hAnsi="Liberation Serif" w:cs="Arial"/>
          <w:color w:val="040300"/>
          <w:sz w:val="28"/>
          <w:szCs w:val="28"/>
        </w:rPr>
        <w:t>78</w:t>
      </w:r>
      <w:r w:rsidR="00BC3CA8" w:rsidRPr="00DC5D81">
        <w:rPr>
          <w:rFonts w:ascii="Liberation Serif" w:hAnsi="Liberation Serif" w:cs="Arial"/>
          <w:color w:val="040300"/>
          <w:sz w:val="28"/>
          <w:szCs w:val="28"/>
        </w:rPr>
        <w:t>-</w:t>
      </w:r>
      <w:r w:rsidR="00BC3CA8">
        <w:rPr>
          <w:rFonts w:ascii="Liberation Serif" w:hAnsi="Liberation Serif" w:cs="Arial"/>
          <w:color w:val="040300"/>
          <w:sz w:val="28"/>
          <w:szCs w:val="28"/>
        </w:rPr>
        <w:t>04</w:t>
      </w:r>
      <w:r w:rsidR="00BC3CA8" w:rsidRPr="00DC5D81">
        <w:rPr>
          <w:rFonts w:ascii="Liberation Serif" w:hAnsi="Liberation Serif" w:cs="Arial"/>
          <w:color w:val="040300"/>
          <w:sz w:val="28"/>
          <w:szCs w:val="28"/>
        </w:rPr>
        <w:t>, ежедневно с понедельника по пятницу с 9.00 до 12.00 часов и с 13.00 до 17.00 часов.</w:t>
      </w:r>
    </w:p>
    <w:p w:rsidR="00867F98" w:rsidRPr="001467FB" w:rsidRDefault="00867F98" w:rsidP="00867F98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</w:t>
      </w:r>
      <w:r w:rsidRPr="004D12C3">
        <w:rPr>
          <w:rFonts w:ascii="Liberation Serif" w:hAnsi="Liberation Serif" w:cs="Liberation Serif"/>
        </w:rPr>
        <w:t>составы избирательных комиссий не могут быть назначены</w:t>
      </w:r>
      <w:r>
        <w:rPr>
          <w:rFonts w:ascii="Liberation Serif" w:hAnsi="Liberation Serif" w:cs="Liberation Serif"/>
        </w:rPr>
        <w:t>:</w:t>
      </w:r>
    </w:p>
    <w:p w:rsidR="00867F98" w:rsidRDefault="00867F98" w:rsidP="00867F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4D12C3">
        <w:rPr>
          <w:rFonts w:ascii="Liberation Serif" w:hAnsi="Liberation Serif" w:cs="Liberation Serif"/>
        </w:rPr>
        <w:t xml:space="preserve">1) </w:t>
      </w:r>
      <w:r>
        <w:rPr>
          <w:rFonts w:ascii="Liberation Serif" w:hAnsi="Liberation Serif" w:cs="Liberation Serif"/>
        </w:rPr>
        <w:t>лица, не имеющие гражданства Российской Федерации, а также граждане Российской Федерации,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867F98" w:rsidRDefault="00867F98" w:rsidP="00867F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4D12C3">
        <w:rPr>
          <w:rFonts w:ascii="Liberation Serif" w:hAnsi="Liberation Serif" w:cs="Liberation Serif"/>
        </w:rPr>
        <w:t xml:space="preserve">2) </w:t>
      </w:r>
      <w:r>
        <w:rPr>
          <w:rFonts w:ascii="Liberation Serif" w:hAnsi="Liberation Serif" w:cs="Liberation Serif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867F98" w:rsidRPr="004D12C3" w:rsidRDefault="00867F98" w:rsidP="00867F98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4D12C3">
        <w:rPr>
          <w:rFonts w:ascii="Liberation Serif" w:hAnsi="Liberation Serif" w:cs="Liberation Serif"/>
        </w:rPr>
        <w:t>3) граждане Российской Федерации, не достигшие возраста 18 лет;</w:t>
      </w:r>
    </w:p>
    <w:p w:rsidR="00867F98" w:rsidRDefault="00867F98" w:rsidP="00867F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4D12C3">
        <w:rPr>
          <w:rFonts w:ascii="Liberation Serif" w:hAnsi="Liberation Serif" w:cs="Liberation Serif"/>
        </w:rPr>
        <w:lastRenderedPageBreak/>
        <w:t xml:space="preserve">4) </w:t>
      </w:r>
      <w:r>
        <w:rPr>
          <w:rFonts w:ascii="Liberation Serif" w:hAnsi="Liberation Serif" w:cs="Liberation Serif"/>
        </w:rPr>
        <w:t>сенаторы Российской Федерации, депутаты законодательных (представительных) органов государственной власти, органов местного самоуправления;</w:t>
      </w:r>
    </w:p>
    <w:p w:rsidR="00867F98" w:rsidRPr="004D12C3" w:rsidRDefault="00867F98" w:rsidP="00867F98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4D12C3">
        <w:rPr>
          <w:rFonts w:ascii="Liberation Serif" w:hAnsi="Liberation Serif" w:cs="Liberation Serif"/>
        </w:rPr>
        <w:t>5) выборные должностные лица, а также главы местных администраций;</w:t>
      </w:r>
    </w:p>
    <w:p w:rsidR="00867F98" w:rsidRPr="004D12C3" w:rsidRDefault="00867F98" w:rsidP="00867F98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4D12C3">
        <w:rPr>
          <w:rFonts w:ascii="Liberation Serif" w:hAnsi="Liberation Serif" w:cs="Liberation Serif"/>
        </w:rPr>
        <w:t>6) судьи (за исключением судей, находящихся в отставке), прокуроры;</w:t>
      </w:r>
    </w:p>
    <w:p w:rsidR="00867F98" w:rsidRPr="004D12C3" w:rsidRDefault="00867F98" w:rsidP="00867F98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proofErr w:type="gramStart"/>
      <w:r w:rsidRPr="004D12C3">
        <w:rPr>
          <w:rFonts w:ascii="Liberation Serif" w:hAnsi="Liberation Serif" w:cs="Liberation Serif"/>
        </w:rPr>
        <w:t xml:space="preserve">7) </w:t>
      </w:r>
      <w:r>
        <w:rPr>
          <w:rFonts w:ascii="Liberation Serif" w:hAnsi="Liberation Serif" w:cs="Liberation Serif"/>
        </w:rPr>
        <w:t>л</w:t>
      </w:r>
      <w:r w:rsidRPr="004D12C3">
        <w:rPr>
          <w:rFonts w:ascii="Liberation Serif" w:hAnsi="Liberation Serif" w:cs="Liberation Serif"/>
        </w:rPr>
        <w:t>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867F98" w:rsidRPr="00B21F70" w:rsidRDefault="00867F98" w:rsidP="00867F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4D12C3">
        <w:rPr>
          <w:rFonts w:ascii="Liberation Serif" w:hAnsi="Liberation Serif" w:cs="Liberation Serif"/>
        </w:rPr>
        <w:t xml:space="preserve">8) </w:t>
      </w:r>
      <w:r>
        <w:rPr>
          <w:rFonts w:ascii="Liberation Serif" w:hAnsi="Liberation Serif" w:cs="Liberation Serif"/>
        </w:rPr>
        <w:t xml:space="preserve"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правонарушений, предусмотренных </w:t>
      </w:r>
      <w:hyperlink r:id="rId7" w:history="1">
        <w:r w:rsidRPr="00B21F70">
          <w:rPr>
            <w:rFonts w:ascii="Liberation Serif" w:hAnsi="Liberation Serif" w:cs="Liberation Serif"/>
          </w:rPr>
          <w:t>статьями 20.3</w:t>
        </w:r>
      </w:hyperlink>
      <w:r w:rsidRPr="00B21F70">
        <w:rPr>
          <w:rFonts w:ascii="Liberation Serif" w:hAnsi="Liberation Serif" w:cs="Liberation Serif"/>
        </w:rPr>
        <w:t xml:space="preserve"> и </w:t>
      </w:r>
      <w:hyperlink r:id="rId8" w:history="1">
        <w:r w:rsidRPr="00B21F70">
          <w:rPr>
            <w:rFonts w:ascii="Liberation Serif" w:hAnsi="Liberation Serif" w:cs="Liberation Serif"/>
          </w:rPr>
          <w:t>20.29</w:t>
        </w:r>
      </w:hyperlink>
      <w:r w:rsidRPr="00B21F70">
        <w:rPr>
          <w:rFonts w:ascii="Liberation Serif" w:hAnsi="Liberation Serif" w:cs="Liberation Serif"/>
        </w:rPr>
        <w:t xml:space="preserve"> Кодекса Российской Федерации об административных правонарушениях, - до окончания срока, в течение которого лицо считается подвергнутым административному наказанию;</w:t>
      </w:r>
    </w:p>
    <w:p w:rsidR="00867F98" w:rsidRDefault="00867F98" w:rsidP="00867F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B21F70">
        <w:rPr>
          <w:rFonts w:ascii="Liberation Serif" w:hAnsi="Liberation Serif" w:cs="Liberation Serif"/>
        </w:rPr>
        <w:t xml:space="preserve">9) лица, включенные в </w:t>
      </w:r>
      <w:hyperlink r:id="rId9" w:history="1">
        <w:r w:rsidRPr="00B21F70">
          <w:rPr>
            <w:rFonts w:ascii="Liberation Serif" w:hAnsi="Liberation Serif" w:cs="Liberation Serif"/>
          </w:rPr>
          <w:t>реестр</w:t>
        </w:r>
      </w:hyperlink>
      <w:r w:rsidRPr="00B21F70">
        <w:rPr>
          <w:rFonts w:ascii="Liberation Serif" w:hAnsi="Liberation Serif" w:cs="Liberation Serif"/>
        </w:rPr>
        <w:t xml:space="preserve"> иностранных агенто</w:t>
      </w:r>
      <w:r>
        <w:rPr>
          <w:rFonts w:ascii="Liberation Serif" w:hAnsi="Liberation Serif" w:cs="Liberation Serif"/>
        </w:rPr>
        <w:t>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организации;</w:t>
      </w:r>
    </w:p>
    <w:p w:rsidR="00867F98" w:rsidRDefault="00867F98" w:rsidP="00867F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10) лица</w:t>
      </w:r>
      <w:r w:rsidRPr="0073242D">
        <w:rPr>
          <w:rFonts w:ascii="Liberation Serif" w:hAnsi="Liberation Serif" w:cs="Liberation Serif"/>
        </w:rPr>
        <w:t>, в отношении которых отсутствуют документы, необходимые для зачисления в резерв составов участковых избирательных комиссий</w:t>
      </w:r>
      <w:r>
        <w:rPr>
          <w:rFonts w:ascii="Liberation Serif" w:hAnsi="Liberation Serif" w:cs="Liberation Serif"/>
        </w:rPr>
        <w:t>.</w:t>
      </w:r>
    </w:p>
    <w:p w:rsidR="00867F98" w:rsidRPr="001467FB" w:rsidRDefault="00867F98" w:rsidP="00867F98">
      <w:pPr>
        <w:pStyle w:val="ConsPlusNonforma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467FB">
        <w:rPr>
          <w:rFonts w:ascii="Liberation Serif" w:hAnsi="Liberation Serif" w:cs="Liberation Serif"/>
          <w:sz w:val="28"/>
          <w:szCs w:val="28"/>
        </w:rPr>
        <w:t xml:space="preserve">При внесении предложения (предложений) по кандидатурам </w:t>
      </w:r>
      <w:r>
        <w:rPr>
          <w:rFonts w:ascii="Liberation Serif" w:hAnsi="Liberation Serif" w:cs="Liberation Serif"/>
          <w:sz w:val="28"/>
          <w:szCs w:val="28"/>
        </w:rPr>
        <w:t xml:space="preserve">членов избирательных комиссий с правом решающего голоса </w:t>
      </w:r>
      <w:r w:rsidRPr="001467FB">
        <w:rPr>
          <w:rFonts w:ascii="Liberation Serif" w:hAnsi="Liberation Serif" w:cs="Liberation Serif"/>
          <w:sz w:val="28"/>
          <w:szCs w:val="28"/>
        </w:rPr>
        <w:t xml:space="preserve">для назначения </w:t>
      </w:r>
      <w:r>
        <w:rPr>
          <w:rFonts w:ascii="Liberation Serif" w:hAnsi="Liberation Serif" w:cs="Liberation Serif"/>
          <w:sz w:val="28"/>
          <w:szCs w:val="28"/>
        </w:rPr>
        <w:t xml:space="preserve">в составы </w:t>
      </w:r>
      <w:r w:rsidRPr="001467FB">
        <w:rPr>
          <w:rFonts w:ascii="Liberation Serif" w:hAnsi="Liberation Serif" w:cs="Liberation Serif"/>
          <w:sz w:val="28"/>
          <w:szCs w:val="28"/>
        </w:rPr>
        <w:t>участковых избирательных комиссий (в резерв составов участковых комиссий) необходимо представить:</w:t>
      </w:r>
    </w:p>
    <w:p w:rsidR="00867F98" w:rsidRPr="001467FB" w:rsidRDefault="00867F98" w:rsidP="00867F98">
      <w:pPr>
        <w:widowControl w:val="0"/>
        <w:autoSpaceDE w:val="0"/>
        <w:autoSpaceDN w:val="0"/>
        <w:adjustRightInd w:val="0"/>
        <w:outlineLvl w:val="2"/>
        <w:rPr>
          <w:rFonts w:ascii="Liberation Serif" w:hAnsi="Liberation Serif" w:cs="Liberation Serif"/>
          <w:b/>
        </w:rPr>
      </w:pPr>
      <w:r w:rsidRPr="001467FB">
        <w:rPr>
          <w:rFonts w:ascii="Liberation Serif" w:hAnsi="Liberation Serif" w:cs="Liberation Serif"/>
          <w:b/>
        </w:rPr>
        <w:lastRenderedPageBreak/>
        <w:t>Для политических партий, их региональных отделений,</w:t>
      </w:r>
    </w:p>
    <w:p w:rsidR="00867F98" w:rsidRPr="001467FB" w:rsidRDefault="00867F98" w:rsidP="00867F98">
      <w:pPr>
        <w:widowControl w:val="0"/>
        <w:autoSpaceDE w:val="0"/>
        <w:autoSpaceDN w:val="0"/>
        <w:adjustRightInd w:val="0"/>
        <w:outlineLvl w:val="2"/>
        <w:rPr>
          <w:rFonts w:ascii="Liberation Serif" w:hAnsi="Liberation Serif" w:cs="Liberation Serif"/>
          <w:b/>
        </w:rPr>
      </w:pPr>
      <w:r w:rsidRPr="001467FB">
        <w:rPr>
          <w:rFonts w:ascii="Liberation Serif" w:hAnsi="Liberation Serif" w:cs="Liberation Serif"/>
          <w:b/>
        </w:rPr>
        <w:t>иных структурных подразделений</w:t>
      </w:r>
    </w:p>
    <w:p w:rsidR="00867F98" w:rsidRPr="001467FB" w:rsidRDefault="00867F98" w:rsidP="00867F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составы участковых избирательных комиссий, оформленное в соответствии с требованиями устава политической партии.</w:t>
      </w:r>
    </w:p>
    <w:p w:rsidR="00867F98" w:rsidRPr="001467FB" w:rsidRDefault="00867F98" w:rsidP="00867F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</w:rPr>
      </w:pPr>
      <w:bookmarkStart w:id="0" w:name="Par259"/>
      <w:bookmarkEnd w:id="0"/>
      <w:r w:rsidRPr="001467FB">
        <w:rPr>
          <w:rFonts w:ascii="Liberation Serif" w:hAnsi="Liberation Serif" w:cs="Liberation Serif"/>
        </w:rPr>
        <w:t xml:space="preserve">2. </w:t>
      </w:r>
      <w:proofErr w:type="gramStart"/>
      <w:r w:rsidRPr="001467FB">
        <w:rPr>
          <w:rFonts w:ascii="Liberation Serif" w:hAnsi="Liberation Serif" w:cs="Liberation Serif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составы участковых избирательных комиссий, о делегировании указанных полномочий, оформленное в соответствии с требованиями устава.</w:t>
      </w:r>
      <w:proofErr w:type="gramEnd"/>
    </w:p>
    <w:p w:rsidR="00867F98" w:rsidRPr="001467FB" w:rsidRDefault="00867F98" w:rsidP="00867F98">
      <w:pPr>
        <w:widowControl w:val="0"/>
        <w:autoSpaceDE w:val="0"/>
        <w:autoSpaceDN w:val="0"/>
        <w:adjustRightInd w:val="0"/>
        <w:spacing w:line="360" w:lineRule="auto"/>
        <w:outlineLvl w:val="2"/>
        <w:rPr>
          <w:rFonts w:ascii="Liberation Serif" w:hAnsi="Liberation Serif" w:cs="Liberation Serif"/>
          <w:b/>
        </w:rPr>
      </w:pPr>
      <w:r w:rsidRPr="001467FB">
        <w:rPr>
          <w:rFonts w:ascii="Liberation Serif" w:hAnsi="Liberation Serif" w:cs="Liberation Serif"/>
          <w:b/>
        </w:rPr>
        <w:t>Для иных общественных объединений</w:t>
      </w:r>
    </w:p>
    <w:p w:rsidR="00867F98" w:rsidRPr="001467FB" w:rsidRDefault="00867F98" w:rsidP="00867F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</w:rPr>
        <w:t>1. 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67F98" w:rsidRPr="001467FB" w:rsidRDefault="00867F98" w:rsidP="00867F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</w:rPr>
        <w:t xml:space="preserve">2. </w:t>
      </w:r>
      <w:proofErr w:type="gramStart"/>
      <w:r w:rsidRPr="001467FB">
        <w:rPr>
          <w:rFonts w:ascii="Liberation Serif" w:hAnsi="Liberation Serif" w:cs="Liberation Serif"/>
        </w:rPr>
        <w:t>Решение полномочного (руководящего или иного) органа общественного объединения о внесении предложения о кандидатурах в составы участковых 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867F98" w:rsidRPr="001467FB" w:rsidRDefault="00867F98" w:rsidP="00867F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</w:rPr>
        <w:t xml:space="preserve">3. </w:t>
      </w:r>
      <w:proofErr w:type="gramStart"/>
      <w:r w:rsidRPr="001467FB">
        <w:rPr>
          <w:rFonts w:ascii="Liberation Serif" w:hAnsi="Liberation Serif" w:cs="Liberation Serif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</w:t>
      </w:r>
      <w:r w:rsidRPr="001467FB">
        <w:rPr>
          <w:rFonts w:ascii="Liberation Serif" w:hAnsi="Liberation Serif" w:cs="Liberation Serif"/>
        </w:rPr>
        <w:lastRenderedPageBreak/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составы участковых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1467FB">
        <w:rPr>
          <w:rFonts w:ascii="Liberation Serif" w:hAnsi="Liberation Serif" w:cs="Liberation Serif"/>
        </w:rPr>
        <w:t xml:space="preserve"> предложений в составы участковых избирательных комиссий.</w:t>
      </w:r>
    </w:p>
    <w:p w:rsidR="00867F98" w:rsidRPr="001467FB" w:rsidRDefault="00867F98" w:rsidP="00867F98">
      <w:pPr>
        <w:widowControl w:val="0"/>
        <w:autoSpaceDE w:val="0"/>
        <w:autoSpaceDN w:val="0"/>
        <w:adjustRightInd w:val="0"/>
        <w:outlineLvl w:val="2"/>
        <w:rPr>
          <w:rFonts w:ascii="Liberation Serif" w:hAnsi="Liberation Serif" w:cs="Liberation Serif"/>
          <w:b/>
        </w:rPr>
      </w:pPr>
      <w:r w:rsidRPr="001467FB">
        <w:rPr>
          <w:rFonts w:ascii="Liberation Serif" w:hAnsi="Liberation Serif" w:cs="Liberation Serif"/>
          <w:b/>
        </w:rPr>
        <w:t>Для иных субъектов права внесения кандидатур в составы участковых избирательных комиссий</w:t>
      </w:r>
    </w:p>
    <w:p w:rsidR="00867F98" w:rsidRPr="001467FB" w:rsidRDefault="00867F98" w:rsidP="00867F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867F98" w:rsidRPr="001467FB" w:rsidRDefault="00867F98" w:rsidP="00867F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  <w:b/>
        </w:rPr>
        <w:t>Всеми субъектами права внесения кандидатур должны быть представлены</w:t>
      </w:r>
      <w:r w:rsidRPr="001467FB">
        <w:rPr>
          <w:rFonts w:ascii="Liberation Serif" w:hAnsi="Liberation Serif" w:cs="Liberation Serif"/>
        </w:rPr>
        <w:t>:</w:t>
      </w:r>
    </w:p>
    <w:p w:rsidR="00867F98" w:rsidRPr="001467FB" w:rsidRDefault="00867F98" w:rsidP="00867F98">
      <w:pPr>
        <w:pStyle w:val="af2"/>
        <w:spacing w:line="360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1. Две фотографии лица, предлагаемого в состав избирательной комиссии, размером 3 </w:t>
      </w:r>
      <w:proofErr w:type="spellStart"/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>x</w:t>
      </w:r>
      <w:proofErr w:type="spellEnd"/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4 см (без уголка).</w:t>
      </w:r>
    </w:p>
    <w:p w:rsidR="00867F98" w:rsidRPr="001467FB" w:rsidRDefault="00867F98" w:rsidP="00867F98">
      <w:pPr>
        <w:pStyle w:val="af2"/>
        <w:spacing w:line="360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>2.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867F98" w:rsidRPr="001467FB" w:rsidRDefault="00867F98" w:rsidP="00867F98">
      <w:pPr>
        <w:pStyle w:val="af2"/>
        <w:spacing w:line="360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67F98" w:rsidRDefault="00867F98" w:rsidP="00867F98">
      <w:pPr>
        <w:pStyle w:val="af2"/>
        <w:spacing w:line="360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4. </w:t>
      </w:r>
      <w:proofErr w:type="gramStart"/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>–</w:t>
      </w:r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proofErr w:type="gramStart"/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867F98" w:rsidRPr="008960CD" w:rsidRDefault="00867F98" w:rsidP="00867F98">
      <w:pPr>
        <w:pStyle w:val="af2"/>
        <w:spacing w:line="360" w:lineRule="auto"/>
        <w:ind w:firstLine="720"/>
        <w:jc w:val="both"/>
        <w:rPr>
          <w:rFonts w:ascii="Liberation Serif" w:hAnsi="Liberation Serif" w:cs="Liberation Serif"/>
          <w:b w:val="0"/>
          <w:bCs w:val="0"/>
          <w:i/>
          <w:sz w:val="28"/>
          <w:szCs w:val="28"/>
        </w:rPr>
      </w:pPr>
      <w:proofErr w:type="gramStart"/>
      <w:r w:rsidRPr="008960CD">
        <w:rPr>
          <w:rFonts w:ascii="Liberation Serif" w:hAnsi="Liberation Serif" w:cs="Liberation Serif"/>
          <w:b w:val="0"/>
          <w:bCs w:val="0"/>
          <w:i/>
          <w:sz w:val="28"/>
          <w:szCs w:val="28"/>
        </w:rPr>
        <w:lastRenderedPageBreak/>
        <w:t xml:space="preserve">Сведения о трудовой деятельности могут быть представлены работником по формам и в порядке, утвержденным приказом Министерства труда и социальной защиты Российской Федерации </w:t>
      </w:r>
      <w:r>
        <w:rPr>
          <w:rFonts w:ascii="Liberation Serif" w:hAnsi="Liberation Serif" w:cs="Liberation Serif"/>
          <w:b w:val="0"/>
          <w:bCs w:val="0"/>
          <w:i/>
          <w:sz w:val="28"/>
          <w:szCs w:val="28"/>
        </w:rPr>
        <w:br/>
      </w:r>
      <w:r w:rsidRPr="008960CD">
        <w:rPr>
          <w:rFonts w:ascii="Liberation Serif" w:hAnsi="Liberation Serif" w:cs="Liberation Serif"/>
          <w:b w:val="0"/>
          <w:bCs w:val="0"/>
          <w:i/>
          <w:sz w:val="28"/>
          <w:szCs w:val="28"/>
        </w:rPr>
        <w:t xml:space="preserve">от 10 ноября 2022 года </w:t>
      </w:r>
      <w:r>
        <w:rPr>
          <w:rFonts w:ascii="Liberation Serif" w:hAnsi="Liberation Serif" w:cs="Liberation Serif"/>
          <w:b w:val="0"/>
          <w:bCs w:val="0"/>
          <w:i/>
          <w:sz w:val="28"/>
          <w:szCs w:val="28"/>
        </w:rPr>
        <w:t>№</w:t>
      </w:r>
      <w:r w:rsidRPr="008960CD">
        <w:rPr>
          <w:rFonts w:ascii="Liberation Serif" w:hAnsi="Liberation Serif" w:cs="Liberation Serif"/>
          <w:b w:val="0"/>
          <w:bCs w:val="0"/>
          <w:i/>
          <w:sz w:val="28"/>
          <w:szCs w:val="28"/>
        </w:rPr>
        <w:t xml:space="preserve"> 713н </w:t>
      </w:r>
      <w:r>
        <w:rPr>
          <w:rFonts w:ascii="Liberation Serif" w:hAnsi="Liberation Serif" w:cs="Liberation Serif"/>
          <w:b w:val="0"/>
          <w:bCs w:val="0"/>
          <w:i/>
          <w:sz w:val="28"/>
          <w:szCs w:val="28"/>
        </w:rPr>
        <w:t>«</w:t>
      </w:r>
      <w:r w:rsidRPr="008960CD">
        <w:rPr>
          <w:rFonts w:ascii="Liberation Serif" w:hAnsi="Liberation Serif" w:cs="Liberation Serif"/>
          <w:b w:val="0"/>
          <w:bCs w:val="0"/>
          <w:i/>
          <w:sz w:val="28"/>
          <w:szCs w:val="28"/>
        </w:rPr>
        <w:t>Об утверждении формы сведений о трудовой деятельности, предоставляемой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</w:t>
      </w:r>
      <w:r>
        <w:rPr>
          <w:rFonts w:ascii="Liberation Serif" w:hAnsi="Liberation Serif" w:cs="Liberation Serif"/>
          <w:b w:val="0"/>
          <w:bCs w:val="0"/>
          <w:i/>
          <w:sz w:val="28"/>
          <w:szCs w:val="28"/>
        </w:rPr>
        <w:t>»</w:t>
      </w:r>
      <w:r w:rsidRPr="008960CD">
        <w:rPr>
          <w:rFonts w:ascii="Liberation Serif" w:hAnsi="Liberation Serif" w:cs="Liberation Serif"/>
          <w:b w:val="0"/>
          <w:bCs w:val="0"/>
          <w:i/>
          <w:sz w:val="28"/>
          <w:szCs w:val="28"/>
        </w:rPr>
        <w:t>.</w:t>
      </w:r>
      <w:proofErr w:type="gramEnd"/>
    </w:p>
    <w:p w:rsidR="00867F98" w:rsidRPr="001467FB" w:rsidRDefault="00867F98" w:rsidP="00867F98">
      <w:pPr>
        <w:pStyle w:val="af2"/>
        <w:spacing w:line="360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8960CD">
        <w:rPr>
          <w:rFonts w:ascii="Liberation Serif" w:hAnsi="Liberation Serif" w:cs="Liberation Serif"/>
          <w:b w:val="0"/>
          <w:bCs w:val="0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867F98" w:rsidRPr="00C10E22" w:rsidRDefault="00867F98" w:rsidP="00BC3CA8">
      <w:pPr>
        <w:pStyle w:val="af0"/>
        <w:spacing w:line="360" w:lineRule="auto"/>
        <w:ind w:left="0" w:firstLine="709"/>
        <w:jc w:val="both"/>
        <w:rPr>
          <w:rFonts w:ascii="Liberation Serif" w:hAnsi="Liberation Serif" w:cs="Liberation Serif"/>
          <w:szCs w:val="2"/>
        </w:rPr>
      </w:pPr>
      <w:r w:rsidRPr="001467FB">
        <w:rPr>
          <w:rFonts w:ascii="Liberation Serif" w:hAnsi="Liberation Serif" w:cs="Liberation Serif"/>
        </w:rPr>
        <w:t xml:space="preserve">С перечнем и формами необходимых документов можно ознакомиться на сайте </w:t>
      </w:r>
      <w:r w:rsidR="00BC3CA8" w:rsidRPr="00BC3CA8">
        <w:rPr>
          <w:rFonts w:ascii="Liberation Serif" w:hAnsi="Liberation Serif" w:cs="Liberation Serif"/>
          <w:b/>
        </w:rPr>
        <w:t>Первоуральской городской</w:t>
      </w:r>
      <w:r w:rsidR="00BC3CA8">
        <w:rPr>
          <w:rFonts w:ascii="Liberation Serif" w:hAnsi="Liberation Serif" w:cs="Liberation Serif"/>
        </w:rPr>
        <w:t xml:space="preserve"> </w:t>
      </w:r>
      <w:r w:rsidRPr="001467FB">
        <w:rPr>
          <w:rFonts w:ascii="Liberation Serif" w:hAnsi="Liberation Serif" w:cs="Liberation Serif"/>
          <w:b/>
        </w:rPr>
        <w:t xml:space="preserve">территориальной избирательной комиссии </w:t>
      </w:r>
      <w:hyperlink r:id="rId10" w:history="1">
        <w:r w:rsidR="00F138BA" w:rsidRPr="006170B7">
          <w:rPr>
            <w:rStyle w:val="af5"/>
            <w:rFonts w:ascii="Liberation Serif" w:hAnsi="Liberation Serif" w:cs="Liberation Serif"/>
          </w:rPr>
          <w:t>https://ikso.org/tik/site/pervouraljsk/uchastkovie_komissii/formirovanie_uik/dopolniteljnoe_zachislenie_v_rezerv_sostavov_uik/</w:t>
        </w:r>
      </w:hyperlink>
      <w:r w:rsidR="00BC3CA8">
        <w:rPr>
          <w:rFonts w:ascii="Liberation Serif" w:hAnsi="Liberation Serif" w:cs="Liberation Serif"/>
        </w:rPr>
        <w:t>.</w:t>
      </w:r>
    </w:p>
    <w:p w:rsidR="00AE527C" w:rsidRPr="00236B04" w:rsidRDefault="00AE527C" w:rsidP="00362ED7">
      <w:pPr>
        <w:spacing w:line="360" w:lineRule="auto"/>
        <w:ind w:firstLine="709"/>
        <w:jc w:val="right"/>
        <w:rPr>
          <w:rFonts w:ascii="Liberation Serif" w:hAnsi="Liberation Serif" w:cs="Liberation Serif"/>
          <w:b/>
          <w:sz w:val="22"/>
        </w:rPr>
      </w:pPr>
    </w:p>
    <w:sectPr w:rsidR="00AE527C" w:rsidRPr="00236B04" w:rsidSect="00E439B6">
      <w:pgSz w:w="11906" w:h="16838"/>
      <w:pgMar w:top="1134" w:right="85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A8" w:rsidRDefault="002E39A8">
      <w:r>
        <w:separator/>
      </w:r>
    </w:p>
  </w:endnote>
  <w:endnote w:type="continuationSeparator" w:id="0">
    <w:p w:rsidR="002E39A8" w:rsidRDefault="002E3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AAF" w:usb1="500078FB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A8" w:rsidRDefault="002E39A8">
      <w:r>
        <w:separator/>
      </w:r>
    </w:p>
  </w:footnote>
  <w:footnote w:type="continuationSeparator" w:id="0">
    <w:p w:rsidR="002E39A8" w:rsidRDefault="002E3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978A6"/>
    <w:multiLevelType w:val="hybridMultilevel"/>
    <w:tmpl w:val="B542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241"/>
    <w:rsid w:val="00001BC9"/>
    <w:rsid w:val="00002FD4"/>
    <w:rsid w:val="000153F4"/>
    <w:rsid w:val="00015C92"/>
    <w:rsid w:val="000169F6"/>
    <w:rsid w:val="0003406B"/>
    <w:rsid w:val="00035427"/>
    <w:rsid w:val="0004503B"/>
    <w:rsid w:val="00045E8E"/>
    <w:rsid w:val="00064736"/>
    <w:rsid w:val="0008204B"/>
    <w:rsid w:val="00092A56"/>
    <w:rsid w:val="000D0055"/>
    <w:rsid w:val="000D30D9"/>
    <w:rsid w:val="000E1851"/>
    <w:rsid w:val="000F5CA4"/>
    <w:rsid w:val="00115278"/>
    <w:rsid w:val="00135C97"/>
    <w:rsid w:val="001510DB"/>
    <w:rsid w:val="00161B7D"/>
    <w:rsid w:val="00164975"/>
    <w:rsid w:val="0017574E"/>
    <w:rsid w:val="00180F6B"/>
    <w:rsid w:val="00195F62"/>
    <w:rsid w:val="001A45FA"/>
    <w:rsid w:val="001C364E"/>
    <w:rsid w:val="001D468A"/>
    <w:rsid w:val="001F1D46"/>
    <w:rsid w:val="00211505"/>
    <w:rsid w:val="00227209"/>
    <w:rsid w:val="00236B04"/>
    <w:rsid w:val="00241390"/>
    <w:rsid w:val="002712F0"/>
    <w:rsid w:val="00283D71"/>
    <w:rsid w:val="002A1A40"/>
    <w:rsid w:val="002B107C"/>
    <w:rsid w:val="002C0806"/>
    <w:rsid w:val="002D70AD"/>
    <w:rsid w:val="002E0DFD"/>
    <w:rsid w:val="002E17C0"/>
    <w:rsid w:val="002E39A8"/>
    <w:rsid w:val="002F58DB"/>
    <w:rsid w:val="00333453"/>
    <w:rsid w:val="00346AFE"/>
    <w:rsid w:val="00362ED7"/>
    <w:rsid w:val="00365DD8"/>
    <w:rsid w:val="00372D13"/>
    <w:rsid w:val="003802D5"/>
    <w:rsid w:val="003827D8"/>
    <w:rsid w:val="003A3996"/>
    <w:rsid w:val="003D1493"/>
    <w:rsid w:val="003D5E77"/>
    <w:rsid w:val="003D6C2C"/>
    <w:rsid w:val="004006A8"/>
    <w:rsid w:val="004139CC"/>
    <w:rsid w:val="00441129"/>
    <w:rsid w:val="00464571"/>
    <w:rsid w:val="00481F34"/>
    <w:rsid w:val="0049614E"/>
    <w:rsid w:val="004961CD"/>
    <w:rsid w:val="004A2DF2"/>
    <w:rsid w:val="004B3094"/>
    <w:rsid w:val="004C1F82"/>
    <w:rsid w:val="004C4D28"/>
    <w:rsid w:val="004C57AB"/>
    <w:rsid w:val="004D110C"/>
    <w:rsid w:val="00502738"/>
    <w:rsid w:val="00526D65"/>
    <w:rsid w:val="00527E0A"/>
    <w:rsid w:val="0054196E"/>
    <w:rsid w:val="0057319A"/>
    <w:rsid w:val="005909CC"/>
    <w:rsid w:val="005917EF"/>
    <w:rsid w:val="005956E8"/>
    <w:rsid w:val="005A4122"/>
    <w:rsid w:val="005B7B38"/>
    <w:rsid w:val="005C2413"/>
    <w:rsid w:val="005D1489"/>
    <w:rsid w:val="005D3BEB"/>
    <w:rsid w:val="005F789D"/>
    <w:rsid w:val="00612872"/>
    <w:rsid w:val="00620112"/>
    <w:rsid w:val="00620921"/>
    <w:rsid w:val="00622051"/>
    <w:rsid w:val="00630F22"/>
    <w:rsid w:val="00635615"/>
    <w:rsid w:val="00643FE9"/>
    <w:rsid w:val="006458A0"/>
    <w:rsid w:val="00694862"/>
    <w:rsid w:val="006B06AE"/>
    <w:rsid w:val="006C0AF6"/>
    <w:rsid w:val="006E2F5D"/>
    <w:rsid w:val="006E405D"/>
    <w:rsid w:val="006E5B8C"/>
    <w:rsid w:val="006F585E"/>
    <w:rsid w:val="006F5D47"/>
    <w:rsid w:val="00715081"/>
    <w:rsid w:val="0073393A"/>
    <w:rsid w:val="00736241"/>
    <w:rsid w:val="00760CB1"/>
    <w:rsid w:val="007777C7"/>
    <w:rsid w:val="007C0254"/>
    <w:rsid w:val="007C19D0"/>
    <w:rsid w:val="007F5647"/>
    <w:rsid w:val="007F7389"/>
    <w:rsid w:val="008007FF"/>
    <w:rsid w:val="008022C0"/>
    <w:rsid w:val="008149BB"/>
    <w:rsid w:val="00816597"/>
    <w:rsid w:val="0082217B"/>
    <w:rsid w:val="00826061"/>
    <w:rsid w:val="00847F63"/>
    <w:rsid w:val="008514D1"/>
    <w:rsid w:val="00851ED1"/>
    <w:rsid w:val="00867F98"/>
    <w:rsid w:val="00871E08"/>
    <w:rsid w:val="00874BB8"/>
    <w:rsid w:val="00881FD9"/>
    <w:rsid w:val="0089403C"/>
    <w:rsid w:val="008A0A7C"/>
    <w:rsid w:val="008B7260"/>
    <w:rsid w:val="008D097C"/>
    <w:rsid w:val="008D236B"/>
    <w:rsid w:val="008E0285"/>
    <w:rsid w:val="008E4E04"/>
    <w:rsid w:val="009031F9"/>
    <w:rsid w:val="00916E52"/>
    <w:rsid w:val="009174A0"/>
    <w:rsid w:val="009218AF"/>
    <w:rsid w:val="0092662E"/>
    <w:rsid w:val="00934554"/>
    <w:rsid w:val="00952E31"/>
    <w:rsid w:val="00957118"/>
    <w:rsid w:val="00974B8F"/>
    <w:rsid w:val="0098089D"/>
    <w:rsid w:val="009900AE"/>
    <w:rsid w:val="00997BE7"/>
    <w:rsid w:val="009A0C79"/>
    <w:rsid w:val="009B23E3"/>
    <w:rsid w:val="009B2DDC"/>
    <w:rsid w:val="009B49E3"/>
    <w:rsid w:val="009B5EC2"/>
    <w:rsid w:val="009C03D0"/>
    <w:rsid w:val="009C4E09"/>
    <w:rsid w:val="009D2AA6"/>
    <w:rsid w:val="009E5A9A"/>
    <w:rsid w:val="00A13AAC"/>
    <w:rsid w:val="00A22360"/>
    <w:rsid w:val="00A36994"/>
    <w:rsid w:val="00AA350E"/>
    <w:rsid w:val="00AC45E8"/>
    <w:rsid w:val="00AD2E5E"/>
    <w:rsid w:val="00AE527C"/>
    <w:rsid w:val="00AF6429"/>
    <w:rsid w:val="00B02D4C"/>
    <w:rsid w:val="00B1030D"/>
    <w:rsid w:val="00B44A19"/>
    <w:rsid w:val="00B46E99"/>
    <w:rsid w:val="00B50CB0"/>
    <w:rsid w:val="00B84AC3"/>
    <w:rsid w:val="00B95AAF"/>
    <w:rsid w:val="00BA003A"/>
    <w:rsid w:val="00BC1BA0"/>
    <w:rsid w:val="00BC3CA8"/>
    <w:rsid w:val="00BE4DEF"/>
    <w:rsid w:val="00BF0461"/>
    <w:rsid w:val="00BF3EA5"/>
    <w:rsid w:val="00BF6C52"/>
    <w:rsid w:val="00BF7B0A"/>
    <w:rsid w:val="00C0587F"/>
    <w:rsid w:val="00C309E4"/>
    <w:rsid w:val="00C32337"/>
    <w:rsid w:val="00C46BA6"/>
    <w:rsid w:val="00C60744"/>
    <w:rsid w:val="00C954E1"/>
    <w:rsid w:val="00CB34C6"/>
    <w:rsid w:val="00CC111A"/>
    <w:rsid w:val="00CC4DD1"/>
    <w:rsid w:val="00CC62BA"/>
    <w:rsid w:val="00CD1B4E"/>
    <w:rsid w:val="00CE544C"/>
    <w:rsid w:val="00CF0428"/>
    <w:rsid w:val="00D22165"/>
    <w:rsid w:val="00D33DA3"/>
    <w:rsid w:val="00D34306"/>
    <w:rsid w:val="00D45B13"/>
    <w:rsid w:val="00D466DB"/>
    <w:rsid w:val="00D7299B"/>
    <w:rsid w:val="00D74701"/>
    <w:rsid w:val="00D83863"/>
    <w:rsid w:val="00D91556"/>
    <w:rsid w:val="00DA672E"/>
    <w:rsid w:val="00DB16E4"/>
    <w:rsid w:val="00DB74C1"/>
    <w:rsid w:val="00DF6E88"/>
    <w:rsid w:val="00E03FA6"/>
    <w:rsid w:val="00E109D2"/>
    <w:rsid w:val="00E14517"/>
    <w:rsid w:val="00E222A2"/>
    <w:rsid w:val="00E439B6"/>
    <w:rsid w:val="00E66B1B"/>
    <w:rsid w:val="00E66CE8"/>
    <w:rsid w:val="00E673F9"/>
    <w:rsid w:val="00E724C3"/>
    <w:rsid w:val="00E859E1"/>
    <w:rsid w:val="00E9514B"/>
    <w:rsid w:val="00EA15B1"/>
    <w:rsid w:val="00EA54F7"/>
    <w:rsid w:val="00EA65CA"/>
    <w:rsid w:val="00EC1F44"/>
    <w:rsid w:val="00ED0667"/>
    <w:rsid w:val="00ED2D16"/>
    <w:rsid w:val="00ED6042"/>
    <w:rsid w:val="00EE6787"/>
    <w:rsid w:val="00EE7A9D"/>
    <w:rsid w:val="00F0677A"/>
    <w:rsid w:val="00F138BA"/>
    <w:rsid w:val="00F13C1F"/>
    <w:rsid w:val="00F15919"/>
    <w:rsid w:val="00F26454"/>
    <w:rsid w:val="00F43A5B"/>
    <w:rsid w:val="00F643E0"/>
    <w:rsid w:val="00F71006"/>
    <w:rsid w:val="00F718C4"/>
    <w:rsid w:val="00F740AD"/>
    <w:rsid w:val="00F74BD7"/>
    <w:rsid w:val="00F97B2A"/>
    <w:rsid w:val="00FB14E5"/>
    <w:rsid w:val="00FC54EF"/>
    <w:rsid w:val="00FE42AA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E3"/>
    <w:pPr>
      <w:suppressAutoHyphens/>
      <w:jc w:val="center"/>
    </w:pPr>
    <w:rPr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9B49E3"/>
    <w:pPr>
      <w:keepNext/>
      <w:numPr>
        <w:ilvl w:val="1"/>
        <w:numId w:val="1"/>
      </w:numPr>
      <w:autoSpaceDE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9B49E3"/>
    <w:pPr>
      <w:keepNext/>
      <w:numPr>
        <w:ilvl w:val="2"/>
        <w:numId w:val="1"/>
      </w:numPr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B49E3"/>
  </w:style>
  <w:style w:type="character" w:customStyle="1" w:styleId="WW8Num1z1">
    <w:name w:val="WW8Num1z1"/>
    <w:rsid w:val="009B49E3"/>
  </w:style>
  <w:style w:type="character" w:customStyle="1" w:styleId="WW8Num1z2">
    <w:name w:val="WW8Num1z2"/>
    <w:rsid w:val="009B49E3"/>
  </w:style>
  <w:style w:type="character" w:customStyle="1" w:styleId="WW8Num1z3">
    <w:name w:val="WW8Num1z3"/>
    <w:rsid w:val="009B49E3"/>
  </w:style>
  <w:style w:type="character" w:customStyle="1" w:styleId="WW8Num1z4">
    <w:name w:val="WW8Num1z4"/>
    <w:rsid w:val="009B49E3"/>
  </w:style>
  <w:style w:type="character" w:customStyle="1" w:styleId="WW8Num1z5">
    <w:name w:val="WW8Num1z5"/>
    <w:rsid w:val="009B49E3"/>
  </w:style>
  <w:style w:type="character" w:customStyle="1" w:styleId="WW8Num1z6">
    <w:name w:val="WW8Num1z6"/>
    <w:rsid w:val="009B49E3"/>
  </w:style>
  <w:style w:type="character" w:customStyle="1" w:styleId="WW8Num1z7">
    <w:name w:val="WW8Num1z7"/>
    <w:rsid w:val="009B49E3"/>
  </w:style>
  <w:style w:type="character" w:customStyle="1" w:styleId="WW8Num1z8">
    <w:name w:val="WW8Num1z8"/>
    <w:rsid w:val="009B49E3"/>
  </w:style>
  <w:style w:type="character" w:customStyle="1" w:styleId="20">
    <w:name w:val="Основной шрифт абзаца2"/>
    <w:rsid w:val="009B49E3"/>
  </w:style>
  <w:style w:type="character" w:customStyle="1" w:styleId="1">
    <w:name w:val="Основной шрифт абзаца1"/>
    <w:rsid w:val="009B49E3"/>
  </w:style>
  <w:style w:type="character" w:customStyle="1" w:styleId="21">
    <w:name w:val="Заголовок 2 Знак"/>
    <w:rsid w:val="009B49E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rsid w:val="009B49E3"/>
    <w:rPr>
      <w:rFonts w:ascii="Times New Roman" w:eastAsia="Times New Roman" w:hAnsi="Times New Roman" w:cs="Times New Roman"/>
      <w:b/>
      <w:caps/>
      <w:sz w:val="22"/>
    </w:rPr>
  </w:style>
  <w:style w:type="character" w:customStyle="1" w:styleId="a3">
    <w:name w:val="Верхний колонтитул Знак"/>
    <w:rsid w:val="009B49E3"/>
    <w:rPr>
      <w:rFonts w:ascii="Times New Roman" w:eastAsia="Times New Roman" w:hAnsi="Times New Roman" w:cs="Times New Roman"/>
      <w:sz w:val="22"/>
      <w:szCs w:val="28"/>
    </w:rPr>
  </w:style>
  <w:style w:type="character" w:customStyle="1" w:styleId="a4">
    <w:name w:val="Текст выноски Знак"/>
    <w:rsid w:val="009B49E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шрифт абзаца3"/>
    <w:rsid w:val="009B49E3"/>
  </w:style>
  <w:style w:type="paragraph" w:customStyle="1" w:styleId="a5">
    <w:name w:val="Заголовок"/>
    <w:basedOn w:val="a"/>
    <w:next w:val="a6"/>
    <w:qFormat/>
    <w:rsid w:val="009B49E3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6">
    <w:name w:val="Body Text"/>
    <w:basedOn w:val="a"/>
    <w:rsid w:val="009B49E3"/>
    <w:pPr>
      <w:spacing w:after="140" w:line="276" w:lineRule="auto"/>
    </w:pPr>
  </w:style>
  <w:style w:type="paragraph" w:styleId="a7">
    <w:name w:val="List"/>
    <w:basedOn w:val="a6"/>
    <w:rsid w:val="009B49E3"/>
    <w:rPr>
      <w:rFonts w:cs="Mangal"/>
    </w:rPr>
  </w:style>
  <w:style w:type="paragraph" w:styleId="a8">
    <w:name w:val="caption"/>
    <w:basedOn w:val="a"/>
    <w:qFormat/>
    <w:rsid w:val="009B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B49E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9B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B49E3"/>
    <w:pPr>
      <w:suppressLineNumbers/>
    </w:pPr>
    <w:rPr>
      <w:rFonts w:cs="Mangal"/>
    </w:rPr>
  </w:style>
  <w:style w:type="paragraph" w:customStyle="1" w:styleId="14">
    <w:name w:val="Загл.14"/>
    <w:basedOn w:val="a"/>
    <w:rsid w:val="009B49E3"/>
    <w:rPr>
      <w:rFonts w:ascii="Times New Roman CYR" w:hAnsi="Times New Roman CYR" w:cs="Times New Roman CYR"/>
      <w:b/>
      <w:szCs w:val="20"/>
    </w:rPr>
  </w:style>
  <w:style w:type="paragraph" w:styleId="a9">
    <w:name w:val="header"/>
    <w:basedOn w:val="a"/>
    <w:rsid w:val="009B49E3"/>
    <w:rPr>
      <w:sz w:val="22"/>
    </w:rPr>
  </w:style>
  <w:style w:type="paragraph" w:customStyle="1" w:styleId="14-15">
    <w:name w:val="текст14-15"/>
    <w:basedOn w:val="a"/>
    <w:rsid w:val="009B49E3"/>
    <w:pPr>
      <w:spacing w:line="360" w:lineRule="auto"/>
      <w:ind w:firstLine="720"/>
      <w:jc w:val="both"/>
    </w:pPr>
  </w:style>
  <w:style w:type="paragraph" w:customStyle="1" w:styleId="210">
    <w:name w:val="Основной текст 21"/>
    <w:basedOn w:val="a"/>
    <w:rsid w:val="009B49E3"/>
    <w:pPr>
      <w:overflowPunct w:val="0"/>
      <w:autoSpaceDE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a">
    <w:name w:val="Balloon Text"/>
    <w:basedOn w:val="a"/>
    <w:rsid w:val="009B49E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9B49E3"/>
    <w:pPr>
      <w:suppressLineNumbers/>
    </w:pPr>
  </w:style>
  <w:style w:type="paragraph" w:customStyle="1" w:styleId="ac">
    <w:name w:val="Заголовок таблицы"/>
    <w:basedOn w:val="ab"/>
    <w:rsid w:val="009B49E3"/>
    <w:rPr>
      <w:b/>
      <w:bCs/>
    </w:rPr>
  </w:style>
  <w:style w:type="paragraph" w:customStyle="1" w:styleId="DocumentMap">
    <w:name w:val="DocumentMap"/>
    <w:rsid w:val="009B49E3"/>
    <w:pPr>
      <w:suppressAutoHyphens/>
    </w:pPr>
    <w:rPr>
      <w:rFonts w:ascii="Calibri" w:eastAsia="Calibri" w:hAnsi="Calibri" w:cs="Calibri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4B30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3094"/>
    <w:rPr>
      <w:sz w:val="28"/>
      <w:szCs w:val="28"/>
      <w:lang w:eastAsia="zh-CN"/>
    </w:rPr>
  </w:style>
  <w:style w:type="paragraph" w:customStyle="1" w:styleId="af">
    <w:name w:val="Документ ИКСО"/>
    <w:basedOn w:val="a"/>
    <w:rsid w:val="00AF6429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lang w:eastAsia="ru-RU"/>
    </w:rPr>
  </w:style>
  <w:style w:type="paragraph" w:customStyle="1" w:styleId="ConsPlusNormal">
    <w:name w:val="ConsPlusNormal"/>
    <w:rsid w:val="00871E08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867F9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67F98"/>
    <w:rPr>
      <w:sz w:val="28"/>
      <w:szCs w:val="28"/>
      <w:lang w:eastAsia="zh-CN"/>
    </w:rPr>
  </w:style>
  <w:style w:type="paragraph" w:customStyle="1" w:styleId="ConsNormal">
    <w:name w:val="ConsNormal"/>
    <w:rsid w:val="00867F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867F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867F98"/>
    <w:pPr>
      <w:suppressAutoHyphens w:val="0"/>
      <w:ind w:firstLine="567"/>
    </w:pPr>
    <w:rPr>
      <w:b/>
      <w:bCs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67F98"/>
    <w:rPr>
      <w:b/>
      <w:bCs/>
      <w:sz w:val="24"/>
    </w:rPr>
  </w:style>
  <w:style w:type="paragraph" w:styleId="af4">
    <w:name w:val="Normal (Web)"/>
    <w:basedOn w:val="a"/>
    <w:uiPriority w:val="99"/>
    <w:semiHidden/>
    <w:unhideWhenUsed/>
    <w:rsid w:val="00BC3CA8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C3CA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C3C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56&amp;dst=1041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56&amp;dst=61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kso.org/tik/site/pervouraljsk/uchastkovie_komissii/formirovanie_uik/dopolniteljnoe_zachislenie_v_rezerv_sostavov_u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37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i02</dc:creator>
  <cp:lastModifiedBy>tikboss</cp:lastModifiedBy>
  <cp:revision>2</cp:revision>
  <cp:lastPrinted>2025-07-25T04:38:00Z</cp:lastPrinted>
  <dcterms:created xsi:type="dcterms:W3CDTF">2025-07-25T04:38:00Z</dcterms:created>
  <dcterms:modified xsi:type="dcterms:W3CDTF">2025-07-25T04:38:00Z</dcterms:modified>
</cp:coreProperties>
</file>