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4C" w:rsidRPr="0038464C" w:rsidRDefault="0038464C" w:rsidP="0038464C">
      <w:pPr>
        <w:ind w:firstLine="709"/>
      </w:pPr>
      <w:r w:rsidRPr="0038464C">
        <w:rPr>
          <w:b/>
          <w:bCs/>
        </w:rPr>
        <w:t>План обучения и повышения квалификации организаторов выборов и резерва составов участковых избирательных комиссий</w:t>
      </w:r>
      <w:r>
        <w:rPr>
          <w:b/>
          <w:bCs/>
        </w:rPr>
        <w:t xml:space="preserve"> </w:t>
      </w:r>
      <w:r w:rsidRPr="0038464C">
        <w:rPr>
          <w:b/>
        </w:rPr>
        <w:t>городского округа Пелым</w:t>
      </w:r>
      <w:r>
        <w:rPr>
          <w:b/>
        </w:rPr>
        <w:t xml:space="preserve"> </w:t>
      </w:r>
      <w:r w:rsidRPr="0038464C">
        <w:rPr>
          <w:b/>
          <w:bCs/>
        </w:rPr>
        <w:t>в</w:t>
      </w:r>
      <w:r w:rsidR="00AD2C97">
        <w:rPr>
          <w:b/>
          <w:bCs/>
        </w:rPr>
        <w:t>о</w:t>
      </w:r>
      <w:r w:rsidRPr="0038464C">
        <w:rPr>
          <w:b/>
          <w:bCs/>
        </w:rPr>
        <w:t xml:space="preserve"> </w:t>
      </w:r>
      <w:r w:rsidR="00AD2C97">
        <w:rPr>
          <w:b/>
          <w:bCs/>
        </w:rPr>
        <w:t>2</w:t>
      </w:r>
      <w:r w:rsidRPr="0038464C">
        <w:rPr>
          <w:b/>
          <w:bCs/>
        </w:rPr>
        <w:t xml:space="preserve"> квартале 2016 года</w:t>
      </w:r>
    </w:p>
    <w:p w:rsidR="0038464C" w:rsidRDefault="0038464C" w:rsidP="008A0D75">
      <w:pPr>
        <w:ind w:firstLine="709"/>
        <w:jc w:val="both"/>
        <w:rPr>
          <w:sz w:val="16"/>
          <w:szCs w:val="16"/>
        </w:rPr>
      </w:pPr>
    </w:p>
    <w:tbl>
      <w:tblPr>
        <w:tblW w:w="15310" w:type="dxa"/>
        <w:tblInd w:w="-176" w:type="dxa"/>
        <w:tblLayout w:type="fixed"/>
        <w:tblLook w:val="04A0"/>
      </w:tblPr>
      <w:tblGrid>
        <w:gridCol w:w="1575"/>
        <w:gridCol w:w="1701"/>
        <w:gridCol w:w="3812"/>
        <w:gridCol w:w="1701"/>
        <w:gridCol w:w="1134"/>
        <w:gridCol w:w="1701"/>
        <w:gridCol w:w="2410"/>
        <w:gridCol w:w="1276"/>
      </w:tblGrid>
      <w:tr w:rsidR="004948AA" w:rsidRPr="0038464C" w:rsidTr="009A0A28">
        <w:trPr>
          <w:trHeight w:val="1931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b/>
                <w:bCs/>
                <w:sz w:val="20"/>
                <w:szCs w:val="20"/>
              </w:rPr>
            </w:pPr>
            <w:r w:rsidRPr="0038464C">
              <w:rPr>
                <w:b/>
                <w:bCs/>
                <w:sz w:val="20"/>
                <w:szCs w:val="20"/>
              </w:rPr>
              <w:t>Дата и время проведения занятия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b/>
                <w:bCs/>
                <w:sz w:val="20"/>
                <w:szCs w:val="20"/>
              </w:rPr>
            </w:pPr>
            <w:r w:rsidRPr="0038464C">
              <w:rPr>
                <w:b/>
                <w:bCs/>
                <w:sz w:val="20"/>
                <w:szCs w:val="20"/>
              </w:rPr>
              <w:t>место проведения занятия</w:t>
            </w: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b/>
                <w:bCs/>
                <w:sz w:val="20"/>
                <w:szCs w:val="20"/>
              </w:rPr>
            </w:pPr>
            <w:r w:rsidRPr="0038464C">
              <w:rPr>
                <w:b/>
                <w:bCs/>
                <w:sz w:val="20"/>
                <w:szCs w:val="20"/>
              </w:rPr>
              <w:t>Тема занятия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b/>
                <w:bCs/>
                <w:sz w:val="20"/>
                <w:szCs w:val="20"/>
              </w:rPr>
            </w:pPr>
            <w:r w:rsidRPr="0038464C">
              <w:rPr>
                <w:b/>
                <w:bCs/>
                <w:sz w:val="20"/>
                <w:szCs w:val="20"/>
              </w:rPr>
              <w:t>Форма проведения занятия (лекция, мастер-класс, деловая игра, тестирование и т.д.)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b/>
                <w:bCs/>
                <w:sz w:val="20"/>
                <w:szCs w:val="20"/>
              </w:rPr>
            </w:pPr>
            <w:r w:rsidRPr="0038464C">
              <w:rPr>
                <w:b/>
                <w:bCs/>
                <w:sz w:val="20"/>
                <w:szCs w:val="20"/>
              </w:rPr>
              <w:t>Кол-во учебных часов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b/>
                <w:bCs/>
                <w:sz w:val="20"/>
                <w:szCs w:val="20"/>
              </w:rPr>
            </w:pPr>
            <w:r w:rsidRPr="0038464C">
              <w:rPr>
                <w:b/>
                <w:bCs/>
                <w:sz w:val="20"/>
                <w:szCs w:val="20"/>
              </w:rPr>
              <w:t>Исполнитель обучения (председатель ТИК, преподаватель Вуза, психолог и т.д. и т.п.)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b/>
                <w:bCs/>
                <w:sz w:val="20"/>
                <w:szCs w:val="20"/>
              </w:rPr>
            </w:pPr>
            <w:r w:rsidRPr="0038464C">
              <w:rPr>
                <w:b/>
                <w:bCs/>
                <w:sz w:val="20"/>
                <w:szCs w:val="20"/>
              </w:rPr>
              <w:t xml:space="preserve">Категория </w:t>
            </w:r>
            <w:proofErr w:type="gramStart"/>
            <w:r w:rsidRPr="0038464C">
              <w:rPr>
                <w:b/>
                <w:bCs/>
                <w:sz w:val="20"/>
                <w:szCs w:val="20"/>
              </w:rPr>
              <w:t>обучаемых</w:t>
            </w:r>
            <w:proofErr w:type="gramEnd"/>
            <w:r w:rsidRPr="0038464C">
              <w:rPr>
                <w:b/>
                <w:bCs/>
                <w:sz w:val="20"/>
                <w:szCs w:val="20"/>
              </w:rPr>
              <w:t xml:space="preserve"> (председатели, секретари, члены, резерв УИК)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b/>
                <w:bCs/>
                <w:sz w:val="20"/>
                <w:szCs w:val="20"/>
              </w:rPr>
            </w:pPr>
            <w:r w:rsidRPr="0038464C">
              <w:rPr>
                <w:b/>
                <w:bCs/>
                <w:sz w:val="20"/>
                <w:szCs w:val="20"/>
              </w:rPr>
              <w:t xml:space="preserve">Кол-во </w:t>
            </w:r>
            <w:proofErr w:type="gramStart"/>
            <w:r w:rsidRPr="0038464C">
              <w:rPr>
                <w:b/>
                <w:bCs/>
                <w:sz w:val="20"/>
                <w:szCs w:val="20"/>
              </w:rPr>
              <w:t>обучаемых</w:t>
            </w:r>
            <w:proofErr w:type="gramEnd"/>
          </w:p>
        </w:tc>
      </w:tr>
    </w:tbl>
    <w:p w:rsidR="004948AA" w:rsidRPr="00D935AB" w:rsidRDefault="004948AA" w:rsidP="008A0D75">
      <w:pPr>
        <w:ind w:firstLine="709"/>
        <w:jc w:val="both"/>
        <w:rPr>
          <w:b/>
          <w:sz w:val="10"/>
          <w:szCs w:val="10"/>
        </w:rPr>
      </w:pPr>
    </w:p>
    <w:tbl>
      <w:tblPr>
        <w:tblW w:w="15310" w:type="dxa"/>
        <w:tblInd w:w="-176" w:type="dxa"/>
        <w:tblLayout w:type="fixed"/>
        <w:tblLook w:val="04A0"/>
      </w:tblPr>
      <w:tblGrid>
        <w:gridCol w:w="1575"/>
        <w:gridCol w:w="1701"/>
        <w:gridCol w:w="3812"/>
        <w:gridCol w:w="1701"/>
        <w:gridCol w:w="1134"/>
        <w:gridCol w:w="1701"/>
        <w:gridCol w:w="2410"/>
        <w:gridCol w:w="1276"/>
      </w:tblGrid>
      <w:tr w:rsidR="00D935AB" w:rsidRPr="00D935AB" w:rsidTr="00D935AB">
        <w:trPr>
          <w:trHeight w:val="431"/>
          <w:tblHeader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 w:rsidP="00AD2C97">
            <w:pPr>
              <w:rPr>
                <w:b/>
                <w:sz w:val="24"/>
                <w:szCs w:val="24"/>
              </w:rPr>
            </w:pPr>
            <w:r w:rsidRPr="00D935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b/>
                <w:sz w:val="24"/>
                <w:szCs w:val="24"/>
              </w:rPr>
            </w:pPr>
            <w:r w:rsidRPr="00D935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b/>
                <w:sz w:val="24"/>
                <w:szCs w:val="24"/>
              </w:rPr>
            </w:pPr>
            <w:r w:rsidRPr="00D935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b/>
                <w:sz w:val="24"/>
                <w:szCs w:val="24"/>
              </w:rPr>
            </w:pPr>
            <w:r w:rsidRPr="00D935A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b/>
                <w:sz w:val="24"/>
                <w:szCs w:val="24"/>
              </w:rPr>
            </w:pPr>
            <w:r w:rsidRPr="00D935A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b/>
                <w:sz w:val="24"/>
                <w:szCs w:val="24"/>
              </w:rPr>
            </w:pPr>
            <w:r w:rsidRPr="00D935A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b/>
                <w:sz w:val="24"/>
                <w:szCs w:val="24"/>
              </w:rPr>
            </w:pPr>
            <w:r w:rsidRPr="00D935A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b/>
                <w:sz w:val="24"/>
                <w:szCs w:val="24"/>
              </w:rPr>
            </w:pPr>
            <w:r w:rsidRPr="00D935AB">
              <w:rPr>
                <w:b/>
                <w:sz w:val="24"/>
                <w:szCs w:val="24"/>
              </w:rPr>
              <w:t>8</w:t>
            </w:r>
          </w:p>
        </w:tc>
      </w:tr>
      <w:tr w:rsidR="00AD2C97" w:rsidRPr="0038464C" w:rsidTr="001D21D7">
        <w:trPr>
          <w:trHeight w:val="1931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97" w:rsidRPr="00AD2C97" w:rsidRDefault="00AD2C97" w:rsidP="00AD2C97">
            <w:pPr>
              <w:rPr>
                <w:sz w:val="24"/>
                <w:szCs w:val="24"/>
              </w:rPr>
            </w:pPr>
            <w:r w:rsidRPr="00AD2C97">
              <w:rPr>
                <w:sz w:val="24"/>
                <w:szCs w:val="24"/>
              </w:rPr>
              <w:t>22 апреля</w:t>
            </w:r>
          </w:p>
          <w:p w:rsidR="00AD2C97" w:rsidRPr="00AD2C97" w:rsidRDefault="00AD2C97" w:rsidP="00AD2C97">
            <w:pPr>
              <w:rPr>
                <w:sz w:val="24"/>
                <w:szCs w:val="24"/>
              </w:rPr>
            </w:pPr>
            <w:r w:rsidRPr="00AD2C97">
              <w:rPr>
                <w:sz w:val="24"/>
                <w:szCs w:val="24"/>
              </w:rPr>
              <w:t xml:space="preserve">18.00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97" w:rsidRPr="00AD2C97" w:rsidRDefault="00AD2C97">
            <w:pPr>
              <w:rPr>
                <w:sz w:val="24"/>
                <w:szCs w:val="24"/>
              </w:rPr>
            </w:pPr>
            <w:r w:rsidRPr="00AD2C97">
              <w:rPr>
                <w:sz w:val="24"/>
                <w:szCs w:val="24"/>
              </w:rPr>
              <w:t>зал заседаний Администрации городского округа Пелым (ул. Карла Маркса, д. 5, 1 этаж)</w:t>
            </w: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97" w:rsidRPr="00AD2C97" w:rsidRDefault="00AD2C97">
            <w:pPr>
              <w:rPr>
                <w:sz w:val="24"/>
                <w:szCs w:val="24"/>
              </w:rPr>
            </w:pPr>
            <w:r w:rsidRPr="00AD2C97">
              <w:rPr>
                <w:sz w:val="24"/>
                <w:szCs w:val="24"/>
              </w:rPr>
              <w:t xml:space="preserve">Финансирование деятельности УИК при проведении выборов различного уровня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97" w:rsidRPr="00AD2C97" w:rsidRDefault="00AD2C97">
            <w:pPr>
              <w:rPr>
                <w:sz w:val="24"/>
                <w:szCs w:val="24"/>
              </w:rPr>
            </w:pPr>
            <w:r w:rsidRPr="00AD2C9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97" w:rsidRPr="00AD2C97" w:rsidRDefault="00AD2C97">
            <w:pPr>
              <w:rPr>
                <w:sz w:val="24"/>
                <w:szCs w:val="24"/>
              </w:rPr>
            </w:pPr>
            <w:r w:rsidRPr="00AD2C9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97" w:rsidRPr="00AD2C97" w:rsidRDefault="00AD2C97">
            <w:pPr>
              <w:rPr>
                <w:sz w:val="24"/>
                <w:szCs w:val="24"/>
              </w:rPr>
            </w:pPr>
            <w:r w:rsidRPr="00AD2C97">
              <w:rPr>
                <w:sz w:val="24"/>
                <w:szCs w:val="24"/>
              </w:rPr>
              <w:t>председатель ТИК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97" w:rsidRPr="00AD2C97" w:rsidRDefault="00AD2C97">
            <w:pPr>
              <w:rPr>
                <w:sz w:val="24"/>
                <w:szCs w:val="24"/>
              </w:rPr>
            </w:pPr>
            <w:r w:rsidRPr="00AD2C97">
              <w:rPr>
                <w:sz w:val="24"/>
                <w:szCs w:val="24"/>
              </w:rPr>
              <w:t>ТИК, председатели, заместители председателей, секретари УИК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2C97" w:rsidRPr="00AD2C97" w:rsidRDefault="00AD2C97">
            <w:pPr>
              <w:rPr>
                <w:sz w:val="24"/>
                <w:szCs w:val="24"/>
              </w:rPr>
            </w:pPr>
            <w:r w:rsidRPr="00AD2C97">
              <w:rPr>
                <w:sz w:val="24"/>
                <w:szCs w:val="24"/>
              </w:rPr>
              <w:t>10</w:t>
            </w:r>
          </w:p>
        </w:tc>
      </w:tr>
      <w:tr w:rsidR="00AD2C97" w:rsidRPr="0038464C" w:rsidTr="009A0A28">
        <w:trPr>
          <w:trHeight w:val="1931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Default="00AD2C97" w:rsidP="00D935AB">
            <w:pPr>
              <w:rPr>
                <w:sz w:val="24"/>
                <w:szCs w:val="24"/>
              </w:rPr>
            </w:pPr>
            <w:r w:rsidRPr="00AD2C97">
              <w:rPr>
                <w:sz w:val="24"/>
                <w:szCs w:val="24"/>
              </w:rPr>
              <w:t>13 мая</w:t>
            </w:r>
          </w:p>
          <w:p w:rsidR="00AD2C97" w:rsidRPr="00AD2C97" w:rsidRDefault="00AD2C97" w:rsidP="00D935AB">
            <w:pPr>
              <w:rPr>
                <w:sz w:val="24"/>
                <w:szCs w:val="24"/>
              </w:rPr>
            </w:pPr>
            <w:r w:rsidRPr="00AD2C97">
              <w:rPr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97" w:rsidRPr="00AD2C97" w:rsidRDefault="00AD2C97">
            <w:pPr>
              <w:rPr>
                <w:sz w:val="24"/>
                <w:szCs w:val="24"/>
              </w:rPr>
            </w:pPr>
            <w:r w:rsidRPr="00AD2C97">
              <w:rPr>
                <w:sz w:val="24"/>
                <w:szCs w:val="24"/>
              </w:rPr>
              <w:t>зал заседаний Администрации городского округа Пелым (ул. Карла Маркса, д. 5, 1 этаж)</w:t>
            </w: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97" w:rsidRPr="00AD2C97" w:rsidRDefault="00AD2C97">
            <w:pPr>
              <w:rPr>
                <w:sz w:val="24"/>
                <w:szCs w:val="24"/>
              </w:rPr>
            </w:pPr>
            <w:r w:rsidRPr="00AD2C97">
              <w:rPr>
                <w:sz w:val="24"/>
                <w:szCs w:val="24"/>
              </w:rPr>
              <w:t>Работа УИК в ходе избирательных кампаний с момента начала осуществления избирательных действий до начала досрочного голосования в помещении УИК, выдачи открепительных удостоверений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97" w:rsidRPr="00AD2C97" w:rsidRDefault="00AD2C97">
            <w:pPr>
              <w:rPr>
                <w:sz w:val="24"/>
                <w:szCs w:val="24"/>
              </w:rPr>
            </w:pPr>
            <w:r w:rsidRPr="00AD2C97">
              <w:rPr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97" w:rsidRPr="00AD2C97" w:rsidRDefault="00AD2C97">
            <w:pPr>
              <w:rPr>
                <w:sz w:val="24"/>
                <w:szCs w:val="24"/>
              </w:rPr>
            </w:pPr>
            <w:r w:rsidRPr="00AD2C9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97" w:rsidRPr="00AD2C97" w:rsidRDefault="00AD2C97">
            <w:pPr>
              <w:rPr>
                <w:sz w:val="24"/>
                <w:szCs w:val="24"/>
              </w:rPr>
            </w:pPr>
            <w:r w:rsidRPr="00AD2C97">
              <w:rPr>
                <w:sz w:val="24"/>
                <w:szCs w:val="24"/>
              </w:rPr>
              <w:t>председатель ТИК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97" w:rsidRPr="00AD2C97" w:rsidRDefault="00AD2C97">
            <w:pPr>
              <w:rPr>
                <w:sz w:val="24"/>
                <w:szCs w:val="24"/>
              </w:rPr>
            </w:pPr>
            <w:r w:rsidRPr="00AD2C97">
              <w:rPr>
                <w:sz w:val="24"/>
                <w:szCs w:val="24"/>
              </w:rPr>
              <w:t>ТИК, председатели, заместители председателей, секретари, члены УИК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2C97" w:rsidRPr="00AD2C97" w:rsidRDefault="00AD2C97">
            <w:pPr>
              <w:rPr>
                <w:sz w:val="24"/>
                <w:szCs w:val="24"/>
              </w:rPr>
            </w:pPr>
            <w:r w:rsidRPr="00AD2C97">
              <w:rPr>
                <w:sz w:val="24"/>
                <w:szCs w:val="24"/>
              </w:rPr>
              <w:t>31</w:t>
            </w:r>
          </w:p>
        </w:tc>
      </w:tr>
      <w:tr w:rsidR="00D935AB" w:rsidRPr="0038464C" w:rsidTr="00D935AB">
        <w:trPr>
          <w:trHeight w:val="1931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Default="00D935AB" w:rsidP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 xml:space="preserve">20 мая </w:t>
            </w:r>
          </w:p>
          <w:p w:rsidR="00D935AB" w:rsidRPr="00D935AB" w:rsidRDefault="00D935AB" w:rsidP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 xml:space="preserve">19.00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>зал заседаний Администрации городского округа Пелым (ул. Карла Маркса, д. 5, 1 этаж)</w:t>
            </w: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>Работа УИК в ходе избирательных кампаний с момента начала осуществления избирательных действий до начала досрочного голосования в помещении УИК, выдачи открепительных удостоверений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>председатель ТИК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>ТИК, председатели, заместители председателей, секретари, члены УИК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>31</w:t>
            </w:r>
          </w:p>
        </w:tc>
      </w:tr>
      <w:tr w:rsidR="00D935AB" w:rsidRPr="0038464C" w:rsidTr="00D935AB">
        <w:trPr>
          <w:trHeight w:val="1931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 w:rsidP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lastRenderedPageBreak/>
              <w:t xml:space="preserve">10 июня 18.00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>зал заседаний Администрации городского округа Пелым (ул. Карла Маркса, д. 5, 1 этаж)</w:t>
            </w: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>Работа УИК со дня проведения досрочного голосования, выдачи открепительных удостоверений до дня, предшествующего дню голосования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>председатель ТИК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>ТИК, председатели, заместители председателей, секретари, члены УИК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>31</w:t>
            </w:r>
          </w:p>
        </w:tc>
      </w:tr>
      <w:tr w:rsidR="00D935AB" w:rsidRPr="0038464C" w:rsidTr="00D935AB">
        <w:trPr>
          <w:trHeight w:val="1931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 w:rsidP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>10 июня 19.30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>зал заседаний Администрации городского округа Пелым (ул. Карла Маркса, д. 5, 1 этаж)</w:t>
            </w: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>Работа УИК со дня проведения досрочного голосования, выдачи открепительных удостоверений до дня, предшествующего дню голосования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>председатель ТИК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>ТИК, председатели, заместители председателей, секретари, члены УИК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>31</w:t>
            </w:r>
          </w:p>
        </w:tc>
      </w:tr>
      <w:tr w:rsidR="00D935AB" w:rsidRPr="0038464C" w:rsidTr="00D935AB">
        <w:trPr>
          <w:trHeight w:val="1931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 w:rsidP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>24 июня 18.00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>зал заседаний Администрации городского округа Пелым (ул. Карла Маркса, д. 5, 1 этаж)</w:t>
            </w: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>Работа УИК в день, предшествующий дню голосования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>председатель ТИК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>ТИК, председатели, заместители председателей, секретари, члены УИК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>31</w:t>
            </w:r>
          </w:p>
        </w:tc>
      </w:tr>
      <w:tr w:rsidR="00D935AB" w:rsidRPr="0038464C" w:rsidTr="009A0A28">
        <w:trPr>
          <w:trHeight w:val="1931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 w:rsidP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>24 июня 19.00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>зал заседаний Администрации городского округа Пелым (ул. Карла Маркса, д. 5, 1 этаж)</w:t>
            </w: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>Работа УИК в день, предшествующий дню голосования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>председатель ТИК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>ТИК, председатели, заместители председателей, секретари, члены УИК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B" w:rsidRPr="00D935AB" w:rsidRDefault="00D935AB">
            <w:pPr>
              <w:rPr>
                <w:sz w:val="24"/>
                <w:szCs w:val="24"/>
              </w:rPr>
            </w:pPr>
            <w:r w:rsidRPr="00D935AB">
              <w:rPr>
                <w:sz w:val="24"/>
                <w:szCs w:val="24"/>
              </w:rPr>
              <w:t>31</w:t>
            </w:r>
          </w:p>
        </w:tc>
      </w:tr>
    </w:tbl>
    <w:p w:rsidR="004948AA" w:rsidRDefault="004948AA" w:rsidP="008A0D75">
      <w:pPr>
        <w:ind w:firstLine="709"/>
        <w:jc w:val="both"/>
        <w:rPr>
          <w:sz w:val="16"/>
          <w:szCs w:val="16"/>
        </w:rPr>
      </w:pPr>
    </w:p>
    <w:sectPr w:rsidR="004948AA" w:rsidSect="00F36D3B">
      <w:headerReference w:type="default" r:id="rId8"/>
      <w:pgSz w:w="16838" w:h="11906" w:orient="landscape"/>
      <w:pgMar w:top="851" w:right="709" w:bottom="849" w:left="1134" w:header="348" w:footer="709" w:gutter="0"/>
      <w:pgNumType w:start="3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412" w:rsidRDefault="00FA1412">
      <w:r>
        <w:separator/>
      </w:r>
    </w:p>
  </w:endnote>
  <w:endnote w:type="continuationSeparator" w:id="0">
    <w:p w:rsidR="00FA1412" w:rsidRDefault="00FA1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412" w:rsidRDefault="00FA1412">
      <w:r>
        <w:separator/>
      </w:r>
    </w:p>
  </w:footnote>
  <w:footnote w:type="continuationSeparator" w:id="0">
    <w:p w:rsidR="00FA1412" w:rsidRDefault="00FA1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AB" w:rsidRDefault="00D935AB">
    <w:pPr>
      <w:pStyle w:val="a3"/>
    </w:pPr>
  </w:p>
  <w:p w:rsidR="00D935AB" w:rsidRDefault="00D935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6FA3"/>
    <w:multiLevelType w:val="hybridMultilevel"/>
    <w:tmpl w:val="B11E48E2"/>
    <w:lvl w:ilvl="0" w:tplc="E46A712C">
      <w:start w:val="27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1" w:tplc="032C1ECA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1">
    <w:nsid w:val="1FFD74F6"/>
    <w:multiLevelType w:val="hybridMultilevel"/>
    <w:tmpl w:val="BB1807F8"/>
    <w:lvl w:ilvl="0" w:tplc="032C1E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2">
    <w:nsid w:val="2A9E30F9"/>
    <w:multiLevelType w:val="hybridMultilevel"/>
    <w:tmpl w:val="09D69ECA"/>
    <w:lvl w:ilvl="0" w:tplc="8B8E6E48">
      <w:start w:val="7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E204F"/>
    <w:multiLevelType w:val="hybridMultilevel"/>
    <w:tmpl w:val="3F4E0A5C"/>
    <w:lvl w:ilvl="0" w:tplc="995E3AF0">
      <w:start w:val="4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D10436E0">
      <w:start w:val="27"/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cs="Times New Roman" w:hint="default"/>
      </w:rPr>
    </w:lvl>
    <w:lvl w:ilvl="2" w:tplc="04F22C16">
      <w:start w:val="6"/>
      <w:numFmt w:val="decimal"/>
      <w:lvlText w:val="%3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0F1E8B"/>
    <w:multiLevelType w:val="hybridMultilevel"/>
    <w:tmpl w:val="B11E48E2"/>
    <w:lvl w:ilvl="0" w:tplc="D10436E0">
      <w:start w:val="27"/>
      <w:numFmt w:val="bullet"/>
      <w:lvlText w:val="-"/>
      <w:lvlJc w:val="left"/>
      <w:pPr>
        <w:tabs>
          <w:tab w:val="num" w:pos="1635"/>
        </w:tabs>
        <w:ind w:left="1587" w:hanging="312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84"/>
        </w:tabs>
        <w:ind w:left="258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304"/>
        </w:tabs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5">
    <w:nsid w:val="61886954"/>
    <w:multiLevelType w:val="hybridMultilevel"/>
    <w:tmpl w:val="29366C2E"/>
    <w:lvl w:ilvl="0" w:tplc="28906A42">
      <w:start w:val="2"/>
      <w:numFmt w:val="decimal"/>
      <w:lvlText w:val="%1."/>
      <w:lvlJc w:val="left"/>
      <w:pPr>
        <w:tabs>
          <w:tab w:val="num" w:pos="1919"/>
        </w:tabs>
        <w:ind w:left="708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A0D75"/>
    <w:rsid w:val="000148E8"/>
    <w:rsid w:val="00016293"/>
    <w:rsid w:val="0001737C"/>
    <w:rsid w:val="000209C4"/>
    <w:rsid w:val="00092C73"/>
    <w:rsid w:val="000F2051"/>
    <w:rsid w:val="00190C08"/>
    <w:rsid w:val="001E03A1"/>
    <w:rsid w:val="00232588"/>
    <w:rsid w:val="002C7896"/>
    <w:rsid w:val="0038464C"/>
    <w:rsid w:val="003C01A0"/>
    <w:rsid w:val="0044122F"/>
    <w:rsid w:val="00485826"/>
    <w:rsid w:val="004948AA"/>
    <w:rsid w:val="004C051A"/>
    <w:rsid w:val="005E430C"/>
    <w:rsid w:val="00627CE0"/>
    <w:rsid w:val="006368AC"/>
    <w:rsid w:val="00643A9E"/>
    <w:rsid w:val="0069258A"/>
    <w:rsid w:val="006932CD"/>
    <w:rsid w:val="006A7BFC"/>
    <w:rsid w:val="006B602F"/>
    <w:rsid w:val="00733026"/>
    <w:rsid w:val="007844C5"/>
    <w:rsid w:val="007C5BB6"/>
    <w:rsid w:val="007E4EA7"/>
    <w:rsid w:val="0080339A"/>
    <w:rsid w:val="0084142B"/>
    <w:rsid w:val="00852C91"/>
    <w:rsid w:val="008621FE"/>
    <w:rsid w:val="008871E7"/>
    <w:rsid w:val="00895BB9"/>
    <w:rsid w:val="008A0D75"/>
    <w:rsid w:val="008A5C1F"/>
    <w:rsid w:val="008D0338"/>
    <w:rsid w:val="008D497E"/>
    <w:rsid w:val="00913340"/>
    <w:rsid w:val="00990F64"/>
    <w:rsid w:val="009A0A28"/>
    <w:rsid w:val="00A2317C"/>
    <w:rsid w:val="00A65361"/>
    <w:rsid w:val="00AB2F33"/>
    <w:rsid w:val="00AD2C97"/>
    <w:rsid w:val="00B071D5"/>
    <w:rsid w:val="00B13CA8"/>
    <w:rsid w:val="00B21434"/>
    <w:rsid w:val="00B37501"/>
    <w:rsid w:val="00C04A98"/>
    <w:rsid w:val="00C14460"/>
    <w:rsid w:val="00C16827"/>
    <w:rsid w:val="00C35D76"/>
    <w:rsid w:val="00CA4876"/>
    <w:rsid w:val="00D32A30"/>
    <w:rsid w:val="00D5129E"/>
    <w:rsid w:val="00D935AB"/>
    <w:rsid w:val="00DD092B"/>
    <w:rsid w:val="00E06040"/>
    <w:rsid w:val="00E45B65"/>
    <w:rsid w:val="00E52510"/>
    <w:rsid w:val="00E57454"/>
    <w:rsid w:val="00E6250E"/>
    <w:rsid w:val="00E6572E"/>
    <w:rsid w:val="00E81389"/>
    <w:rsid w:val="00E863D4"/>
    <w:rsid w:val="00E968D2"/>
    <w:rsid w:val="00F36D3B"/>
    <w:rsid w:val="00F471A4"/>
    <w:rsid w:val="00F731B4"/>
    <w:rsid w:val="00F775BE"/>
    <w:rsid w:val="00F8546C"/>
    <w:rsid w:val="00FA1412"/>
    <w:rsid w:val="00FD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14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ody Text"/>
    <w:basedOn w:val="a"/>
    <w:link w:val="a8"/>
    <w:rsid w:val="008A0D75"/>
    <w:pPr>
      <w:spacing w:after="120"/>
      <w:jc w:val="left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8A0D75"/>
    <w:rPr>
      <w:rFonts w:eastAsia="Times New Roman"/>
    </w:rPr>
  </w:style>
  <w:style w:type="paragraph" w:styleId="a9">
    <w:name w:val="Balloon Text"/>
    <w:basedOn w:val="a"/>
    <w:link w:val="aa"/>
    <w:rsid w:val="00016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6293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link w:val="ac"/>
    <w:rsid w:val="00E8138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81389"/>
    <w:rPr>
      <w:rFonts w:eastAsia="Times New Roman"/>
      <w:sz w:val="28"/>
      <w:szCs w:val="28"/>
    </w:rPr>
  </w:style>
  <w:style w:type="paragraph" w:styleId="20">
    <w:name w:val="Body Text Indent 2"/>
    <w:basedOn w:val="a"/>
    <w:link w:val="22"/>
    <w:rsid w:val="00E813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81389"/>
    <w:rPr>
      <w:rFonts w:eastAsia="Times New Roman"/>
      <w:sz w:val="28"/>
      <w:szCs w:val="28"/>
    </w:rPr>
  </w:style>
  <w:style w:type="paragraph" w:styleId="30">
    <w:name w:val="Body Text Indent 3"/>
    <w:basedOn w:val="a"/>
    <w:link w:val="31"/>
    <w:rsid w:val="00E813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81389"/>
    <w:rPr>
      <w:rFonts w:eastAsia="Times New Roman"/>
      <w:sz w:val="16"/>
      <w:szCs w:val="16"/>
    </w:rPr>
  </w:style>
  <w:style w:type="character" w:styleId="ad">
    <w:name w:val="Hyperlink"/>
    <w:basedOn w:val="a0"/>
    <w:rsid w:val="00E813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1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2"/>
    <w:basedOn w:val="a"/>
    <w:link w:val="24"/>
    <w:rsid w:val="00B2143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21434"/>
    <w:rPr>
      <w:rFonts w:eastAsia="Times New Roman"/>
      <w:sz w:val="28"/>
      <w:szCs w:val="28"/>
    </w:rPr>
  </w:style>
  <w:style w:type="paragraph" w:styleId="ae">
    <w:name w:val="Title"/>
    <w:basedOn w:val="a"/>
    <w:link w:val="af"/>
    <w:qFormat/>
    <w:rsid w:val="00B21434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21434"/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af0">
    <w:name w:val="Документ ИКСО"/>
    <w:basedOn w:val="a"/>
    <w:rsid w:val="00E57454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table" w:styleId="af1">
    <w:name w:val="Table Grid"/>
    <w:basedOn w:val="a1"/>
    <w:rsid w:val="0049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69258A"/>
    <w:rPr>
      <w:rFonts w:eastAsia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D935AB"/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8;&#1048;&#1050;\2016\&#1056;&#1077;&#1096;&#1077;&#1085;&#1080;&#1103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76898-DB6D-4BED-B863-C30C14B9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4597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TIK</dc:creator>
  <cp:keywords/>
  <dc:description/>
  <cp:lastModifiedBy>TIK</cp:lastModifiedBy>
  <cp:revision>25</cp:revision>
  <cp:lastPrinted>2016-01-19T09:38:00Z</cp:lastPrinted>
  <dcterms:created xsi:type="dcterms:W3CDTF">2016-01-15T03:51:00Z</dcterms:created>
  <dcterms:modified xsi:type="dcterms:W3CDTF">2016-04-06T06:59:00Z</dcterms:modified>
</cp:coreProperties>
</file>