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00" w:rsidRDefault="008A2100" w:rsidP="008A210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9415" cy="721360"/>
            <wp:effectExtent l="19050" t="0" r="635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100" w:rsidRPr="00A03BE3" w:rsidRDefault="008A2100" w:rsidP="008A2100">
      <w:pPr>
        <w:pStyle w:val="21"/>
        <w:widowControl w:val="0"/>
        <w:spacing w:line="26" w:lineRule="atLeast"/>
        <w:ind w:firstLine="0"/>
        <w:jc w:val="center"/>
        <w:rPr>
          <w:b/>
          <w:i w:val="0"/>
          <w:sz w:val="28"/>
          <w:szCs w:val="28"/>
        </w:rPr>
      </w:pPr>
      <w:r w:rsidRPr="00A03BE3">
        <w:rPr>
          <w:b/>
          <w:i w:val="0"/>
          <w:sz w:val="28"/>
          <w:szCs w:val="28"/>
        </w:rPr>
        <w:t xml:space="preserve">НИЖНЕСАЛДИНСКАЯ ГОРОДСКАЯ </w:t>
      </w:r>
    </w:p>
    <w:p w:rsidR="008A2100" w:rsidRPr="00A03BE3" w:rsidRDefault="008A2100" w:rsidP="008A2100">
      <w:pPr>
        <w:widowControl w:val="0"/>
        <w:spacing w:after="0" w:line="2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03BE3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8A2100" w:rsidRPr="00A03BE3" w:rsidRDefault="008A2100" w:rsidP="008A2100">
      <w:pPr>
        <w:widowControl w:val="0"/>
        <w:spacing w:after="0" w:line="26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A2100" w:rsidRPr="00A03BE3" w:rsidRDefault="008A2100" w:rsidP="008A2100">
      <w:pPr>
        <w:widowControl w:val="0"/>
        <w:spacing w:after="0" w:line="2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03BE3">
        <w:rPr>
          <w:rFonts w:ascii="Times New Roman" w:hAnsi="Times New Roman"/>
          <w:b/>
          <w:sz w:val="28"/>
          <w:szCs w:val="28"/>
        </w:rPr>
        <w:t>РЕШЕНИЕ</w:t>
      </w:r>
    </w:p>
    <w:p w:rsidR="008A2100" w:rsidRPr="00A03BE3" w:rsidRDefault="008A2100" w:rsidP="008A2100">
      <w:pPr>
        <w:widowControl w:val="0"/>
        <w:spacing w:after="0" w:line="26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8A2100" w:rsidRPr="00A03BE3" w:rsidTr="00FA2867">
        <w:tc>
          <w:tcPr>
            <w:tcW w:w="4068" w:type="dxa"/>
          </w:tcPr>
          <w:p w:rsidR="008A2100" w:rsidRPr="00A03BE3" w:rsidRDefault="00BC3306" w:rsidP="00B1270B">
            <w:pPr>
              <w:widowControl w:val="0"/>
              <w:spacing w:after="0" w:line="2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апреля</w:t>
            </w:r>
            <w:r w:rsidR="008A2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2100" w:rsidRPr="00A03B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8A2100" w:rsidRPr="00A03BE3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="008A2100" w:rsidRPr="00A03B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8A2100" w:rsidRPr="00A03BE3" w:rsidRDefault="008A2100" w:rsidP="00FA2867">
            <w:pPr>
              <w:widowControl w:val="0"/>
              <w:spacing w:after="0" w:line="2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A2100" w:rsidRPr="00A03BE3" w:rsidRDefault="00B1270B" w:rsidP="008A2100">
            <w:pPr>
              <w:widowControl w:val="0"/>
              <w:spacing w:after="0" w:line="2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8A2100" w:rsidRPr="00A03B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A2100">
              <w:rPr>
                <w:rFonts w:ascii="Times New Roman" w:hAnsi="Times New Roman"/>
                <w:sz w:val="28"/>
                <w:szCs w:val="28"/>
              </w:rPr>
              <w:t>3</w:t>
            </w:r>
            <w:r w:rsidR="008A2100" w:rsidRPr="00A03BE3">
              <w:rPr>
                <w:rFonts w:ascii="Times New Roman" w:hAnsi="Times New Roman"/>
                <w:sz w:val="28"/>
                <w:szCs w:val="28"/>
              </w:rPr>
              <w:t>/</w:t>
            </w:r>
            <w:r w:rsidR="00BC33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8A2100" w:rsidRPr="00A03BE3" w:rsidRDefault="008A2100" w:rsidP="008A2100">
      <w:pPr>
        <w:widowControl w:val="0"/>
        <w:spacing w:after="0" w:line="26" w:lineRule="atLeast"/>
        <w:jc w:val="center"/>
        <w:rPr>
          <w:rFonts w:ascii="Times New Roman" w:hAnsi="Times New Roman"/>
          <w:sz w:val="28"/>
          <w:szCs w:val="28"/>
        </w:rPr>
      </w:pPr>
      <w:r w:rsidRPr="00A03BE3">
        <w:rPr>
          <w:rFonts w:ascii="Times New Roman" w:hAnsi="Times New Roman"/>
          <w:sz w:val="28"/>
          <w:szCs w:val="28"/>
        </w:rPr>
        <w:t xml:space="preserve"> </w:t>
      </w:r>
    </w:p>
    <w:p w:rsidR="008A2100" w:rsidRPr="00B1270B" w:rsidRDefault="008A2100" w:rsidP="008A2100">
      <w:pPr>
        <w:widowControl w:val="0"/>
        <w:spacing w:after="0" w:line="26" w:lineRule="atLeast"/>
        <w:jc w:val="center"/>
        <w:rPr>
          <w:rFonts w:ascii="Times New Roman" w:hAnsi="Times New Roman"/>
          <w:sz w:val="24"/>
          <w:szCs w:val="24"/>
        </w:rPr>
      </w:pPr>
      <w:r w:rsidRPr="00B1270B">
        <w:rPr>
          <w:rFonts w:ascii="Times New Roman" w:hAnsi="Times New Roman"/>
          <w:sz w:val="24"/>
          <w:szCs w:val="24"/>
        </w:rPr>
        <w:t>г. Нижняя Салда</w:t>
      </w:r>
    </w:p>
    <w:p w:rsidR="008A2100" w:rsidRPr="00A03BE3" w:rsidRDefault="008A2100" w:rsidP="008A2100">
      <w:pPr>
        <w:spacing w:after="0" w:line="26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8A2100" w:rsidRPr="006D0499" w:rsidTr="00FA2867">
        <w:tc>
          <w:tcPr>
            <w:tcW w:w="9468" w:type="dxa"/>
          </w:tcPr>
          <w:p w:rsidR="008A2100" w:rsidRPr="00B8492E" w:rsidRDefault="008A2100" w:rsidP="00FA2867">
            <w:pPr>
              <w:jc w:val="center"/>
              <w:rPr>
                <w:b/>
                <w:sz w:val="28"/>
                <w:szCs w:val="28"/>
              </w:rPr>
            </w:pPr>
            <w:r w:rsidRPr="00524000">
              <w:rPr>
                <w:b/>
                <w:sz w:val="28"/>
                <w:szCs w:val="28"/>
              </w:rPr>
              <w:t>О внесении изменений в состав Нижнесалдинской  городской  молодежной избирательной комиссии</w:t>
            </w:r>
          </w:p>
        </w:tc>
      </w:tr>
    </w:tbl>
    <w:p w:rsidR="008A2100" w:rsidRDefault="008A2100" w:rsidP="008A2100">
      <w:pPr>
        <w:spacing w:line="360" w:lineRule="auto"/>
        <w:ind w:firstLine="708"/>
        <w:jc w:val="both"/>
        <w:rPr>
          <w:sz w:val="28"/>
          <w:szCs w:val="28"/>
        </w:rPr>
      </w:pPr>
    </w:p>
    <w:p w:rsidR="008A2100" w:rsidRPr="007961F5" w:rsidRDefault="008A2100" w:rsidP="008A2100">
      <w:pPr>
        <w:pStyle w:val="a6"/>
        <w:spacing w:line="312" w:lineRule="auto"/>
        <w:rPr>
          <w:b/>
          <w:bCs/>
        </w:rPr>
      </w:pPr>
      <w:r w:rsidRPr="00981129">
        <w:t xml:space="preserve">Заслушав информацию </w:t>
      </w:r>
      <w:r>
        <w:t xml:space="preserve">председателя комиссии </w:t>
      </w:r>
      <w:r w:rsidR="00BC3306">
        <w:t>Б</w:t>
      </w:r>
      <w:r>
        <w:t>урдель Е.Н.,</w:t>
      </w:r>
      <w:r w:rsidRPr="00981129">
        <w:t xml:space="preserve"> рассмотрев заявлени</w:t>
      </w:r>
      <w:r>
        <w:t xml:space="preserve">я Волковой Л.П.; Ануфриевой Н.А. </w:t>
      </w:r>
      <w:r w:rsidRPr="00981129">
        <w:t>об освобождении от обязанностей член</w:t>
      </w:r>
      <w:r>
        <w:t xml:space="preserve">а Нижнесалдинской </w:t>
      </w:r>
      <w:r w:rsidRPr="00CD31BD">
        <w:t xml:space="preserve"> городской  </w:t>
      </w:r>
      <w:r>
        <w:t>молодежной</w:t>
      </w:r>
      <w:r w:rsidRPr="00981129">
        <w:t xml:space="preserve"> избирательн</w:t>
      </w:r>
      <w:r>
        <w:t>ой</w:t>
      </w:r>
      <w:r w:rsidRPr="00981129">
        <w:t xml:space="preserve"> комисси</w:t>
      </w:r>
      <w:r>
        <w:t>и</w:t>
      </w:r>
      <w:r w:rsidRPr="00981129">
        <w:t xml:space="preserve"> с правом решающего голоса, </w:t>
      </w:r>
      <w:r>
        <w:t xml:space="preserve">документы, представленные в Нижнесалдинскую городскую территориальную избирательную комиссию для назначения </w:t>
      </w:r>
      <w:proofErr w:type="spellStart"/>
      <w:r>
        <w:t>Батаевой</w:t>
      </w:r>
      <w:proofErr w:type="spellEnd"/>
      <w:r>
        <w:t xml:space="preserve"> Ю.И.; </w:t>
      </w:r>
      <w:proofErr w:type="spellStart"/>
      <w:r w:rsidRPr="001F1A67">
        <w:t>Серебрицкой</w:t>
      </w:r>
      <w:proofErr w:type="spellEnd"/>
      <w:r w:rsidR="001F1A67">
        <w:t xml:space="preserve"> Е.Ю.</w:t>
      </w:r>
      <w:r>
        <w:t xml:space="preserve">  </w:t>
      </w:r>
      <w:r w:rsidRPr="00135343">
        <w:t>член</w:t>
      </w:r>
      <w:r>
        <w:t>ом</w:t>
      </w:r>
      <w:r w:rsidRPr="00560AD1">
        <w:t xml:space="preserve"> </w:t>
      </w:r>
      <w:r>
        <w:t xml:space="preserve">Нижнесалдинской </w:t>
      </w:r>
      <w:r w:rsidRPr="00CD31BD">
        <w:t xml:space="preserve"> городской  </w:t>
      </w:r>
      <w:r>
        <w:t>молодежной</w:t>
      </w:r>
      <w:r w:rsidRPr="00981129">
        <w:t xml:space="preserve"> избирательн</w:t>
      </w:r>
      <w:r>
        <w:t>ой</w:t>
      </w:r>
      <w:r w:rsidRPr="00981129">
        <w:t xml:space="preserve"> комисси</w:t>
      </w:r>
      <w:r>
        <w:t>и</w:t>
      </w:r>
      <w:r w:rsidRPr="00981129">
        <w:t xml:space="preserve"> с правом решающего голоса</w:t>
      </w:r>
      <w:r>
        <w:t>, и</w:t>
      </w:r>
      <w:r w:rsidRPr="00135343">
        <w:t xml:space="preserve"> </w:t>
      </w:r>
      <w:r>
        <w:t>в</w:t>
      </w:r>
      <w:r w:rsidRPr="00C75910">
        <w:t xml:space="preserve"> соответствии</w:t>
      </w:r>
      <w:r>
        <w:t xml:space="preserve"> </w:t>
      </w:r>
      <w:r w:rsidRPr="00C75910">
        <w:t>с</w:t>
      </w:r>
      <w:r>
        <w:t xml:space="preserve"> Положением о молодежных избирательных комиссиях в Свердловской области, утвержденным постановлением Избирательной комиссии Свердловской области от 24 сентября 2014 года № 22/89,  </w:t>
      </w:r>
      <w:r w:rsidRPr="007961F5">
        <w:t>Н</w:t>
      </w:r>
      <w:r w:rsidRPr="007961F5">
        <w:rPr>
          <w:bCs/>
        </w:rPr>
        <w:t xml:space="preserve">ижнесалдинская городская территориальная избирательная комиссия </w:t>
      </w:r>
      <w:r w:rsidRPr="007961F5">
        <w:rPr>
          <w:b/>
        </w:rPr>
        <w:t>РЕШИЛА</w:t>
      </w:r>
      <w:r w:rsidRPr="007961F5">
        <w:rPr>
          <w:b/>
          <w:bCs/>
        </w:rPr>
        <w:t>:</w:t>
      </w:r>
    </w:p>
    <w:p w:rsidR="00A03ED4" w:rsidRDefault="008A2100" w:rsidP="002F763E">
      <w:pPr>
        <w:pStyle w:val="a6"/>
        <w:numPr>
          <w:ilvl w:val="0"/>
          <w:numId w:val="2"/>
        </w:numPr>
        <w:tabs>
          <w:tab w:val="left" w:pos="1134"/>
        </w:tabs>
        <w:spacing w:line="312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Освободить </w:t>
      </w:r>
    </w:p>
    <w:p w:rsidR="008A2100" w:rsidRDefault="00082D94" w:rsidP="002F763E">
      <w:pPr>
        <w:pStyle w:val="a6"/>
        <w:tabs>
          <w:tab w:val="left" w:pos="1134"/>
        </w:tabs>
        <w:spacing w:line="312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Волкову Любовь Павловну</w:t>
      </w:r>
      <w:r w:rsidR="008A2100" w:rsidRPr="00135343">
        <w:rPr>
          <w:rFonts w:ascii="Times New Roman" w:hAnsi="Times New Roman"/>
        </w:rPr>
        <w:t>, выдвинут</w:t>
      </w:r>
      <w:r w:rsidR="00A03ED4">
        <w:rPr>
          <w:rFonts w:ascii="Times New Roman" w:hAnsi="Times New Roman"/>
        </w:rPr>
        <w:t>ую</w:t>
      </w:r>
      <w:r w:rsidR="008A2100">
        <w:rPr>
          <w:rFonts w:ascii="Times New Roman" w:hAnsi="Times New Roman"/>
        </w:rPr>
        <w:t xml:space="preserve"> Местным отделением ВПП «ЕДИНАЯ РОССИЯ»</w:t>
      </w:r>
      <w:r w:rsidR="008A2100" w:rsidRPr="00135343">
        <w:rPr>
          <w:rFonts w:ascii="Times New Roman" w:hAnsi="Times New Roman"/>
        </w:rPr>
        <w:t xml:space="preserve">, </w:t>
      </w:r>
      <w:r w:rsidR="008A2100">
        <w:rPr>
          <w:rFonts w:ascii="Times New Roman" w:hAnsi="Times New Roman"/>
        </w:rPr>
        <w:t xml:space="preserve">от обязанностей </w:t>
      </w:r>
      <w:r w:rsidR="008A2100" w:rsidRPr="00135343">
        <w:rPr>
          <w:rFonts w:ascii="Times New Roman" w:hAnsi="Times New Roman"/>
        </w:rPr>
        <w:t>член</w:t>
      </w:r>
      <w:r w:rsidR="008A2100">
        <w:rPr>
          <w:rFonts w:ascii="Times New Roman" w:hAnsi="Times New Roman"/>
        </w:rPr>
        <w:t xml:space="preserve">а Нижнесалдинской </w:t>
      </w:r>
      <w:r w:rsidR="008A2100" w:rsidRPr="00CD31BD">
        <w:rPr>
          <w:rFonts w:ascii="Times New Roman" w:hAnsi="Times New Roman"/>
        </w:rPr>
        <w:t xml:space="preserve"> городской  </w:t>
      </w:r>
      <w:r w:rsidR="008A2100">
        <w:rPr>
          <w:rFonts w:ascii="Times New Roman" w:hAnsi="Times New Roman"/>
        </w:rPr>
        <w:t>молодежной</w:t>
      </w:r>
      <w:r w:rsidR="008A2100" w:rsidRPr="00981129">
        <w:rPr>
          <w:rFonts w:ascii="Times New Roman" w:hAnsi="Times New Roman"/>
        </w:rPr>
        <w:t xml:space="preserve"> избирательн</w:t>
      </w:r>
      <w:r w:rsidR="008A2100">
        <w:rPr>
          <w:rFonts w:ascii="Times New Roman" w:hAnsi="Times New Roman"/>
        </w:rPr>
        <w:t>ой</w:t>
      </w:r>
      <w:r w:rsidR="008A2100" w:rsidRPr="00981129">
        <w:rPr>
          <w:rFonts w:ascii="Times New Roman" w:hAnsi="Times New Roman"/>
        </w:rPr>
        <w:t xml:space="preserve"> комисси</w:t>
      </w:r>
      <w:r w:rsidR="008A2100">
        <w:rPr>
          <w:rFonts w:ascii="Times New Roman" w:hAnsi="Times New Roman"/>
        </w:rPr>
        <w:t>и</w:t>
      </w:r>
      <w:r w:rsidR="008A2100" w:rsidRPr="00981129">
        <w:rPr>
          <w:rFonts w:ascii="Times New Roman" w:hAnsi="Times New Roman"/>
        </w:rPr>
        <w:t xml:space="preserve"> с правом решающего голоса</w:t>
      </w:r>
      <w:r w:rsidR="008A2100">
        <w:rPr>
          <w:rFonts w:ascii="Times New Roman" w:hAnsi="Times New Roman"/>
        </w:rPr>
        <w:t>.</w:t>
      </w:r>
    </w:p>
    <w:p w:rsidR="00A03ED4" w:rsidRPr="00BC1D64" w:rsidRDefault="00A03ED4" w:rsidP="002F763E">
      <w:pPr>
        <w:pStyle w:val="a6"/>
        <w:tabs>
          <w:tab w:val="left" w:pos="1134"/>
        </w:tabs>
        <w:spacing w:line="312" w:lineRule="auto"/>
        <w:ind w:firstLine="567"/>
        <w:rPr>
          <w:rFonts w:ascii="Times New Roman" w:hAnsi="Times New Roman"/>
        </w:rPr>
      </w:pPr>
      <w:r>
        <w:t xml:space="preserve">Ануфриеву Надежду Александровну, </w:t>
      </w:r>
      <w:r w:rsidRPr="00135343">
        <w:rPr>
          <w:rFonts w:ascii="Times New Roman" w:hAnsi="Times New Roman"/>
        </w:rPr>
        <w:t>выдвинут</w:t>
      </w:r>
      <w:r>
        <w:rPr>
          <w:rFonts w:ascii="Times New Roman" w:hAnsi="Times New Roman"/>
        </w:rPr>
        <w:t>ую</w:t>
      </w:r>
      <w:r w:rsidRPr="00F21D84">
        <w:rPr>
          <w:sz w:val="18"/>
          <w:szCs w:val="18"/>
        </w:rPr>
        <w:t xml:space="preserve"> </w:t>
      </w:r>
      <w:r w:rsidRPr="00BC1D64">
        <w:t>Совет</w:t>
      </w:r>
      <w:r w:rsidR="00BC1D64">
        <w:t>ом</w:t>
      </w:r>
      <w:r w:rsidRPr="00BC1D64">
        <w:t xml:space="preserve"> учащихся ГБОУ НПО СО «Нижнесалдинское профессиональное училище»</w:t>
      </w:r>
    </w:p>
    <w:p w:rsidR="008A2100" w:rsidRDefault="008A2100" w:rsidP="002F763E">
      <w:pPr>
        <w:pStyle w:val="a6"/>
        <w:numPr>
          <w:ilvl w:val="0"/>
          <w:numId w:val="2"/>
        </w:numPr>
        <w:tabs>
          <w:tab w:val="left" w:pos="1134"/>
        </w:tabs>
        <w:spacing w:line="312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Назначить </w:t>
      </w:r>
      <w:proofErr w:type="spellStart"/>
      <w:r w:rsidR="00BC1D64">
        <w:t>Батаеву</w:t>
      </w:r>
      <w:proofErr w:type="spellEnd"/>
      <w:r w:rsidR="00BC1D64">
        <w:t xml:space="preserve"> Юлию Игоревну, </w:t>
      </w:r>
      <w:proofErr w:type="spellStart"/>
      <w:r w:rsidR="00BC1D64" w:rsidRPr="001F1A67">
        <w:t>Серебрицкую</w:t>
      </w:r>
      <w:proofErr w:type="spellEnd"/>
      <w:r w:rsidR="001F1A67">
        <w:t xml:space="preserve"> Елизавету Юрьевну</w:t>
      </w:r>
      <w:r w:rsidR="00BC1D64">
        <w:t xml:space="preserve"> </w:t>
      </w:r>
      <w:r>
        <w:rPr>
          <w:rFonts w:ascii="Times New Roman" w:hAnsi="Times New Roman"/>
        </w:rPr>
        <w:t>член</w:t>
      </w:r>
      <w:r w:rsidR="00BC1D64">
        <w:rPr>
          <w:rFonts w:ascii="Times New Roman" w:hAnsi="Times New Roman"/>
        </w:rPr>
        <w:t>ами</w:t>
      </w:r>
      <w:r>
        <w:rPr>
          <w:rFonts w:ascii="Times New Roman" w:hAnsi="Times New Roman"/>
        </w:rPr>
        <w:t xml:space="preserve"> Нижнесалдинской </w:t>
      </w:r>
      <w:r w:rsidRPr="00CD31BD">
        <w:rPr>
          <w:rFonts w:ascii="Times New Roman" w:hAnsi="Times New Roman"/>
        </w:rPr>
        <w:t xml:space="preserve"> городской  </w:t>
      </w:r>
      <w:r>
        <w:rPr>
          <w:rFonts w:ascii="Times New Roman" w:hAnsi="Times New Roman"/>
        </w:rPr>
        <w:t>молодежной</w:t>
      </w:r>
      <w:r w:rsidRPr="00981129">
        <w:rPr>
          <w:rFonts w:ascii="Times New Roman" w:hAnsi="Times New Roman"/>
        </w:rPr>
        <w:t xml:space="preserve"> избирательн</w:t>
      </w:r>
      <w:r>
        <w:rPr>
          <w:rFonts w:ascii="Times New Roman" w:hAnsi="Times New Roman"/>
        </w:rPr>
        <w:t>ой</w:t>
      </w:r>
      <w:r w:rsidRPr="00981129">
        <w:rPr>
          <w:rFonts w:ascii="Times New Roman" w:hAnsi="Times New Roman"/>
        </w:rPr>
        <w:t xml:space="preserve"> комисси</w:t>
      </w:r>
      <w:r>
        <w:rPr>
          <w:rFonts w:ascii="Times New Roman" w:hAnsi="Times New Roman"/>
        </w:rPr>
        <w:t>и</w:t>
      </w:r>
      <w:r w:rsidRPr="00981129">
        <w:rPr>
          <w:rFonts w:ascii="Times New Roman" w:hAnsi="Times New Roman"/>
        </w:rPr>
        <w:t xml:space="preserve"> с правом решающего голоса</w:t>
      </w:r>
      <w:r>
        <w:rPr>
          <w:rFonts w:ascii="Times New Roman" w:hAnsi="Times New Roman"/>
        </w:rPr>
        <w:t>.</w:t>
      </w:r>
    </w:p>
    <w:p w:rsidR="008A2100" w:rsidRPr="00820735" w:rsidRDefault="008A2100" w:rsidP="002F763E">
      <w:pPr>
        <w:pStyle w:val="a6"/>
        <w:numPr>
          <w:ilvl w:val="0"/>
          <w:numId w:val="2"/>
        </w:numPr>
        <w:tabs>
          <w:tab w:val="left" w:pos="1134"/>
        </w:tabs>
        <w:ind w:left="0" w:firstLine="567"/>
      </w:pPr>
      <w:r>
        <w:lastRenderedPageBreak/>
        <w:t xml:space="preserve">Направить настоящее  решение органам местного самоуправления,  </w:t>
      </w:r>
      <w:r>
        <w:rPr>
          <w:rFonts w:ascii="Times New Roman" w:hAnsi="Times New Roman"/>
        </w:rPr>
        <w:t xml:space="preserve">Нижнесалдинской </w:t>
      </w:r>
      <w:r w:rsidRPr="00CD31BD">
        <w:rPr>
          <w:rFonts w:ascii="Times New Roman" w:hAnsi="Times New Roman"/>
        </w:rPr>
        <w:t xml:space="preserve"> городской  </w:t>
      </w:r>
      <w:r>
        <w:rPr>
          <w:rFonts w:ascii="Times New Roman" w:hAnsi="Times New Roman"/>
        </w:rPr>
        <w:t>молодежной</w:t>
      </w:r>
      <w:r w:rsidRPr="00981129">
        <w:rPr>
          <w:rFonts w:ascii="Times New Roman" w:hAnsi="Times New Roman"/>
        </w:rPr>
        <w:t xml:space="preserve"> избирательн</w:t>
      </w:r>
      <w:r>
        <w:rPr>
          <w:rFonts w:ascii="Times New Roman" w:hAnsi="Times New Roman"/>
        </w:rPr>
        <w:t>ой</w:t>
      </w:r>
      <w:r w:rsidRPr="00981129">
        <w:rPr>
          <w:rFonts w:ascii="Times New Roman" w:hAnsi="Times New Roman"/>
        </w:rPr>
        <w:t xml:space="preserve"> комисси</w:t>
      </w:r>
      <w:r>
        <w:rPr>
          <w:rFonts w:ascii="Times New Roman" w:hAnsi="Times New Roman"/>
        </w:rPr>
        <w:t xml:space="preserve">и и разместить </w:t>
      </w:r>
      <w:r>
        <w:t xml:space="preserve">на сайте </w:t>
      </w:r>
      <w:r w:rsidRPr="0080062F">
        <w:t>Нижнесалдинской городской террит</w:t>
      </w:r>
      <w:r>
        <w:t>ориальной избирательной комиссии</w:t>
      </w:r>
      <w:r w:rsidRPr="00820735">
        <w:t xml:space="preserve">. </w:t>
      </w:r>
    </w:p>
    <w:p w:rsidR="008A2100" w:rsidRDefault="008A2100" w:rsidP="002F763E">
      <w:pPr>
        <w:pStyle w:val="a6"/>
        <w:numPr>
          <w:ilvl w:val="0"/>
          <w:numId w:val="2"/>
        </w:numPr>
        <w:tabs>
          <w:tab w:val="left" w:pos="1134"/>
        </w:tabs>
        <w:ind w:left="0" w:firstLine="567"/>
      </w:pPr>
      <w:r>
        <w:t xml:space="preserve">Контроль за исполнением настоящего решения возложить </w:t>
      </w:r>
      <w:proofErr w:type="gramStart"/>
      <w:r>
        <w:t>на</w:t>
      </w:r>
      <w:proofErr w:type="gramEnd"/>
      <w:r>
        <w:t xml:space="preserve"> председателя комиссии </w:t>
      </w:r>
      <w:r w:rsidR="00BC1D64">
        <w:t>Бурдель Е.Н.</w:t>
      </w:r>
    </w:p>
    <w:p w:rsidR="008A2100" w:rsidRDefault="008A2100" w:rsidP="008A2100">
      <w:pPr>
        <w:pStyle w:val="a6"/>
      </w:pPr>
    </w:p>
    <w:p w:rsidR="008A2100" w:rsidRDefault="008A2100" w:rsidP="008A2100">
      <w:pPr>
        <w:pStyle w:val="a6"/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2520"/>
        <w:gridCol w:w="2623"/>
      </w:tblGrid>
      <w:tr w:rsidR="008A2100" w:rsidTr="00FA2867">
        <w:tc>
          <w:tcPr>
            <w:tcW w:w="4248" w:type="dxa"/>
            <w:shd w:val="clear" w:color="auto" w:fill="auto"/>
          </w:tcPr>
          <w:p w:rsidR="008A2100" w:rsidRDefault="008A2100" w:rsidP="00FA2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520" w:type="dxa"/>
            <w:shd w:val="clear" w:color="auto" w:fill="auto"/>
          </w:tcPr>
          <w:p w:rsidR="008A2100" w:rsidRDefault="008A2100" w:rsidP="00FA2867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8A2100" w:rsidRDefault="00BC1D64" w:rsidP="00FA28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Е.Н.Бурдель</w:t>
            </w:r>
            <w:proofErr w:type="spellEnd"/>
          </w:p>
          <w:p w:rsidR="008A2100" w:rsidRDefault="008A2100" w:rsidP="00FA2867">
            <w:pPr>
              <w:rPr>
                <w:sz w:val="28"/>
                <w:szCs w:val="28"/>
              </w:rPr>
            </w:pPr>
          </w:p>
        </w:tc>
      </w:tr>
      <w:tr w:rsidR="008A2100" w:rsidTr="00FA2867">
        <w:tc>
          <w:tcPr>
            <w:tcW w:w="4248" w:type="dxa"/>
            <w:shd w:val="clear" w:color="auto" w:fill="auto"/>
          </w:tcPr>
          <w:p w:rsidR="008A2100" w:rsidRDefault="008A2100" w:rsidP="00FA286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A2100" w:rsidRDefault="008A2100" w:rsidP="00FA2867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8A2100" w:rsidRDefault="008A2100" w:rsidP="00FA2867">
            <w:pPr>
              <w:rPr>
                <w:sz w:val="28"/>
                <w:szCs w:val="28"/>
              </w:rPr>
            </w:pPr>
          </w:p>
        </w:tc>
      </w:tr>
      <w:tr w:rsidR="008A2100" w:rsidTr="00FA2867">
        <w:tc>
          <w:tcPr>
            <w:tcW w:w="4248" w:type="dxa"/>
            <w:shd w:val="clear" w:color="auto" w:fill="auto"/>
          </w:tcPr>
          <w:p w:rsidR="008A2100" w:rsidRDefault="008A2100" w:rsidP="00FA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Секретарь комиссии</w:t>
            </w:r>
          </w:p>
        </w:tc>
        <w:tc>
          <w:tcPr>
            <w:tcW w:w="2520" w:type="dxa"/>
            <w:shd w:val="clear" w:color="auto" w:fill="auto"/>
          </w:tcPr>
          <w:p w:rsidR="008A2100" w:rsidRDefault="008A2100" w:rsidP="00FA2867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8A2100" w:rsidRDefault="008A2100" w:rsidP="00FA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Ланг</w:t>
            </w:r>
          </w:p>
        </w:tc>
      </w:tr>
    </w:tbl>
    <w:p w:rsidR="00BE2F7D" w:rsidRDefault="00BE2F7D"/>
    <w:sectPr w:rsidR="00BE2F7D" w:rsidSect="00B4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B2B"/>
    <w:multiLevelType w:val="multilevel"/>
    <w:tmpl w:val="BCDE32E8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44"/>
        </w:tabs>
        <w:ind w:left="104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24"/>
        </w:tabs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84"/>
        </w:tabs>
        <w:ind w:left="2784" w:hanging="2160"/>
      </w:pPr>
      <w:rPr>
        <w:rFonts w:hint="default"/>
      </w:rPr>
    </w:lvl>
  </w:abstractNum>
  <w:abstractNum w:abstractNumId="1">
    <w:nsid w:val="77D31ADC"/>
    <w:multiLevelType w:val="hybridMultilevel"/>
    <w:tmpl w:val="422E6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8A2100"/>
    <w:rsid w:val="00082D94"/>
    <w:rsid w:val="001F1A67"/>
    <w:rsid w:val="002E56AB"/>
    <w:rsid w:val="002F763E"/>
    <w:rsid w:val="00747585"/>
    <w:rsid w:val="008A2100"/>
    <w:rsid w:val="008D7F29"/>
    <w:rsid w:val="00A03ED4"/>
    <w:rsid w:val="00A16CAF"/>
    <w:rsid w:val="00B1270B"/>
    <w:rsid w:val="00B3065A"/>
    <w:rsid w:val="00B40949"/>
    <w:rsid w:val="00BC1D64"/>
    <w:rsid w:val="00BC3306"/>
    <w:rsid w:val="00BE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A210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0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A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Документ ИКСО"/>
    <w:basedOn w:val="a"/>
    <w:rsid w:val="008A2100"/>
    <w:pPr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Нижнесалдинская ТИК</dc:creator>
  <cp:keywords/>
  <dc:description/>
  <cp:lastModifiedBy>Нижнесалдинская ТИК</cp:lastModifiedBy>
  <cp:revision>8</cp:revision>
  <dcterms:created xsi:type="dcterms:W3CDTF">2016-03-17T05:36:00Z</dcterms:created>
  <dcterms:modified xsi:type="dcterms:W3CDTF">2016-04-08T03:57:00Z</dcterms:modified>
</cp:coreProperties>
</file>