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1B5687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DC0302" w:rsidP="009C657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24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983F03" w:rsidRDefault="00AC32BA" w:rsidP="00DC0302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2B12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DC03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/7</w:t>
            </w:r>
            <w:r w:rsidR="00983F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C0302">
        <w:rPr>
          <w:rFonts w:ascii="Times New Roman" w:hAnsi="Times New Roman" w:cs="Times New Roman"/>
          <w:b/>
          <w:sz w:val="28"/>
          <w:szCs w:val="28"/>
        </w:rPr>
        <w:t xml:space="preserve">страции </w:t>
      </w:r>
      <w:proofErr w:type="spellStart"/>
      <w:r w:rsidR="00983F03">
        <w:rPr>
          <w:rFonts w:ascii="Times New Roman" w:hAnsi="Times New Roman" w:cs="Times New Roman"/>
          <w:b/>
          <w:sz w:val="28"/>
          <w:szCs w:val="28"/>
        </w:rPr>
        <w:t>Чучалина</w:t>
      </w:r>
      <w:proofErr w:type="spellEnd"/>
      <w:r w:rsidR="00983F03">
        <w:rPr>
          <w:rFonts w:ascii="Times New Roman" w:hAnsi="Times New Roman" w:cs="Times New Roman"/>
          <w:b/>
          <w:sz w:val="28"/>
          <w:szCs w:val="28"/>
        </w:rPr>
        <w:t xml:space="preserve"> Вадима Леонидовича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DC0302" w:rsidRDefault="00B73082" w:rsidP="00B7308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73082">
        <w:rPr>
          <w:rFonts w:ascii="Times New Roman" w:hAnsi="Times New Roman" w:cs="Times New Roman"/>
          <w:b/>
          <w:bCs/>
          <w:sz w:val="28"/>
        </w:rPr>
        <w:t xml:space="preserve">выдвинутого в порядке самовыдвижения, 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DC0302">
        <w:rPr>
          <w:rFonts w:ascii="Times New Roman" w:hAnsi="Times New Roman" w:cs="Times New Roman"/>
          <w:b/>
          <w:bCs/>
          <w:sz w:val="28"/>
        </w:rPr>
        <w:t>че</w:t>
      </w:r>
      <w:r>
        <w:rPr>
          <w:rFonts w:ascii="Times New Roman" w:hAnsi="Times New Roman" w:cs="Times New Roman"/>
          <w:b/>
          <w:bCs/>
          <w:sz w:val="28"/>
        </w:rPr>
        <w:t>т</w:t>
      </w:r>
      <w:r w:rsidR="00DC0302">
        <w:rPr>
          <w:rFonts w:ascii="Times New Roman" w:hAnsi="Times New Roman" w:cs="Times New Roman"/>
          <w:b/>
          <w:bCs/>
          <w:sz w:val="28"/>
        </w:rPr>
        <w:t>ы</w:t>
      </w:r>
      <w:r>
        <w:rPr>
          <w:rFonts w:ascii="Times New Roman" w:hAnsi="Times New Roman" w:cs="Times New Roman"/>
          <w:b/>
          <w:bCs/>
          <w:sz w:val="28"/>
        </w:rPr>
        <w:t xml:space="preserve">рехмандатному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DC0302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3082">
        <w:rPr>
          <w:rFonts w:ascii="Times New Roman" w:hAnsi="Times New Roman" w:cs="Times New Roman"/>
        </w:rPr>
        <w:t xml:space="preserve"> 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на 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DC0302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Default="00983F03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Чучалин</w:t>
      </w:r>
      <w:proofErr w:type="spellEnd"/>
      <w:r>
        <w:rPr>
          <w:rFonts w:ascii="Times New Roman" w:hAnsi="Times New Roman"/>
        </w:rPr>
        <w:t xml:space="preserve"> Вадим Леонидович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 w:rsidR="00B73082"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 w:rsidR="00B73082">
        <w:rPr>
          <w:rFonts w:ascii="Times New Roman" w:hAnsi="Times New Roman"/>
        </w:rPr>
        <w:t>рехмандатному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DC0302">
        <w:rPr>
          <w:rFonts w:ascii="Times New Roman" w:hAnsi="Times New Roman"/>
        </w:rPr>
        <w:t>№ 3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</w:t>
      </w:r>
      <w:r w:rsidR="00983F0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983F03">
        <w:rPr>
          <w:rFonts w:ascii="Times New Roman" w:hAnsi="Times New Roman" w:cs="Times New Roman"/>
          <w:sz w:val="28"/>
          <w:szCs w:val="28"/>
        </w:rPr>
        <w:t>Чучалиным</w:t>
      </w:r>
      <w:proofErr w:type="spellEnd"/>
      <w:r w:rsidR="00983F03">
        <w:rPr>
          <w:rFonts w:ascii="Times New Roman" w:hAnsi="Times New Roman" w:cs="Times New Roman"/>
          <w:sz w:val="28"/>
          <w:szCs w:val="28"/>
        </w:rPr>
        <w:t xml:space="preserve"> Вадимом Леонидовичем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DC030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первый финансовый отчет кандидата;</w:t>
      </w:r>
    </w:p>
    <w:p w:rsidR="00DC0302" w:rsidRPr="00DC0302" w:rsidRDefault="00DC0302" w:rsidP="00DC030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302">
        <w:rPr>
          <w:rFonts w:ascii="Times New Roman" w:hAnsi="Times New Roman" w:cs="Times New Roman"/>
          <w:sz w:val="28"/>
          <w:szCs w:val="28"/>
        </w:rPr>
        <w:t>–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изменений</w:t>
      </w:r>
      <w:r w:rsidRPr="00DC0302">
        <w:rPr>
          <w:rFonts w:ascii="Times New Roman" w:hAnsi="Times New Roman" w:cs="Times New Roman"/>
          <w:sz w:val="28"/>
          <w:szCs w:val="28"/>
        </w:rPr>
        <w:t xml:space="preserve"> в данных о кандидате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02" w:rsidRPr="00B73082" w:rsidRDefault="00DC0302" w:rsidP="00B73082">
      <w:pPr>
        <w:pStyle w:val="a4"/>
        <w:spacing w:before="0"/>
        <w:ind w:firstLine="708"/>
        <w:rPr>
          <w:rFonts w:ascii="Times New Roman" w:hAnsi="Times New Roman"/>
        </w:rPr>
      </w:pP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выдв</w:t>
      </w:r>
      <w:r w:rsidR="00983F03">
        <w:rPr>
          <w:rFonts w:ascii="Times New Roman" w:hAnsi="Times New Roman" w:cs="Times New Roman"/>
          <w:sz w:val="28"/>
          <w:szCs w:val="28"/>
        </w:rPr>
        <w:t xml:space="preserve">ижении кандидат </w:t>
      </w:r>
      <w:proofErr w:type="spellStart"/>
      <w:r w:rsidR="00983F03">
        <w:rPr>
          <w:rFonts w:ascii="Times New Roman" w:hAnsi="Times New Roman" w:cs="Times New Roman"/>
          <w:sz w:val="28"/>
          <w:szCs w:val="28"/>
        </w:rPr>
        <w:t>Чучалин</w:t>
      </w:r>
      <w:proofErr w:type="spellEnd"/>
      <w:r w:rsidR="00983F03">
        <w:rPr>
          <w:rFonts w:ascii="Times New Roman" w:hAnsi="Times New Roman" w:cs="Times New Roman"/>
          <w:sz w:val="28"/>
          <w:szCs w:val="28"/>
        </w:rPr>
        <w:t xml:space="preserve"> В.Л.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A05347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53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рехманд</w:t>
      </w:r>
      <w:r w:rsidR="00A05347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  <w:r w:rsidR="00DC0302">
        <w:rPr>
          <w:rFonts w:ascii="Times New Roman" w:hAnsi="Times New Roman" w:cs="Times New Roman"/>
          <w:sz w:val="28"/>
          <w:szCs w:val="28"/>
        </w:rPr>
        <w:t xml:space="preserve"> в порядке самовыдвижения</w:t>
      </w:r>
      <w:r w:rsidRPr="00B73082">
        <w:rPr>
          <w:rFonts w:ascii="Times New Roman" w:hAnsi="Times New Roman" w:cs="Times New Roman"/>
          <w:sz w:val="28"/>
          <w:szCs w:val="28"/>
        </w:rPr>
        <w:t xml:space="preserve"> и иные документы, предусмотренные статьями 44 и 46 Избирательного кодекса Свердловской области.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r>
        <w:rPr>
          <w:rFonts w:ascii="Times New Roman" w:hAnsi="Times New Roman"/>
        </w:rPr>
        <w:t>по</w:t>
      </w:r>
      <w:r w:rsidR="00DC0302">
        <w:rPr>
          <w:rFonts w:ascii="Times New Roman" w:hAnsi="Times New Roman"/>
        </w:rPr>
        <w:t>рядка выдвиж</w:t>
      </w:r>
      <w:r w:rsidR="00983F03">
        <w:rPr>
          <w:rFonts w:ascii="Times New Roman" w:hAnsi="Times New Roman"/>
        </w:rPr>
        <w:t xml:space="preserve">ения </w:t>
      </w:r>
      <w:proofErr w:type="spellStart"/>
      <w:r w:rsidR="00983F03">
        <w:rPr>
          <w:rFonts w:ascii="Times New Roman" w:hAnsi="Times New Roman"/>
        </w:rPr>
        <w:t>Чучалина</w:t>
      </w:r>
      <w:proofErr w:type="spellEnd"/>
      <w:r w:rsidR="00983F03">
        <w:rPr>
          <w:rFonts w:ascii="Times New Roman" w:hAnsi="Times New Roman"/>
        </w:rPr>
        <w:t xml:space="preserve"> Вадима Леонидовича</w:t>
      </w:r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proofErr w:type="spellStart"/>
      <w:r w:rsidR="00983F03">
        <w:rPr>
          <w:rFonts w:ascii="Times New Roman" w:hAnsi="Times New Roman"/>
        </w:rPr>
        <w:t>Чучалиным</w:t>
      </w:r>
      <w:proofErr w:type="spellEnd"/>
      <w:r w:rsidR="00983F03">
        <w:rPr>
          <w:rFonts w:ascii="Times New Roman" w:hAnsi="Times New Roman"/>
        </w:rPr>
        <w:t xml:space="preserve"> Вадимом Леонидовичем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DC0302">
        <w:rPr>
          <w:rFonts w:ascii="Times New Roman" w:hAnsi="Times New Roman"/>
        </w:rPr>
        <w:t>че</w:t>
      </w:r>
      <w:r>
        <w:rPr>
          <w:rFonts w:ascii="Times New Roman" w:hAnsi="Times New Roman"/>
        </w:rPr>
        <w:t>т</w:t>
      </w:r>
      <w:r w:rsidR="00DC0302">
        <w:rPr>
          <w:rFonts w:ascii="Times New Roman" w:hAnsi="Times New Roman"/>
        </w:rPr>
        <w:t>ы</w:t>
      </w:r>
      <w:r>
        <w:rPr>
          <w:rFonts w:ascii="Times New Roman" w:hAnsi="Times New Roman"/>
        </w:rPr>
        <w:t>рехманд</w:t>
      </w:r>
      <w:r w:rsidR="00DC0302">
        <w:rPr>
          <w:rFonts w:ascii="Times New Roman" w:hAnsi="Times New Roman"/>
        </w:rPr>
        <w:t>атному избирательному округу № 3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B73082" w:rsidRPr="00F602C1" w:rsidRDefault="00B73082" w:rsidP="00DC030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</w:t>
      </w:r>
      <w:r w:rsidRPr="00B73082">
        <w:rPr>
          <w:rFonts w:ascii="Times New Roman" w:hAnsi="Times New Roman"/>
        </w:rPr>
        <w:lastRenderedPageBreak/>
        <w:t xml:space="preserve">о себе </w:t>
      </w:r>
      <w:proofErr w:type="spellStart"/>
      <w:r w:rsidR="00983F03">
        <w:rPr>
          <w:rFonts w:ascii="Times New Roman" w:hAnsi="Times New Roman"/>
        </w:rPr>
        <w:t>Чучалиным</w:t>
      </w:r>
      <w:proofErr w:type="spellEnd"/>
      <w:r w:rsidR="00983F03">
        <w:rPr>
          <w:rFonts w:ascii="Times New Roman" w:hAnsi="Times New Roman"/>
        </w:rPr>
        <w:t xml:space="preserve"> Вадимом Леонидовичем</w:t>
      </w:r>
      <w:r w:rsidR="00DC0302">
        <w:rPr>
          <w:rFonts w:ascii="Times New Roman" w:hAnsi="Times New Roman"/>
        </w:rPr>
        <w:t xml:space="preserve"> при выдвижении д</w:t>
      </w:r>
      <w:r w:rsidRPr="00F602C1">
        <w:rPr>
          <w:rFonts w:ascii="Times New Roman" w:hAnsi="Times New Roman"/>
        </w:rPr>
        <w:t>анные, поступившие из государственных органов</w:t>
      </w:r>
      <w:r w:rsidR="002B127C" w:rsidRPr="00F602C1">
        <w:rPr>
          <w:rFonts w:ascii="Times New Roman" w:hAnsi="Times New Roman"/>
        </w:rPr>
        <w:t xml:space="preserve">: ГУ МВД РФ по </w:t>
      </w:r>
      <w:r w:rsidR="000F5C4B" w:rsidRPr="00F602C1">
        <w:rPr>
          <w:rFonts w:ascii="Times New Roman" w:hAnsi="Times New Roman"/>
        </w:rPr>
        <w:t>Свердловской</w:t>
      </w:r>
      <w:r w:rsidR="002B127C" w:rsidRPr="00F602C1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2B127C" w:rsidRPr="00F602C1">
        <w:rPr>
          <w:rFonts w:ascii="Times New Roman" w:hAnsi="Times New Roman"/>
        </w:rPr>
        <w:t>Асбестовский</w:t>
      </w:r>
      <w:proofErr w:type="spellEnd"/>
      <w:r w:rsidR="002B127C" w:rsidRPr="00F602C1">
        <w:rPr>
          <w:rFonts w:ascii="Times New Roman" w:hAnsi="Times New Roman"/>
        </w:rPr>
        <w:t>» отдел по вопросам миграции</w:t>
      </w:r>
      <w:r w:rsidR="00760E57">
        <w:rPr>
          <w:rFonts w:ascii="Times New Roman" w:hAnsi="Times New Roman"/>
        </w:rPr>
        <w:t>,</w:t>
      </w:r>
      <w:r w:rsidRPr="00F602C1">
        <w:rPr>
          <w:rFonts w:ascii="Times New Roman" w:hAnsi="Times New Roman"/>
        </w:rPr>
        <w:t xml:space="preserve"> в целом подтверждают достоверность сведений, представленных кандидатом при выдвижении. Вместе с тем, из ряда государственных органов</w:t>
      </w:r>
      <w:r w:rsidR="00F602C1" w:rsidRPr="00F602C1">
        <w:rPr>
          <w:rFonts w:ascii="Times New Roman" w:hAnsi="Times New Roman"/>
        </w:rPr>
        <w:t>:</w:t>
      </w:r>
      <w:r w:rsidRPr="00F602C1">
        <w:rPr>
          <w:rFonts w:ascii="Times New Roman" w:hAnsi="Times New Roman"/>
        </w:rPr>
        <w:t xml:space="preserve"> </w:t>
      </w:r>
      <w:r w:rsidR="00983F03" w:rsidRPr="00B35DCB">
        <w:rPr>
          <w:color w:val="222222"/>
        </w:rPr>
        <w:t>ФГ</w:t>
      </w:r>
      <w:r w:rsidR="00983F03">
        <w:rPr>
          <w:color w:val="222222"/>
        </w:rPr>
        <w:t>К</w:t>
      </w:r>
      <w:r w:rsidR="00983F03" w:rsidRPr="00B35DCB">
        <w:rPr>
          <w:color w:val="222222"/>
        </w:rPr>
        <w:t>ОУ</w:t>
      </w:r>
      <w:r w:rsidR="00983F03">
        <w:rPr>
          <w:color w:val="222222"/>
        </w:rPr>
        <w:t xml:space="preserve"> ВО «Уральский юридический институт Министерства внутренних дел Российской Федерации» </w:t>
      </w:r>
      <w:r w:rsidR="00DC0302">
        <w:rPr>
          <w:rFonts w:ascii="Times New Roman" w:hAnsi="Times New Roman"/>
        </w:rPr>
        <w:t xml:space="preserve"> </w:t>
      </w:r>
      <w:r w:rsidRPr="00B73082">
        <w:t>результаты проверки еще не поступили</w:t>
      </w:r>
      <w:proofErr w:type="gramStart"/>
      <w:r w:rsidRPr="00B73082"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DC0302">
        <w:rPr>
          <w:rFonts w:ascii="Times New Roman" w:hAnsi="Times New Roman" w:cs="Times New Roman"/>
          <w:sz w:val="28"/>
          <w:szCs w:val="28"/>
        </w:rPr>
        <w:t>реги</w:t>
      </w:r>
      <w:r w:rsidR="00983F03">
        <w:rPr>
          <w:rFonts w:ascii="Times New Roman" w:hAnsi="Times New Roman" w:cs="Times New Roman"/>
          <w:sz w:val="28"/>
          <w:szCs w:val="28"/>
        </w:rPr>
        <w:t xml:space="preserve">страции кандидата </w:t>
      </w:r>
      <w:proofErr w:type="spellStart"/>
      <w:r w:rsidR="00983F03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="00983F03">
        <w:rPr>
          <w:rFonts w:ascii="Times New Roman" w:hAnsi="Times New Roman" w:cs="Times New Roman"/>
          <w:sz w:val="28"/>
          <w:szCs w:val="28"/>
        </w:rPr>
        <w:t xml:space="preserve"> В.Л.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>. За</w:t>
      </w:r>
      <w:r w:rsidR="00DC0302">
        <w:rPr>
          <w:rFonts w:ascii="Times New Roman" w:hAnsi="Times New Roman"/>
        </w:rPr>
        <w:t>регистриро</w:t>
      </w:r>
      <w:r w:rsidR="00983F03">
        <w:rPr>
          <w:rFonts w:ascii="Times New Roman" w:hAnsi="Times New Roman"/>
        </w:rPr>
        <w:t xml:space="preserve">вать </w:t>
      </w:r>
      <w:proofErr w:type="spellStart"/>
      <w:r w:rsidR="00983F03">
        <w:rPr>
          <w:rFonts w:ascii="Times New Roman" w:hAnsi="Times New Roman"/>
        </w:rPr>
        <w:t>Чучалина</w:t>
      </w:r>
      <w:proofErr w:type="spellEnd"/>
      <w:r w:rsidR="00983F03">
        <w:rPr>
          <w:rFonts w:ascii="Times New Roman" w:hAnsi="Times New Roman"/>
        </w:rPr>
        <w:t xml:space="preserve"> Вадима Леонидовича</w:t>
      </w:r>
      <w:r w:rsidR="002E7365">
        <w:rPr>
          <w:rFonts w:ascii="Times New Roman" w:hAnsi="Times New Roman"/>
        </w:rPr>
        <w:t>, 1977</w:t>
      </w:r>
      <w:r w:rsidRPr="00B73082">
        <w:rPr>
          <w:rFonts w:ascii="Times New Roman" w:hAnsi="Times New Roman"/>
        </w:rPr>
        <w:t xml:space="preserve"> года рождения, </w:t>
      </w:r>
      <w:r w:rsidR="00983F03">
        <w:rPr>
          <w:rFonts w:ascii="Times New Roman" w:hAnsi="Times New Roman"/>
        </w:rPr>
        <w:t>временно не работающего - пенсионер МВД</w:t>
      </w:r>
      <w:r w:rsidRPr="00B73082">
        <w:rPr>
          <w:rFonts w:ascii="Times New Roman" w:hAnsi="Times New Roman"/>
        </w:rPr>
        <w:t xml:space="preserve">, проживающего в </w:t>
      </w:r>
      <w:r w:rsidR="00983F03">
        <w:rPr>
          <w:rFonts w:ascii="Times New Roman" w:hAnsi="Times New Roman"/>
        </w:rPr>
        <w:t>поселке Изумруд Свердловской области</w:t>
      </w:r>
      <w:r w:rsidRPr="00B73082">
        <w:rPr>
          <w:rFonts w:ascii="Times New Roman" w:hAnsi="Times New Roman"/>
        </w:rPr>
        <w:t xml:space="preserve">, выдвинутого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рехмандатному избирательному о</w:t>
      </w:r>
      <w:r w:rsidR="00A05347">
        <w:rPr>
          <w:rFonts w:ascii="Times New Roman" w:hAnsi="Times New Roman"/>
        </w:rPr>
        <w:t>кругу № 3 (дата регистрации – 24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983F03">
        <w:rPr>
          <w:rFonts w:ascii="Times New Roman" w:hAnsi="Times New Roman"/>
        </w:rPr>
        <w:t xml:space="preserve"> регистрации - 18 часов 2</w:t>
      </w:r>
      <w:r w:rsidR="00F602C1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A05347">
        <w:rPr>
          <w:rFonts w:ascii="Times New Roman" w:hAnsi="Times New Roman"/>
        </w:rPr>
        <w:t>ыдать канди</w:t>
      </w:r>
      <w:r w:rsidR="00983F03">
        <w:rPr>
          <w:rFonts w:ascii="Times New Roman" w:hAnsi="Times New Roman"/>
        </w:rPr>
        <w:t xml:space="preserve">дату </w:t>
      </w:r>
      <w:proofErr w:type="spellStart"/>
      <w:r w:rsidR="00983F03">
        <w:rPr>
          <w:rFonts w:ascii="Times New Roman" w:hAnsi="Times New Roman"/>
        </w:rPr>
        <w:t>Чучалину</w:t>
      </w:r>
      <w:proofErr w:type="spellEnd"/>
      <w:r w:rsidR="00983F03">
        <w:rPr>
          <w:rFonts w:ascii="Times New Roman" w:hAnsi="Times New Roman"/>
        </w:rPr>
        <w:t xml:space="preserve"> Вадиму Леонидовичу</w:t>
      </w:r>
      <w:r w:rsidRPr="00B73082">
        <w:rPr>
          <w:rFonts w:ascii="Times New Roman" w:hAnsi="Times New Roman"/>
        </w:rPr>
        <w:t xml:space="preserve"> удостоверение з</w:t>
      </w:r>
      <w:r w:rsidR="00983F03">
        <w:rPr>
          <w:rFonts w:ascii="Times New Roman" w:hAnsi="Times New Roman"/>
        </w:rPr>
        <w:t>арегистрированного кандидата № 5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A05347">
        <w:rPr>
          <w:rFonts w:ascii="Times New Roman" w:hAnsi="Times New Roman"/>
        </w:rPr>
        <w:t>че</w:t>
      </w:r>
      <w:r w:rsidR="002E7365">
        <w:rPr>
          <w:rFonts w:ascii="Times New Roman" w:hAnsi="Times New Roman"/>
        </w:rPr>
        <w:t>т</w:t>
      </w:r>
      <w:r w:rsidR="00A05347">
        <w:rPr>
          <w:rFonts w:ascii="Times New Roman" w:hAnsi="Times New Roman"/>
        </w:rPr>
        <w:t>ы</w:t>
      </w:r>
      <w:r w:rsidR="002E7365">
        <w:rPr>
          <w:rFonts w:ascii="Times New Roman" w:hAnsi="Times New Roman"/>
        </w:rPr>
        <w:t>рехманд</w:t>
      </w:r>
      <w:r w:rsidR="00A05347">
        <w:rPr>
          <w:rFonts w:ascii="Times New Roman" w:hAnsi="Times New Roman"/>
        </w:rPr>
        <w:t>атному избирательному округу №</w:t>
      </w:r>
      <w:r w:rsidR="00983F03">
        <w:rPr>
          <w:rFonts w:ascii="Times New Roman" w:hAnsi="Times New Roman"/>
        </w:rPr>
        <w:t xml:space="preserve"> 3 </w:t>
      </w:r>
      <w:proofErr w:type="spellStart"/>
      <w:r w:rsidR="00983F03">
        <w:rPr>
          <w:rFonts w:ascii="Times New Roman" w:hAnsi="Times New Roman"/>
        </w:rPr>
        <w:t>Чучалине</w:t>
      </w:r>
      <w:proofErr w:type="spellEnd"/>
      <w:r w:rsidR="00983F03">
        <w:rPr>
          <w:rFonts w:ascii="Times New Roman" w:hAnsi="Times New Roman"/>
        </w:rPr>
        <w:t xml:space="preserve"> Вадиме Леонидовиче</w:t>
      </w:r>
      <w:r w:rsidRPr="00B73082">
        <w:rPr>
          <w:rFonts w:ascii="Times New Roman" w:hAnsi="Times New Roman"/>
        </w:rPr>
        <w:t xml:space="preserve"> в текст избирательного </w:t>
      </w:r>
      <w:r w:rsidRPr="00B73082">
        <w:rPr>
          <w:rFonts w:ascii="Times New Roman" w:hAnsi="Times New Roman"/>
        </w:rPr>
        <w:lastRenderedPageBreak/>
        <w:t>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>тавленных кандидатом</w:t>
      </w:r>
      <w:r w:rsidR="00A05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F03">
        <w:rPr>
          <w:rFonts w:ascii="Times New Roman" w:hAnsi="Times New Roman" w:cs="Times New Roman"/>
          <w:sz w:val="28"/>
          <w:szCs w:val="28"/>
        </w:rPr>
        <w:t>Чучалиным</w:t>
      </w:r>
      <w:proofErr w:type="spellEnd"/>
      <w:r w:rsidR="00983F03">
        <w:rPr>
          <w:rFonts w:ascii="Times New Roman" w:hAnsi="Times New Roman" w:cs="Times New Roman"/>
          <w:sz w:val="28"/>
          <w:szCs w:val="28"/>
        </w:rPr>
        <w:t xml:space="preserve"> В.Л.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sz w:val="24"/>
          <w:szCs w:val="24"/>
        </w:rPr>
      </w:pPr>
      <w:r w:rsidRPr="00B73082">
        <w:rPr>
          <w:rFonts w:ascii="Times New Roman" w:hAnsi="Times New Roman"/>
        </w:rPr>
        <w:t>5. Направить настоя</w:t>
      </w:r>
      <w:r w:rsidR="00A05347">
        <w:rPr>
          <w:rFonts w:ascii="Times New Roman" w:hAnsi="Times New Roman"/>
        </w:rPr>
        <w:t xml:space="preserve">щее решение кандидату </w:t>
      </w:r>
      <w:proofErr w:type="spellStart"/>
      <w:r w:rsidR="00983F03">
        <w:rPr>
          <w:rFonts w:ascii="Times New Roman" w:hAnsi="Times New Roman"/>
        </w:rPr>
        <w:t>Чучалину</w:t>
      </w:r>
      <w:proofErr w:type="spellEnd"/>
      <w:r w:rsidR="00983F03">
        <w:rPr>
          <w:rFonts w:ascii="Times New Roman" w:hAnsi="Times New Roman"/>
        </w:rPr>
        <w:t xml:space="preserve"> В.Л.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F5C4B"/>
    <w:rsid w:val="00185CE2"/>
    <w:rsid w:val="001B5687"/>
    <w:rsid w:val="002B127C"/>
    <w:rsid w:val="002E7365"/>
    <w:rsid w:val="002F6582"/>
    <w:rsid w:val="004A2A9C"/>
    <w:rsid w:val="00760E57"/>
    <w:rsid w:val="007C7580"/>
    <w:rsid w:val="007D5F74"/>
    <w:rsid w:val="00847167"/>
    <w:rsid w:val="00973B76"/>
    <w:rsid w:val="00983F03"/>
    <w:rsid w:val="00A05347"/>
    <w:rsid w:val="00AC32BA"/>
    <w:rsid w:val="00B73082"/>
    <w:rsid w:val="00DC0302"/>
    <w:rsid w:val="00F602C1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2018-07-19T11:07:00Z</cp:lastPrinted>
  <dcterms:created xsi:type="dcterms:W3CDTF">2018-07-13T05:57:00Z</dcterms:created>
  <dcterms:modified xsi:type="dcterms:W3CDTF">2018-07-24T10:07:00Z</dcterms:modified>
</cp:coreProperties>
</file>