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F63BAC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ИЗБИРАТЕЛЬНОЙ КОМИССИИ </w:t>
      </w:r>
      <w:r w:rsidR="00F705DC">
        <w:rPr>
          <w:rFonts w:ascii="Times New Roman" w:hAnsi="Times New Roman" w:cs="Times New Roman"/>
          <w:b/>
          <w:spacing w:val="20"/>
          <w:sz w:val="28"/>
          <w:szCs w:val="28"/>
        </w:rPr>
        <w:t>МАЛЫШЕВСКОГО ГОРОДСКОГО ОКРУГА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A05B7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C32BA" w:rsidP="009C657E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1405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/7</w:t>
            </w:r>
            <w:r w:rsidR="00F705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A62ECC" w:rsidRPr="00AC32BA" w:rsidRDefault="00A62ECC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F705DC" w:rsidRDefault="00F705DC" w:rsidP="00F7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DC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F705DC">
        <w:rPr>
          <w:rFonts w:ascii="Times New Roman" w:hAnsi="Times New Roman" w:cs="Times New Roman"/>
          <w:b/>
          <w:sz w:val="28"/>
          <w:szCs w:val="28"/>
        </w:rPr>
        <w:t>заверении сп</w:t>
      </w:r>
      <w:r>
        <w:rPr>
          <w:rFonts w:ascii="Times New Roman" w:hAnsi="Times New Roman" w:cs="Times New Roman"/>
          <w:b/>
          <w:sz w:val="28"/>
          <w:szCs w:val="28"/>
        </w:rPr>
        <w:t>иска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кандидатов в депутаты Думы Малышевского 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городского округа шестого созыва по </w:t>
      </w:r>
      <w:r>
        <w:rPr>
          <w:rFonts w:ascii="Times New Roman" w:hAnsi="Times New Roman" w:cs="Times New Roman"/>
          <w:b/>
          <w:sz w:val="28"/>
          <w:szCs w:val="28"/>
        </w:rPr>
        <w:t>трехмандатному избирательному округу № 2 и четырехмандатному избирательному округу № 3, выдвинутого  избирательным объединением «Свердловским региональным отделением ЛДПР»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DC">
        <w:rPr>
          <w:rFonts w:ascii="Times New Roman" w:hAnsi="Times New Roman" w:cs="Times New Roman"/>
        </w:rPr>
        <w:t xml:space="preserve"> 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0172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выборах </w:t>
      </w:r>
      <w:r>
        <w:rPr>
          <w:rFonts w:ascii="Times New Roman" w:hAnsi="Times New Roman" w:cs="Times New Roman"/>
          <w:b/>
          <w:sz w:val="28"/>
          <w:szCs w:val="28"/>
        </w:rPr>
        <w:t>депутатов Думы Малышевского городского округа</w:t>
      </w:r>
      <w:r w:rsidR="00F2017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трехмандатному избирательному округу № 2 и четырехмандатному избирательному округу № 3</w:t>
      </w:r>
    </w:p>
    <w:p w:rsidR="00F705DC" w:rsidRPr="00F705DC" w:rsidRDefault="00F705DC" w:rsidP="00F7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DC">
        <w:rPr>
          <w:rFonts w:ascii="Times New Roman" w:hAnsi="Times New Roman" w:cs="Times New Roman"/>
          <w:b/>
          <w:sz w:val="28"/>
          <w:szCs w:val="28"/>
        </w:rPr>
        <w:t>09 сентября 2018 года</w:t>
      </w:r>
    </w:p>
    <w:p w:rsidR="00A62ECC" w:rsidRDefault="00A62ECC" w:rsidP="00F705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5DC" w:rsidRPr="00F705DC" w:rsidRDefault="00F705DC" w:rsidP="00F705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5DC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 xml:space="preserve">Малышевскую поселковую территориальную </w:t>
      </w:r>
      <w:r w:rsidRPr="00F705DC">
        <w:rPr>
          <w:rFonts w:ascii="Times New Roman" w:hAnsi="Times New Roman" w:cs="Times New Roman"/>
          <w:sz w:val="28"/>
          <w:szCs w:val="28"/>
        </w:rPr>
        <w:t>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 полномочиями избирательной комиссии Малышевского городского округа</w:t>
      </w:r>
      <w:r w:rsidRPr="00F705DC">
        <w:rPr>
          <w:rFonts w:ascii="Times New Roman" w:hAnsi="Times New Roman" w:cs="Times New Roman"/>
          <w:sz w:val="28"/>
          <w:szCs w:val="28"/>
        </w:rPr>
        <w:t xml:space="preserve"> для заверения списка кандидатов в депутаты Думы </w:t>
      </w:r>
      <w:r w:rsidR="00DC3BB3">
        <w:rPr>
          <w:rFonts w:ascii="Times New Roman" w:hAnsi="Times New Roman" w:cs="Times New Roman"/>
          <w:sz w:val="28"/>
          <w:szCs w:val="28"/>
        </w:rPr>
        <w:t>Малышевского городского округа шестого созыва</w:t>
      </w:r>
      <w:r w:rsidRPr="00F705DC">
        <w:rPr>
          <w:rFonts w:ascii="Times New Roman" w:hAnsi="Times New Roman" w:cs="Times New Roman"/>
          <w:sz w:val="28"/>
          <w:szCs w:val="28"/>
        </w:rPr>
        <w:t xml:space="preserve"> по </w:t>
      </w:r>
      <w:r w:rsidR="00DC3BB3">
        <w:rPr>
          <w:rFonts w:ascii="Times New Roman" w:hAnsi="Times New Roman" w:cs="Times New Roman"/>
          <w:sz w:val="28"/>
          <w:szCs w:val="28"/>
        </w:rPr>
        <w:t xml:space="preserve">трехмандатному избирательному округу </w:t>
      </w:r>
      <w:r w:rsidR="00F20172">
        <w:rPr>
          <w:rFonts w:ascii="Times New Roman" w:hAnsi="Times New Roman" w:cs="Times New Roman"/>
          <w:sz w:val="28"/>
          <w:szCs w:val="28"/>
        </w:rPr>
        <w:t>№ 2 и ч</w:t>
      </w:r>
      <w:r w:rsidR="00DC3BB3">
        <w:rPr>
          <w:rFonts w:ascii="Times New Roman" w:hAnsi="Times New Roman" w:cs="Times New Roman"/>
          <w:sz w:val="28"/>
          <w:szCs w:val="28"/>
        </w:rPr>
        <w:t>е</w:t>
      </w:r>
      <w:r w:rsidR="00F20172">
        <w:rPr>
          <w:rFonts w:ascii="Times New Roman" w:hAnsi="Times New Roman" w:cs="Times New Roman"/>
          <w:sz w:val="28"/>
          <w:szCs w:val="28"/>
        </w:rPr>
        <w:t>т</w:t>
      </w:r>
      <w:r w:rsidR="00DC3BB3">
        <w:rPr>
          <w:rFonts w:ascii="Times New Roman" w:hAnsi="Times New Roman" w:cs="Times New Roman"/>
          <w:sz w:val="28"/>
          <w:szCs w:val="28"/>
        </w:rPr>
        <w:t>ырехмандатному избирательному округу № 3</w:t>
      </w:r>
      <w:r w:rsidRPr="00F705DC">
        <w:rPr>
          <w:rFonts w:ascii="Times New Roman" w:hAnsi="Times New Roman" w:cs="Times New Roman"/>
          <w:sz w:val="28"/>
          <w:szCs w:val="28"/>
        </w:rPr>
        <w:t xml:space="preserve">, выдвинутого избирательным объединением </w:t>
      </w:r>
      <w:r w:rsidR="00DC3BB3" w:rsidRPr="00DC3BB3">
        <w:rPr>
          <w:rFonts w:ascii="Times New Roman" w:hAnsi="Times New Roman" w:cs="Times New Roman"/>
          <w:sz w:val="28"/>
          <w:szCs w:val="28"/>
        </w:rPr>
        <w:t>Свердловским региональным отделением ЛДПР</w:t>
      </w:r>
      <w:r w:rsidRPr="00F705DC">
        <w:rPr>
          <w:rFonts w:ascii="Times New Roman" w:hAnsi="Times New Roman" w:cs="Times New Roman"/>
          <w:sz w:val="28"/>
          <w:szCs w:val="28"/>
        </w:rPr>
        <w:t xml:space="preserve"> на </w:t>
      </w:r>
      <w:r w:rsidR="001D407F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F705DC">
        <w:rPr>
          <w:rFonts w:ascii="Times New Roman" w:hAnsi="Times New Roman" w:cs="Times New Roman"/>
          <w:sz w:val="28"/>
          <w:szCs w:val="28"/>
        </w:rPr>
        <w:t>выборах</w:t>
      </w:r>
      <w:r w:rsidR="001D407F">
        <w:rPr>
          <w:rFonts w:ascii="Times New Roman" w:hAnsi="Times New Roman" w:cs="Times New Roman"/>
          <w:sz w:val="28"/>
          <w:szCs w:val="28"/>
        </w:rPr>
        <w:t xml:space="preserve"> депутатов Думы Малышевского округа шестого созыва по трехмандатному избирательному округу № 2 и</w:t>
      </w:r>
      <w:proofErr w:type="gramEnd"/>
      <w:r w:rsidR="001D4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07F">
        <w:rPr>
          <w:rFonts w:ascii="Times New Roman" w:hAnsi="Times New Roman" w:cs="Times New Roman"/>
          <w:sz w:val="28"/>
          <w:szCs w:val="28"/>
        </w:rPr>
        <w:t>четырехмандатному избирательному округу № 3</w:t>
      </w:r>
      <w:r w:rsidRPr="00F705DC">
        <w:rPr>
          <w:rFonts w:ascii="Times New Roman" w:hAnsi="Times New Roman" w:cs="Times New Roman"/>
          <w:sz w:val="28"/>
          <w:szCs w:val="28"/>
        </w:rPr>
        <w:t xml:space="preserve"> 09 сентября 2018 года, </w:t>
      </w:r>
      <w:r w:rsidR="00DC3BB3">
        <w:rPr>
          <w:rFonts w:ascii="Times New Roman" w:hAnsi="Times New Roman" w:cs="Times New Roman"/>
          <w:sz w:val="28"/>
          <w:szCs w:val="28"/>
        </w:rPr>
        <w:lastRenderedPageBreak/>
        <w:t>Малышевская поселковая территориальная избирательная комиссия с полномочиями избирательной комиссии Малышевского городского округа</w:t>
      </w:r>
      <w:r w:rsidR="00DC3BB3" w:rsidRPr="00F705DC">
        <w:rPr>
          <w:rFonts w:ascii="Times New Roman" w:hAnsi="Times New Roman" w:cs="Times New Roman"/>
          <w:sz w:val="28"/>
          <w:szCs w:val="28"/>
        </w:rPr>
        <w:t xml:space="preserve"> </w:t>
      </w:r>
      <w:r w:rsidRPr="00F705DC">
        <w:rPr>
          <w:rFonts w:ascii="Times New Roman" w:hAnsi="Times New Roman" w:cs="Times New Roman"/>
          <w:sz w:val="28"/>
          <w:szCs w:val="28"/>
        </w:rPr>
        <w:t>отмеч</w:t>
      </w:r>
      <w:r w:rsidR="001D407F">
        <w:rPr>
          <w:rFonts w:ascii="Times New Roman" w:hAnsi="Times New Roman" w:cs="Times New Roman"/>
          <w:sz w:val="28"/>
          <w:szCs w:val="28"/>
        </w:rPr>
        <w:t xml:space="preserve">ает, что </w:t>
      </w:r>
      <w:r w:rsidR="001B7B43">
        <w:rPr>
          <w:rFonts w:ascii="Times New Roman" w:hAnsi="Times New Roman" w:cs="Times New Roman"/>
          <w:sz w:val="28"/>
          <w:szCs w:val="28"/>
        </w:rPr>
        <w:t>конференция</w:t>
      </w:r>
      <w:r w:rsidRPr="00F705DC">
        <w:rPr>
          <w:rFonts w:ascii="Times New Roman" w:hAnsi="Times New Roman" w:cs="Times New Roman"/>
          <w:sz w:val="28"/>
          <w:szCs w:val="28"/>
        </w:rPr>
        <w:t xml:space="preserve"> избирательного объединения</w:t>
      </w:r>
      <w:r w:rsidR="001B7B43">
        <w:rPr>
          <w:rFonts w:ascii="Times New Roman" w:hAnsi="Times New Roman" w:cs="Times New Roman"/>
          <w:sz w:val="28"/>
          <w:szCs w:val="28"/>
        </w:rPr>
        <w:t xml:space="preserve"> Свердловского регионального отделения ЛДПР</w:t>
      </w:r>
      <w:r w:rsidRPr="00F705DC">
        <w:rPr>
          <w:rFonts w:ascii="Times New Roman" w:hAnsi="Times New Roman" w:cs="Times New Roman"/>
          <w:sz w:val="28"/>
          <w:szCs w:val="28"/>
        </w:rPr>
        <w:t xml:space="preserve"> проведено в соответствии с федеральными законами «Об основных гарантиях избирательных прав и права на участие в референдуме граждан Российской Федерации», «О политических партиях», Избирательным кодексом Свердловской области, Уставом политической партии.</w:t>
      </w:r>
      <w:proofErr w:type="gramEnd"/>
    </w:p>
    <w:p w:rsidR="00DC3BB3" w:rsidRPr="00843C7F" w:rsidRDefault="00DC3BB3" w:rsidP="00DC3B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43C7F">
        <w:rPr>
          <w:sz w:val="28"/>
          <w:szCs w:val="28"/>
        </w:rPr>
        <w:t xml:space="preserve">Решения, принятые </w:t>
      </w:r>
      <w:r w:rsidR="001B7B43">
        <w:rPr>
          <w:sz w:val="28"/>
          <w:szCs w:val="28"/>
        </w:rPr>
        <w:t>на конференции</w:t>
      </w:r>
      <w:r w:rsidRPr="00843C7F">
        <w:rPr>
          <w:sz w:val="28"/>
          <w:szCs w:val="28"/>
        </w:rPr>
        <w:t xml:space="preserve"> избирательного объединения</w:t>
      </w:r>
      <w:r w:rsidR="001B7B43" w:rsidRPr="001B7B43">
        <w:rPr>
          <w:sz w:val="28"/>
          <w:szCs w:val="28"/>
        </w:rPr>
        <w:t xml:space="preserve"> </w:t>
      </w:r>
      <w:r w:rsidR="001B7B43">
        <w:rPr>
          <w:sz w:val="28"/>
          <w:szCs w:val="28"/>
        </w:rPr>
        <w:t>Свердловского регионального отделения ЛДПР</w:t>
      </w:r>
      <w:r w:rsidR="00F940B8">
        <w:rPr>
          <w:sz w:val="28"/>
          <w:szCs w:val="28"/>
        </w:rPr>
        <w:t xml:space="preserve">  23 июня</w:t>
      </w:r>
      <w:r w:rsidRPr="00843C7F">
        <w:rPr>
          <w:sz w:val="28"/>
          <w:szCs w:val="28"/>
        </w:rPr>
        <w:t xml:space="preserve"> 2018 года, о выдвижении указанного списка кандидатов в депутаты </w:t>
      </w:r>
      <w:r w:rsidR="00F940B8">
        <w:rPr>
          <w:sz w:val="28"/>
          <w:szCs w:val="28"/>
        </w:rPr>
        <w:t>по трехмандатному</w:t>
      </w:r>
      <w:r w:rsidRPr="00843C7F">
        <w:rPr>
          <w:sz w:val="28"/>
          <w:szCs w:val="28"/>
        </w:rPr>
        <w:t xml:space="preserve"> избир</w:t>
      </w:r>
      <w:r w:rsidR="00F940B8">
        <w:rPr>
          <w:sz w:val="28"/>
          <w:szCs w:val="28"/>
        </w:rPr>
        <w:t>ательному округу № 2 в количестве 2</w:t>
      </w:r>
      <w:r w:rsidRPr="00843C7F">
        <w:rPr>
          <w:sz w:val="28"/>
          <w:szCs w:val="28"/>
        </w:rPr>
        <w:t xml:space="preserve"> кандидатов</w:t>
      </w:r>
      <w:r w:rsidR="00F940B8">
        <w:rPr>
          <w:sz w:val="28"/>
          <w:szCs w:val="28"/>
        </w:rPr>
        <w:t xml:space="preserve"> и четырехмандатному избирательному округу № 3 в количестве 3 кандидатов</w:t>
      </w:r>
      <w:r w:rsidRPr="00843C7F">
        <w:rPr>
          <w:sz w:val="28"/>
          <w:szCs w:val="28"/>
        </w:rPr>
        <w:t>, о назначе</w:t>
      </w:r>
      <w:r w:rsidR="001D407F">
        <w:rPr>
          <w:sz w:val="28"/>
          <w:szCs w:val="28"/>
        </w:rPr>
        <w:t>нии уполномоченного представителя</w:t>
      </w:r>
      <w:r w:rsidRPr="00843C7F">
        <w:rPr>
          <w:sz w:val="28"/>
          <w:szCs w:val="28"/>
        </w:rPr>
        <w:t xml:space="preserve"> избирательного объединения и иные документы, представленные избирательным объединением </w:t>
      </w:r>
      <w:r w:rsidR="00F940B8">
        <w:rPr>
          <w:sz w:val="28"/>
          <w:szCs w:val="28"/>
        </w:rPr>
        <w:t>Свердловским региональным отделением</w:t>
      </w:r>
      <w:r w:rsidR="00F940B8" w:rsidRPr="00DC3BB3">
        <w:rPr>
          <w:sz w:val="28"/>
          <w:szCs w:val="28"/>
        </w:rPr>
        <w:t xml:space="preserve"> ЛДПР</w:t>
      </w:r>
      <w:r w:rsidR="00F940B8" w:rsidRPr="00843C7F">
        <w:rPr>
          <w:sz w:val="28"/>
          <w:szCs w:val="28"/>
        </w:rPr>
        <w:t xml:space="preserve"> </w:t>
      </w:r>
      <w:r w:rsidRPr="00843C7F">
        <w:rPr>
          <w:sz w:val="28"/>
          <w:szCs w:val="28"/>
        </w:rPr>
        <w:t xml:space="preserve">в </w:t>
      </w:r>
      <w:r w:rsidR="00F940B8">
        <w:rPr>
          <w:sz w:val="28"/>
          <w:szCs w:val="28"/>
        </w:rPr>
        <w:t xml:space="preserve">Малышевскую поселковую территориальную </w:t>
      </w:r>
      <w:r w:rsidR="00F940B8" w:rsidRPr="00F705DC">
        <w:rPr>
          <w:sz w:val="28"/>
          <w:szCs w:val="28"/>
        </w:rPr>
        <w:t>избирательную</w:t>
      </w:r>
      <w:proofErr w:type="gramEnd"/>
      <w:r w:rsidR="00F940B8" w:rsidRPr="00F705DC">
        <w:rPr>
          <w:sz w:val="28"/>
          <w:szCs w:val="28"/>
        </w:rPr>
        <w:t xml:space="preserve"> комиссию</w:t>
      </w:r>
      <w:r w:rsidR="00F940B8">
        <w:rPr>
          <w:sz w:val="28"/>
          <w:szCs w:val="28"/>
        </w:rPr>
        <w:t xml:space="preserve"> с полномочиями избирательной комиссии Малышевского городского округа</w:t>
      </w:r>
      <w:r w:rsidRPr="00843C7F">
        <w:rPr>
          <w:sz w:val="28"/>
          <w:szCs w:val="28"/>
        </w:rPr>
        <w:t xml:space="preserve"> при выдвижении кандидатов в депутаты, соответствуют требованиям вышеназванных правовых актов. </w:t>
      </w:r>
    </w:p>
    <w:p w:rsidR="00DC3BB3" w:rsidRPr="00843C7F" w:rsidRDefault="00DC3BB3" w:rsidP="00DC3B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43C7F">
        <w:rPr>
          <w:sz w:val="28"/>
          <w:szCs w:val="28"/>
        </w:rPr>
        <w:t xml:space="preserve">Вместе с тем, </w:t>
      </w:r>
      <w:r w:rsidR="00F940B8">
        <w:rPr>
          <w:sz w:val="28"/>
          <w:szCs w:val="28"/>
        </w:rPr>
        <w:t>Малышевская поселковая территориальная избирательная комиссия с полномочиями избирательной комиссии Малышевского городского округа</w:t>
      </w:r>
      <w:r w:rsidRPr="00843C7F">
        <w:rPr>
          <w:sz w:val="28"/>
          <w:szCs w:val="28"/>
        </w:rPr>
        <w:t xml:space="preserve"> отмечает, что среди представленных избирательным объединением документов, как следует из выданного уполномоченному представителю избирательного объединения подтверждения получения документов, отсутствует заявление о согласии баллотироваться с обязательством в случае избрания прекратить деятельность, несовместимую со статусом депутата Думы </w:t>
      </w:r>
      <w:r w:rsidR="00F940B8">
        <w:rPr>
          <w:sz w:val="28"/>
          <w:szCs w:val="28"/>
        </w:rPr>
        <w:t>Малышевского городского округа</w:t>
      </w:r>
      <w:r w:rsidRPr="00843C7F">
        <w:rPr>
          <w:sz w:val="28"/>
          <w:szCs w:val="28"/>
        </w:rPr>
        <w:t>,</w:t>
      </w:r>
      <w:r w:rsidR="00F940B8">
        <w:rPr>
          <w:sz w:val="28"/>
          <w:szCs w:val="28"/>
        </w:rPr>
        <w:t xml:space="preserve"> </w:t>
      </w:r>
      <w:r w:rsidRPr="00843C7F">
        <w:rPr>
          <w:sz w:val="28"/>
          <w:szCs w:val="28"/>
        </w:rPr>
        <w:t xml:space="preserve"> граж</w:t>
      </w:r>
      <w:r w:rsidR="00F940B8">
        <w:rPr>
          <w:sz w:val="28"/>
          <w:szCs w:val="28"/>
        </w:rPr>
        <w:t xml:space="preserve">данки  </w:t>
      </w:r>
      <w:proofErr w:type="spellStart"/>
      <w:r w:rsidR="00F940B8">
        <w:rPr>
          <w:sz w:val="28"/>
          <w:szCs w:val="28"/>
        </w:rPr>
        <w:t>Бродовиковой</w:t>
      </w:r>
      <w:proofErr w:type="spellEnd"/>
      <w:r w:rsidR="00F940B8">
        <w:rPr>
          <w:sz w:val="28"/>
          <w:szCs w:val="28"/>
        </w:rPr>
        <w:t xml:space="preserve"> Ирины Викторовны</w:t>
      </w:r>
      <w:r w:rsidRPr="00843C7F">
        <w:rPr>
          <w:sz w:val="28"/>
          <w:szCs w:val="28"/>
        </w:rPr>
        <w:t>.</w:t>
      </w:r>
      <w:proofErr w:type="gramEnd"/>
    </w:p>
    <w:p w:rsidR="00DC3BB3" w:rsidRPr="00843C7F" w:rsidRDefault="00DC3BB3" w:rsidP="00DC3BB3">
      <w:pPr>
        <w:pStyle w:val="ConsPlusNormal"/>
        <w:spacing w:line="360" w:lineRule="auto"/>
        <w:ind w:firstLine="539"/>
        <w:jc w:val="both"/>
      </w:pPr>
      <w:r w:rsidRPr="00843C7F">
        <w:t xml:space="preserve">Данное обстоятельство в соответствии с пунктом 12 статьи 47 Избирательного кодекса Свердловской области является основанием для </w:t>
      </w:r>
      <w:r w:rsidRPr="00843C7F">
        <w:lastRenderedPageBreak/>
        <w:t>исключения организующей выборы избирательной комиссией этого кандидата из списка кандидатов до его заверения.</w:t>
      </w:r>
    </w:p>
    <w:p w:rsidR="00DC3BB3" w:rsidRPr="00DC3BB3" w:rsidRDefault="00DC3BB3" w:rsidP="00DC3BB3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BB3">
        <w:rPr>
          <w:rFonts w:ascii="Times New Roman" w:hAnsi="Times New Roman" w:cs="Times New Roman"/>
          <w:sz w:val="28"/>
          <w:szCs w:val="28"/>
        </w:rPr>
        <w:t xml:space="preserve">С учетом вышеизложенного, в соответствии со статьями 25, 26 и 47 Избирательного кодекса Свердловской области, </w:t>
      </w:r>
      <w:r w:rsidR="00F940B8">
        <w:rPr>
          <w:rFonts w:ascii="Times New Roman" w:hAnsi="Times New Roman" w:cs="Times New Roman"/>
          <w:sz w:val="28"/>
          <w:szCs w:val="28"/>
        </w:rPr>
        <w:t xml:space="preserve">Малышевская поселковая территориальная избирательная комиссия с полномочиями избирательной комиссии Малышевского городского округа  </w:t>
      </w:r>
      <w:r w:rsidR="00F940B8" w:rsidRPr="00F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3BB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C3BB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C3BB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C3BB3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DC3BB3" w:rsidRDefault="00DC3BB3" w:rsidP="00DC3BB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7F">
        <w:rPr>
          <w:rFonts w:ascii="Times New Roman" w:hAnsi="Times New Roman" w:cs="Times New Roman"/>
          <w:sz w:val="28"/>
          <w:szCs w:val="28"/>
        </w:rPr>
        <w:t>1. Исключить из списка кандидатов в депутаты Думы</w:t>
      </w:r>
      <w:r w:rsidR="00F940B8">
        <w:rPr>
          <w:rFonts w:ascii="Times New Roman" w:hAnsi="Times New Roman" w:cs="Times New Roman"/>
          <w:sz w:val="28"/>
          <w:szCs w:val="28"/>
        </w:rPr>
        <w:t xml:space="preserve"> Малышевского городского округа</w:t>
      </w:r>
      <w:r w:rsidR="000337A4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 w:rsidR="00F20172">
        <w:rPr>
          <w:rFonts w:ascii="Times New Roman" w:hAnsi="Times New Roman" w:cs="Times New Roman"/>
          <w:sz w:val="28"/>
          <w:szCs w:val="28"/>
        </w:rPr>
        <w:t xml:space="preserve"> по четырехмандатному избирательному округу № 3 </w:t>
      </w:r>
      <w:proofErr w:type="spellStart"/>
      <w:r w:rsidR="00F20172">
        <w:rPr>
          <w:rFonts w:ascii="Times New Roman" w:hAnsi="Times New Roman" w:cs="Times New Roman"/>
          <w:sz w:val="28"/>
          <w:szCs w:val="28"/>
        </w:rPr>
        <w:t>Бродовикову</w:t>
      </w:r>
      <w:proofErr w:type="spellEnd"/>
      <w:r w:rsidR="00F20172">
        <w:rPr>
          <w:rFonts w:ascii="Times New Roman" w:hAnsi="Times New Roman" w:cs="Times New Roman"/>
          <w:sz w:val="28"/>
          <w:szCs w:val="28"/>
        </w:rPr>
        <w:t xml:space="preserve"> Ирину Викторовну, выдвинутую</w:t>
      </w:r>
      <w:r w:rsidRPr="00843C7F">
        <w:rPr>
          <w:rFonts w:ascii="Times New Roman" w:hAnsi="Times New Roman" w:cs="Times New Roman"/>
          <w:sz w:val="28"/>
          <w:szCs w:val="28"/>
        </w:rPr>
        <w:t xml:space="preserve"> избирательным</w:t>
      </w:r>
      <w:r w:rsidRPr="00843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C7F">
        <w:rPr>
          <w:rFonts w:ascii="Times New Roman" w:hAnsi="Times New Roman" w:cs="Times New Roman"/>
          <w:sz w:val="28"/>
          <w:szCs w:val="28"/>
        </w:rPr>
        <w:t xml:space="preserve">объединением </w:t>
      </w:r>
      <w:r w:rsidR="00F20172" w:rsidRPr="00F20172">
        <w:rPr>
          <w:rFonts w:ascii="Times New Roman" w:hAnsi="Times New Roman" w:cs="Times New Roman"/>
          <w:sz w:val="28"/>
          <w:szCs w:val="28"/>
        </w:rPr>
        <w:t>Свердловским региональным отделением ЛДПР</w:t>
      </w:r>
      <w:r w:rsidRPr="00843C7F">
        <w:rPr>
          <w:rFonts w:ascii="Times New Roman" w:hAnsi="Times New Roman" w:cs="Times New Roman"/>
          <w:sz w:val="28"/>
          <w:szCs w:val="28"/>
        </w:rPr>
        <w:t xml:space="preserve"> кандидатом в депутаты Думы </w:t>
      </w:r>
      <w:r w:rsidR="00F20172">
        <w:rPr>
          <w:rFonts w:ascii="Times New Roman" w:hAnsi="Times New Roman" w:cs="Times New Roman"/>
          <w:sz w:val="28"/>
          <w:szCs w:val="28"/>
        </w:rPr>
        <w:t xml:space="preserve">Малышевского городского округа </w:t>
      </w:r>
      <w:r w:rsidR="000337A4">
        <w:rPr>
          <w:rFonts w:ascii="Times New Roman" w:hAnsi="Times New Roman" w:cs="Times New Roman"/>
          <w:sz w:val="28"/>
          <w:szCs w:val="28"/>
        </w:rPr>
        <w:t xml:space="preserve">шестого созыва </w:t>
      </w:r>
      <w:r w:rsidR="00F20172">
        <w:rPr>
          <w:rFonts w:ascii="Times New Roman" w:hAnsi="Times New Roman" w:cs="Times New Roman"/>
          <w:sz w:val="28"/>
          <w:szCs w:val="28"/>
        </w:rPr>
        <w:t>по четырехмандатному избирательному округу № 3</w:t>
      </w:r>
      <w:r w:rsidRPr="00843C7F">
        <w:rPr>
          <w:rFonts w:ascii="Times New Roman" w:hAnsi="Times New Roman" w:cs="Times New Roman"/>
          <w:sz w:val="28"/>
          <w:szCs w:val="28"/>
        </w:rPr>
        <w:t>.</w:t>
      </w:r>
    </w:p>
    <w:p w:rsidR="00DC3BB3" w:rsidRDefault="00DC3BB3" w:rsidP="00DC3B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C7F">
        <w:rPr>
          <w:sz w:val="28"/>
          <w:szCs w:val="28"/>
        </w:rPr>
        <w:t xml:space="preserve">2. </w:t>
      </w:r>
      <w:proofErr w:type="gramStart"/>
      <w:r w:rsidRPr="00843C7F">
        <w:rPr>
          <w:sz w:val="28"/>
          <w:szCs w:val="28"/>
        </w:rPr>
        <w:t>Заверить с</w:t>
      </w:r>
      <w:r w:rsidR="00F20172">
        <w:rPr>
          <w:sz w:val="28"/>
          <w:szCs w:val="28"/>
        </w:rPr>
        <w:t>писок кандидатов в количестве 4</w:t>
      </w:r>
      <w:r w:rsidRPr="00843C7F">
        <w:rPr>
          <w:sz w:val="28"/>
          <w:szCs w:val="28"/>
        </w:rPr>
        <w:t xml:space="preserve"> кандидатов в депутаты Думы </w:t>
      </w:r>
      <w:r w:rsidR="00F20172">
        <w:rPr>
          <w:sz w:val="28"/>
          <w:szCs w:val="28"/>
        </w:rPr>
        <w:t>Малышевского городского округа</w:t>
      </w:r>
      <w:r w:rsidR="000337A4">
        <w:rPr>
          <w:sz w:val="28"/>
          <w:szCs w:val="28"/>
        </w:rPr>
        <w:t xml:space="preserve"> шестого созыва</w:t>
      </w:r>
      <w:r w:rsidRPr="00843C7F">
        <w:rPr>
          <w:sz w:val="28"/>
          <w:szCs w:val="28"/>
        </w:rPr>
        <w:t>, выдвинутых избирательным</w:t>
      </w:r>
      <w:r w:rsidRPr="00843C7F">
        <w:rPr>
          <w:b/>
          <w:sz w:val="28"/>
          <w:szCs w:val="28"/>
        </w:rPr>
        <w:t xml:space="preserve"> </w:t>
      </w:r>
      <w:r w:rsidRPr="00843C7F">
        <w:rPr>
          <w:sz w:val="28"/>
          <w:szCs w:val="28"/>
        </w:rPr>
        <w:t xml:space="preserve">объединением </w:t>
      </w:r>
      <w:r w:rsidR="00F20172" w:rsidRPr="00F20172">
        <w:rPr>
          <w:sz w:val="28"/>
          <w:szCs w:val="28"/>
        </w:rPr>
        <w:t>Свердловским региональным отделением ЛДПР</w:t>
      </w:r>
      <w:r w:rsidR="00F20172" w:rsidRPr="00843C7F">
        <w:rPr>
          <w:sz w:val="28"/>
          <w:szCs w:val="28"/>
        </w:rPr>
        <w:t xml:space="preserve"> </w:t>
      </w:r>
      <w:r w:rsidRPr="00843C7F">
        <w:rPr>
          <w:sz w:val="28"/>
          <w:szCs w:val="28"/>
        </w:rPr>
        <w:t xml:space="preserve">по </w:t>
      </w:r>
      <w:r w:rsidR="00F20172">
        <w:rPr>
          <w:sz w:val="28"/>
          <w:szCs w:val="28"/>
        </w:rPr>
        <w:t>трехмандатному избирательному округу № 2 и четырехмандатному избирательному округу № 3</w:t>
      </w:r>
      <w:r w:rsidRPr="00843C7F">
        <w:rPr>
          <w:sz w:val="28"/>
          <w:szCs w:val="28"/>
        </w:rPr>
        <w:t xml:space="preserve"> на </w:t>
      </w:r>
      <w:r w:rsidR="000337A4">
        <w:rPr>
          <w:sz w:val="28"/>
          <w:szCs w:val="28"/>
        </w:rPr>
        <w:t xml:space="preserve">дополнительных </w:t>
      </w:r>
      <w:r w:rsidRPr="00843C7F">
        <w:rPr>
          <w:sz w:val="28"/>
          <w:szCs w:val="28"/>
        </w:rPr>
        <w:t>выборах</w:t>
      </w:r>
      <w:r w:rsidR="000337A4">
        <w:rPr>
          <w:sz w:val="28"/>
          <w:szCs w:val="28"/>
        </w:rPr>
        <w:t xml:space="preserve"> депутатов Думы Малышевского городского округа шестого созыва</w:t>
      </w:r>
      <w:r w:rsidR="00A62ECC">
        <w:rPr>
          <w:sz w:val="28"/>
          <w:szCs w:val="28"/>
        </w:rPr>
        <w:t xml:space="preserve"> по трехмандатному избирательному округу № 2 и четырехмандатному избирательному округу № 3 </w:t>
      </w:r>
      <w:r w:rsidRPr="00843C7F">
        <w:rPr>
          <w:sz w:val="28"/>
          <w:szCs w:val="28"/>
        </w:rPr>
        <w:t xml:space="preserve"> 09 сентября 2018 года (прилагается).</w:t>
      </w:r>
      <w:proofErr w:type="gramEnd"/>
    </w:p>
    <w:p w:rsidR="00DC3BB3" w:rsidRDefault="00DC3BB3" w:rsidP="00DC3BB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43C7F">
        <w:rPr>
          <w:sz w:val="28"/>
          <w:szCs w:val="28"/>
        </w:rPr>
        <w:t xml:space="preserve">3. Выдать уполномоченному представителю избирательного объединения </w:t>
      </w:r>
      <w:r w:rsidR="00F20172" w:rsidRPr="00F20172">
        <w:rPr>
          <w:sz w:val="28"/>
          <w:szCs w:val="28"/>
        </w:rPr>
        <w:t>Свердловским региональным отделением ЛДПР</w:t>
      </w:r>
      <w:r w:rsidR="00F20172" w:rsidRPr="00843C7F">
        <w:rPr>
          <w:sz w:val="28"/>
          <w:szCs w:val="28"/>
        </w:rPr>
        <w:t xml:space="preserve"> </w:t>
      </w:r>
      <w:r w:rsidRPr="00843C7F">
        <w:rPr>
          <w:bCs/>
          <w:sz w:val="28"/>
          <w:szCs w:val="28"/>
        </w:rPr>
        <w:t>копию настоящего решения и заверенного списка кандидатов в депутаты</w:t>
      </w:r>
      <w:r w:rsidRPr="00843C7F">
        <w:rPr>
          <w:sz w:val="28"/>
        </w:rPr>
        <w:t xml:space="preserve"> Думы </w:t>
      </w:r>
      <w:r w:rsidR="00F20172">
        <w:rPr>
          <w:sz w:val="28"/>
        </w:rPr>
        <w:t xml:space="preserve">Малышевского </w:t>
      </w:r>
      <w:r w:rsidRPr="00843C7F">
        <w:rPr>
          <w:sz w:val="28"/>
        </w:rPr>
        <w:t>городского округа</w:t>
      </w:r>
      <w:r w:rsidR="00F20172">
        <w:rPr>
          <w:sz w:val="28"/>
        </w:rPr>
        <w:t xml:space="preserve"> шестого созыва</w:t>
      </w:r>
      <w:r w:rsidR="00A62ECC" w:rsidRPr="00A62ECC">
        <w:rPr>
          <w:sz w:val="28"/>
          <w:szCs w:val="28"/>
        </w:rPr>
        <w:t xml:space="preserve"> </w:t>
      </w:r>
      <w:r w:rsidR="00A62ECC">
        <w:rPr>
          <w:sz w:val="28"/>
          <w:szCs w:val="28"/>
        </w:rPr>
        <w:t>по трехмандатному избирательному округу № 2 и четырехмандатному избирательному округу № 3</w:t>
      </w:r>
      <w:r w:rsidRPr="00843C7F">
        <w:rPr>
          <w:bCs/>
          <w:sz w:val="28"/>
          <w:szCs w:val="28"/>
        </w:rPr>
        <w:t xml:space="preserve">.  </w:t>
      </w:r>
    </w:p>
    <w:p w:rsidR="00DC3BB3" w:rsidRDefault="00DC3BB3" w:rsidP="00DC3B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C7F">
        <w:rPr>
          <w:sz w:val="28"/>
          <w:szCs w:val="28"/>
        </w:rPr>
        <w:t xml:space="preserve">4. </w:t>
      </w:r>
      <w:proofErr w:type="gramStart"/>
      <w:r w:rsidR="00F20172">
        <w:rPr>
          <w:sz w:val="28"/>
          <w:szCs w:val="28"/>
        </w:rPr>
        <w:t>Р</w:t>
      </w:r>
      <w:r w:rsidRPr="00843C7F">
        <w:rPr>
          <w:sz w:val="28"/>
          <w:szCs w:val="28"/>
        </w:rPr>
        <w:t>азместить</w:t>
      </w:r>
      <w:proofErr w:type="gramEnd"/>
      <w:r w:rsidR="00F20172">
        <w:rPr>
          <w:sz w:val="28"/>
          <w:szCs w:val="28"/>
        </w:rPr>
        <w:t xml:space="preserve"> настоящее решение</w:t>
      </w:r>
      <w:r w:rsidRPr="00843C7F">
        <w:rPr>
          <w:sz w:val="28"/>
          <w:szCs w:val="28"/>
        </w:rPr>
        <w:t xml:space="preserve"> на сайте </w:t>
      </w:r>
      <w:r w:rsidR="00F20172">
        <w:rPr>
          <w:sz w:val="28"/>
          <w:szCs w:val="28"/>
        </w:rPr>
        <w:t xml:space="preserve">Малышевского поселковой территориальной </w:t>
      </w:r>
      <w:r w:rsidRPr="00843C7F">
        <w:rPr>
          <w:sz w:val="28"/>
          <w:szCs w:val="28"/>
        </w:rPr>
        <w:t xml:space="preserve">избирательной комиссии. </w:t>
      </w:r>
    </w:p>
    <w:p w:rsidR="00B73082" w:rsidRPr="00B73082" w:rsidRDefault="00F2017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082" w:rsidRPr="00B73082">
        <w:rPr>
          <w:sz w:val="28"/>
          <w:szCs w:val="28"/>
        </w:rPr>
        <w:t xml:space="preserve">. </w:t>
      </w:r>
      <w:proofErr w:type="gramStart"/>
      <w:r w:rsidR="00B73082" w:rsidRPr="00B73082">
        <w:rPr>
          <w:sz w:val="28"/>
          <w:szCs w:val="28"/>
        </w:rPr>
        <w:t>Контроль за</w:t>
      </w:r>
      <w:proofErr w:type="gramEnd"/>
      <w:r w:rsidR="00B73082"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</w:t>
      </w:r>
      <w:r w:rsidR="00FD2197" w:rsidRPr="00AC32BA">
        <w:rPr>
          <w:sz w:val="28"/>
          <w:szCs w:val="28"/>
        </w:rPr>
        <w:lastRenderedPageBreak/>
        <w:t xml:space="preserve">комиссии </w:t>
      </w:r>
      <w:r w:rsidR="00A62ECC">
        <w:rPr>
          <w:sz w:val="28"/>
          <w:szCs w:val="28"/>
        </w:rPr>
        <w:t xml:space="preserve">с полномочиями избирательной комиссии Малышевского городского округа  </w:t>
      </w:r>
      <w:r w:rsidR="00FD2197">
        <w:rPr>
          <w:sz w:val="28"/>
          <w:szCs w:val="28"/>
        </w:rPr>
        <w:t>М.П. Макарову</w:t>
      </w:r>
      <w:r w:rsidR="00B73082"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Default="007C7580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>
      <w:pPr>
        <w:rPr>
          <w:rFonts w:ascii="Times New Roman" w:hAnsi="Times New Roman" w:cs="Times New Roman"/>
          <w:sz w:val="28"/>
          <w:szCs w:val="28"/>
        </w:rPr>
      </w:pPr>
    </w:p>
    <w:p w:rsidR="00650078" w:rsidRDefault="00650078" w:rsidP="00650078">
      <w:pPr>
        <w:autoSpaceDE w:val="0"/>
        <w:autoSpaceDN w:val="0"/>
        <w:adjustRightInd w:val="0"/>
        <w:spacing w:after="0"/>
        <w:ind w:left="8496" w:firstLine="9"/>
        <w:jc w:val="center"/>
        <w:rPr>
          <w:rFonts w:ascii="Times New Roman" w:hAnsi="Times New Roman" w:cs="Times New Roman"/>
          <w:sz w:val="28"/>
          <w:szCs w:val="28"/>
        </w:rPr>
        <w:sectPr w:rsidR="00650078" w:rsidSect="002F6582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496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lastRenderedPageBreak/>
        <w:t>Список кандидатов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078">
        <w:rPr>
          <w:rFonts w:ascii="Times New Roman" w:hAnsi="Times New Roman" w:cs="Times New Roman"/>
          <w:b/>
          <w:sz w:val="24"/>
          <w:szCs w:val="24"/>
        </w:rPr>
        <w:t>заверен</w:t>
      </w:r>
      <w:proofErr w:type="gramEnd"/>
      <w:r w:rsidRPr="00650078">
        <w:rPr>
          <w:rFonts w:ascii="Times New Roman" w:hAnsi="Times New Roman" w:cs="Times New Roman"/>
          <w:b/>
          <w:sz w:val="24"/>
          <w:szCs w:val="24"/>
        </w:rPr>
        <w:t xml:space="preserve"> Малышевской поселковой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>территориальной избирательной комиссией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>с полномочиями избирательной комиссии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>Малышевского городского округа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352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50078">
        <w:rPr>
          <w:rFonts w:ascii="Times New Roman" w:hAnsi="Times New Roman" w:cs="Times New Roman"/>
          <w:b/>
          <w:sz w:val="24"/>
          <w:szCs w:val="24"/>
        </w:rPr>
        <w:t xml:space="preserve">  19 июля 2018 года 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>(решение от</w:t>
      </w:r>
      <w:r w:rsidR="00F3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078">
        <w:rPr>
          <w:rFonts w:ascii="Times New Roman" w:hAnsi="Times New Roman" w:cs="Times New Roman"/>
          <w:b/>
          <w:sz w:val="24"/>
          <w:szCs w:val="24"/>
        </w:rPr>
        <w:t>19 июля 2018 года № 23/75)</w:t>
      </w:r>
    </w:p>
    <w:p w:rsidR="00650078" w:rsidRPr="00CE6829" w:rsidRDefault="00650078" w:rsidP="0065007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650078" w:rsidRPr="00CE6829" w:rsidRDefault="00650078" w:rsidP="00650078">
      <w:pPr>
        <w:pStyle w:val="1"/>
        <w:tabs>
          <w:tab w:val="center" w:pos="3402"/>
        </w:tabs>
        <w:jc w:val="center"/>
        <w:rPr>
          <w:sz w:val="28"/>
          <w:szCs w:val="28"/>
        </w:rPr>
      </w:pPr>
      <w:r w:rsidRPr="00CE6829">
        <w:rPr>
          <w:sz w:val="28"/>
          <w:szCs w:val="28"/>
        </w:rPr>
        <w:t>СПИСОК</w:t>
      </w:r>
    </w:p>
    <w:p w:rsidR="00650078" w:rsidRPr="00CE6829" w:rsidRDefault="00650078" w:rsidP="00650078">
      <w:pPr>
        <w:pStyle w:val="1"/>
        <w:tabs>
          <w:tab w:val="center" w:pos="3402"/>
        </w:tabs>
        <w:jc w:val="center"/>
        <w:rPr>
          <w:sz w:val="28"/>
          <w:szCs w:val="28"/>
        </w:rPr>
      </w:pPr>
      <w:r w:rsidRPr="00CE6829">
        <w:rPr>
          <w:sz w:val="28"/>
          <w:szCs w:val="28"/>
        </w:rPr>
        <w:t>кандидат</w:t>
      </w:r>
      <w:r>
        <w:rPr>
          <w:sz w:val="28"/>
          <w:szCs w:val="28"/>
        </w:rPr>
        <w:t>ов в депутаты Думы Малышевского</w:t>
      </w:r>
      <w:r w:rsidRPr="00CE6829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шестого</w:t>
      </w:r>
      <w:r w:rsidRPr="00CE6829">
        <w:rPr>
          <w:sz w:val="28"/>
          <w:szCs w:val="28"/>
        </w:rPr>
        <w:t xml:space="preserve"> созыва, выдвинутых избирательным объединением «</w:t>
      </w:r>
      <w:r w:rsidRPr="00F20172">
        <w:rPr>
          <w:sz w:val="28"/>
          <w:szCs w:val="28"/>
        </w:rPr>
        <w:t>Свердловским региональным отделением ЛДПР</w:t>
      </w:r>
      <w:r w:rsidRPr="00CE6829">
        <w:rPr>
          <w:sz w:val="28"/>
          <w:szCs w:val="28"/>
        </w:rPr>
        <w:t>»</w:t>
      </w:r>
    </w:p>
    <w:p w:rsidR="00650078" w:rsidRPr="00CE6829" w:rsidRDefault="00650078" w:rsidP="00650078">
      <w:pPr>
        <w:pStyle w:val="1"/>
        <w:tabs>
          <w:tab w:val="center" w:pos="34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трехмандатному избирательному округу № 2 и четырехмандатному избирательному округу № 3</w:t>
      </w:r>
      <w:r w:rsidRPr="00CE6829">
        <w:rPr>
          <w:sz w:val="28"/>
          <w:szCs w:val="28"/>
        </w:rPr>
        <w:t xml:space="preserve"> </w:t>
      </w:r>
    </w:p>
    <w:p w:rsidR="00650078" w:rsidRPr="00CE6829" w:rsidRDefault="00650078" w:rsidP="00650078">
      <w:pPr>
        <w:pStyle w:val="1"/>
        <w:tabs>
          <w:tab w:val="center" w:pos="3402"/>
        </w:tabs>
        <w:jc w:val="center"/>
        <w:rPr>
          <w:sz w:val="28"/>
          <w:szCs w:val="28"/>
        </w:rPr>
      </w:pPr>
    </w:p>
    <w:tbl>
      <w:tblPr>
        <w:tblW w:w="13890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2976"/>
        <w:gridCol w:w="3119"/>
        <w:gridCol w:w="3402"/>
        <w:gridCol w:w="3685"/>
      </w:tblGrid>
      <w:tr w:rsidR="00650078" w:rsidRPr="00CE6829" w:rsidTr="005431D7">
        <w:trPr>
          <w:trHeight w:val="813"/>
        </w:trPr>
        <w:tc>
          <w:tcPr>
            <w:tcW w:w="708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 xml:space="preserve">№ </w:t>
            </w:r>
            <w:proofErr w:type="spellStart"/>
            <w:proofErr w:type="gramStart"/>
            <w:r w:rsidRPr="00CE6829">
              <w:rPr>
                <w:szCs w:val="24"/>
              </w:rPr>
              <w:t>п</w:t>
            </w:r>
            <w:proofErr w:type="spellEnd"/>
            <w:proofErr w:type="gramEnd"/>
            <w:r w:rsidRPr="00CE6829">
              <w:rPr>
                <w:szCs w:val="24"/>
              </w:rPr>
              <w:t>/</w:t>
            </w:r>
            <w:proofErr w:type="spellStart"/>
            <w:r w:rsidRPr="00CE6829">
              <w:rPr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Фамилия, имя,</w:t>
            </w:r>
          </w:p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отчество</w:t>
            </w:r>
          </w:p>
        </w:tc>
        <w:tc>
          <w:tcPr>
            <w:tcW w:w="3119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Дата и место</w:t>
            </w:r>
          </w:p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рождения</w:t>
            </w:r>
          </w:p>
        </w:tc>
        <w:tc>
          <w:tcPr>
            <w:tcW w:w="3402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Адрес места</w:t>
            </w:r>
          </w:p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жительства</w:t>
            </w:r>
          </w:p>
        </w:tc>
        <w:tc>
          <w:tcPr>
            <w:tcW w:w="3685" w:type="dxa"/>
            <w:vAlign w:val="center"/>
          </w:tcPr>
          <w:p w:rsidR="00650078" w:rsidRPr="00CE6829" w:rsidRDefault="00650078" w:rsidP="005431D7">
            <w:pPr>
              <w:pStyle w:val="1"/>
              <w:ind w:left="-70" w:right="-70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Номер одномандатного избирательного округа</w:t>
            </w:r>
          </w:p>
        </w:tc>
      </w:tr>
      <w:tr w:rsidR="00650078" w:rsidRPr="00CE6829" w:rsidTr="005431D7">
        <w:tc>
          <w:tcPr>
            <w:tcW w:w="708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CE6829">
              <w:rPr>
                <w:b/>
                <w:sz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CE6829"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CE6829">
              <w:rPr>
                <w:b/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CE6829">
              <w:rPr>
                <w:b/>
                <w:sz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CE6829">
              <w:rPr>
                <w:b/>
                <w:sz w:val="20"/>
              </w:rPr>
              <w:t>5</w:t>
            </w:r>
          </w:p>
        </w:tc>
      </w:tr>
      <w:tr w:rsidR="00650078" w:rsidRPr="00CE6829" w:rsidTr="00F35278">
        <w:trPr>
          <w:trHeight w:val="940"/>
        </w:trPr>
        <w:tc>
          <w:tcPr>
            <w:tcW w:w="708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Краснова Надежда Михайловна</w:t>
            </w:r>
          </w:p>
        </w:tc>
        <w:tc>
          <w:tcPr>
            <w:tcW w:w="3119" w:type="dxa"/>
            <w:vAlign w:val="center"/>
          </w:tcPr>
          <w:p w:rsidR="00650078" w:rsidRPr="00CE6829" w:rsidRDefault="00650078" w:rsidP="00543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30.03.1987</w:t>
            </w:r>
          </w:p>
          <w:p w:rsidR="00650078" w:rsidRPr="00F35278" w:rsidRDefault="00650078" w:rsidP="00F3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8">
              <w:rPr>
                <w:rFonts w:ascii="Times New Roman" w:hAnsi="Times New Roman" w:cs="Times New Roman"/>
                <w:sz w:val="24"/>
                <w:szCs w:val="24"/>
              </w:rPr>
              <w:t>пос. Малышева</w:t>
            </w:r>
            <w:r w:rsidRPr="00CE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гор. Асбеста Свердловской области</w:t>
            </w:r>
          </w:p>
        </w:tc>
        <w:tc>
          <w:tcPr>
            <w:tcW w:w="3402" w:type="dxa"/>
            <w:vAlign w:val="center"/>
          </w:tcPr>
          <w:p w:rsidR="00650078" w:rsidRPr="00CE6829" w:rsidRDefault="00650078" w:rsidP="00543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2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650078" w:rsidRPr="00CE6829" w:rsidRDefault="00650078" w:rsidP="00F3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  <w:tc>
          <w:tcPr>
            <w:tcW w:w="3685" w:type="dxa"/>
            <w:vAlign w:val="center"/>
          </w:tcPr>
          <w:p w:rsidR="00650078" w:rsidRPr="00CE6829" w:rsidRDefault="00F35278" w:rsidP="005431D7">
            <w:pPr>
              <w:pStyle w:val="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трехмандатный</w:t>
            </w:r>
            <w:proofErr w:type="spellEnd"/>
          </w:p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 xml:space="preserve">избирательный округ № </w:t>
            </w:r>
            <w:r w:rsidR="00F35278">
              <w:rPr>
                <w:szCs w:val="24"/>
              </w:rPr>
              <w:t>2</w:t>
            </w:r>
          </w:p>
        </w:tc>
      </w:tr>
      <w:tr w:rsidR="00650078" w:rsidRPr="00CE6829" w:rsidTr="005431D7">
        <w:tc>
          <w:tcPr>
            <w:tcW w:w="708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Гвоздик Евгений Викторович</w:t>
            </w:r>
          </w:p>
        </w:tc>
        <w:tc>
          <w:tcPr>
            <w:tcW w:w="3119" w:type="dxa"/>
            <w:vAlign w:val="center"/>
          </w:tcPr>
          <w:p w:rsidR="00650078" w:rsidRPr="00CE6829" w:rsidRDefault="00F35278" w:rsidP="00543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0078" w:rsidRPr="00CE6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10.1978</w:t>
            </w:r>
          </w:p>
          <w:p w:rsidR="00650078" w:rsidRPr="00CE6829" w:rsidRDefault="00F35278" w:rsidP="005431D7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гор. Кустанай, Казахстан</w:t>
            </w:r>
          </w:p>
        </w:tc>
        <w:tc>
          <w:tcPr>
            <w:tcW w:w="3402" w:type="dxa"/>
            <w:vAlign w:val="center"/>
          </w:tcPr>
          <w:p w:rsidR="00650078" w:rsidRPr="00CE6829" w:rsidRDefault="00650078" w:rsidP="00543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2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650078" w:rsidRPr="00CE6829" w:rsidRDefault="00650078" w:rsidP="00543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29">
              <w:rPr>
                <w:rFonts w:ascii="Times New Roman" w:hAnsi="Times New Roman" w:cs="Times New Roman"/>
                <w:sz w:val="24"/>
                <w:szCs w:val="24"/>
              </w:rPr>
              <w:t>город Асбест</w:t>
            </w:r>
          </w:p>
        </w:tc>
        <w:tc>
          <w:tcPr>
            <w:tcW w:w="3685" w:type="dxa"/>
            <w:vAlign w:val="center"/>
          </w:tcPr>
          <w:p w:rsidR="00F35278" w:rsidRPr="00CE6829" w:rsidRDefault="00F35278" w:rsidP="00F35278">
            <w:pPr>
              <w:pStyle w:val="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трехмандатный</w:t>
            </w:r>
            <w:proofErr w:type="spellEnd"/>
          </w:p>
          <w:p w:rsidR="00650078" w:rsidRPr="00CE6829" w:rsidRDefault="00F35278" w:rsidP="00F35278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 xml:space="preserve">избирательный округ № </w:t>
            </w:r>
            <w:r>
              <w:rPr>
                <w:szCs w:val="24"/>
              </w:rPr>
              <w:t>2</w:t>
            </w:r>
          </w:p>
        </w:tc>
      </w:tr>
      <w:tr w:rsidR="00650078" w:rsidRPr="00CE6829" w:rsidTr="00F35278">
        <w:trPr>
          <w:trHeight w:val="100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50078" w:rsidRPr="00CE6829" w:rsidRDefault="00650078" w:rsidP="005431D7">
            <w:pPr>
              <w:pStyle w:val="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Тимук</w:t>
            </w:r>
            <w:proofErr w:type="spellEnd"/>
            <w:r>
              <w:rPr>
                <w:szCs w:val="24"/>
              </w:rPr>
              <w:t xml:space="preserve"> Анна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50078" w:rsidRPr="00CE6829" w:rsidRDefault="00F35278" w:rsidP="005431D7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01.07.1988</w:t>
            </w:r>
          </w:p>
          <w:p w:rsidR="00650078" w:rsidRPr="00CE6829" w:rsidRDefault="00F35278" w:rsidP="005431D7">
            <w:pPr>
              <w:pStyle w:val="10"/>
              <w:jc w:val="center"/>
              <w:rPr>
                <w:szCs w:val="24"/>
              </w:rPr>
            </w:pPr>
            <w:r w:rsidRPr="00650078">
              <w:rPr>
                <w:szCs w:val="24"/>
              </w:rPr>
              <w:t>пос. Малышева</w:t>
            </w:r>
            <w:r w:rsidRPr="00CE682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гор. Асбеста Свердловской области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35278" w:rsidRPr="00CE6829" w:rsidRDefault="00F35278" w:rsidP="00F3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2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650078" w:rsidRPr="00CE6829" w:rsidRDefault="00F35278" w:rsidP="00F3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Малышева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35278" w:rsidRPr="00CE6829" w:rsidRDefault="00F35278" w:rsidP="00F35278">
            <w:pPr>
              <w:pStyle w:val="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четырехмандатный</w:t>
            </w:r>
            <w:proofErr w:type="spellEnd"/>
          </w:p>
          <w:p w:rsidR="00650078" w:rsidRPr="00CE6829" w:rsidRDefault="00F35278" w:rsidP="00F35278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 xml:space="preserve">избирательный округ № </w:t>
            </w:r>
            <w:r>
              <w:rPr>
                <w:szCs w:val="24"/>
              </w:rPr>
              <w:t>2</w:t>
            </w:r>
          </w:p>
        </w:tc>
      </w:tr>
      <w:tr w:rsidR="00F35278" w:rsidRPr="00CE6829" w:rsidTr="00F35278">
        <w:trPr>
          <w:trHeight w:val="382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35278" w:rsidRPr="00CE6829" w:rsidRDefault="00F35278" w:rsidP="005431D7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F35278" w:rsidRDefault="00F35278" w:rsidP="005431D7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Фадеев Ярослав</w:t>
            </w:r>
          </w:p>
          <w:p w:rsidR="00F35278" w:rsidRDefault="00F35278" w:rsidP="005431D7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Андреевич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35278" w:rsidRDefault="00F35278" w:rsidP="005431D7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23.10.1985</w:t>
            </w:r>
          </w:p>
          <w:p w:rsidR="00F35278" w:rsidRPr="00CE6829" w:rsidRDefault="00F35278" w:rsidP="005431D7">
            <w:pPr>
              <w:pStyle w:val="10"/>
              <w:jc w:val="center"/>
              <w:rPr>
                <w:szCs w:val="24"/>
              </w:rPr>
            </w:pPr>
            <w:r>
              <w:rPr>
                <w:szCs w:val="24"/>
              </w:rPr>
              <w:t>гор. Асбест,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35278" w:rsidRPr="00CE6829" w:rsidRDefault="00F35278" w:rsidP="00F3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2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F35278" w:rsidRPr="00CE6829" w:rsidRDefault="00F35278" w:rsidP="00F3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29">
              <w:rPr>
                <w:rFonts w:ascii="Times New Roman" w:hAnsi="Times New Roman" w:cs="Times New Roman"/>
                <w:sz w:val="24"/>
                <w:szCs w:val="24"/>
              </w:rPr>
              <w:t>город Асбест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35278" w:rsidRPr="00CE6829" w:rsidRDefault="00F35278" w:rsidP="00F35278">
            <w:pPr>
              <w:pStyle w:val="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четырехмандатный</w:t>
            </w:r>
            <w:proofErr w:type="spellEnd"/>
          </w:p>
          <w:p w:rsidR="00F35278" w:rsidRPr="00CE6829" w:rsidRDefault="00F35278" w:rsidP="00F35278">
            <w:pPr>
              <w:pStyle w:val="1"/>
              <w:jc w:val="center"/>
              <w:rPr>
                <w:szCs w:val="24"/>
              </w:rPr>
            </w:pPr>
            <w:r w:rsidRPr="00CE6829">
              <w:rPr>
                <w:szCs w:val="24"/>
              </w:rPr>
              <w:t xml:space="preserve">избирательный округ № </w:t>
            </w:r>
            <w:r>
              <w:rPr>
                <w:szCs w:val="24"/>
              </w:rPr>
              <w:t>2</w:t>
            </w:r>
          </w:p>
        </w:tc>
      </w:tr>
    </w:tbl>
    <w:p w:rsidR="00650078" w:rsidRPr="00F35278" w:rsidRDefault="00650078" w:rsidP="00F35278">
      <w:pPr>
        <w:spacing w:after="0"/>
        <w:rPr>
          <w:rFonts w:ascii="Times New Roman" w:hAnsi="Times New Roman" w:cs="Times New Roman"/>
        </w:rPr>
        <w:sectPr w:rsidR="00650078" w:rsidRPr="00F35278" w:rsidSect="00F3527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CE6829">
        <w:rPr>
          <w:rFonts w:ascii="Times New Roman" w:hAnsi="Times New Roman" w:cs="Times New Roman"/>
        </w:rPr>
        <w:br w:type="page"/>
      </w:r>
    </w:p>
    <w:p w:rsidR="00650078" w:rsidRPr="00AC32BA" w:rsidRDefault="00650078" w:rsidP="00F35278">
      <w:pPr>
        <w:rPr>
          <w:rFonts w:ascii="Times New Roman" w:hAnsi="Times New Roman" w:cs="Times New Roman"/>
          <w:sz w:val="28"/>
          <w:szCs w:val="28"/>
        </w:rPr>
      </w:pPr>
    </w:p>
    <w:sectPr w:rsidR="00650078" w:rsidRPr="00AC32BA" w:rsidSect="00F3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EF" w:rsidRDefault="00FE6CEF" w:rsidP="002F6582">
      <w:pPr>
        <w:spacing w:after="0" w:line="240" w:lineRule="auto"/>
      </w:pPr>
      <w:r>
        <w:separator/>
      </w:r>
    </w:p>
  </w:endnote>
  <w:endnote w:type="continuationSeparator" w:id="1">
    <w:p w:rsidR="00FE6CEF" w:rsidRDefault="00FE6CEF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EF" w:rsidRDefault="00FE6CEF" w:rsidP="002F6582">
      <w:pPr>
        <w:spacing w:after="0" w:line="240" w:lineRule="auto"/>
      </w:pPr>
      <w:r>
        <w:separator/>
      </w:r>
    </w:p>
  </w:footnote>
  <w:footnote w:type="continuationSeparator" w:id="1">
    <w:p w:rsidR="00FE6CEF" w:rsidRDefault="00FE6CEF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46"/>
    <w:multiLevelType w:val="hybridMultilevel"/>
    <w:tmpl w:val="3572BEC2"/>
    <w:lvl w:ilvl="0" w:tplc="0FDA8B1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316EF"/>
    <w:rsid w:val="000337A4"/>
    <w:rsid w:val="0014051F"/>
    <w:rsid w:val="00185CE2"/>
    <w:rsid w:val="001B7B43"/>
    <w:rsid w:val="001D407F"/>
    <w:rsid w:val="002E7365"/>
    <w:rsid w:val="002F6582"/>
    <w:rsid w:val="0045656D"/>
    <w:rsid w:val="00650078"/>
    <w:rsid w:val="007C7580"/>
    <w:rsid w:val="00847167"/>
    <w:rsid w:val="00874CA0"/>
    <w:rsid w:val="00A62ECC"/>
    <w:rsid w:val="00AA05B7"/>
    <w:rsid w:val="00AC32BA"/>
    <w:rsid w:val="00B1337E"/>
    <w:rsid w:val="00B73082"/>
    <w:rsid w:val="00BB3D21"/>
    <w:rsid w:val="00DC3BB3"/>
    <w:rsid w:val="00EB44D5"/>
    <w:rsid w:val="00F20172"/>
    <w:rsid w:val="00F35278"/>
    <w:rsid w:val="00F63BAC"/>
    <w:rsid w:val="00F705DC"/>
    <w:rsid w:val="00F940B8"/>
    <w:rsid w:val="00FD2197"/>
    <w:rsid w:val="00FE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F70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DC3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DC3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6500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6500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2018-07-24T10:47:00Z</cp:lastPrinted>
  <dcterms:created xsi:type="dcterms:W3CDTF">2018-07-19T14:35:00Z</dcterms:created>
  <dcterms:modified xsi:type="dcterms:W3CDTF">2018-07-24T10:48:00Z</dcterms:modified>
</cp:coreProperties>
</file>