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322E6D" w14:textId="125DD89F" w:rsidR="002C1F51" w:rsidRDefault="00922779">
      <w:pPr>
        <w:widowControl w:val="0"/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sz w:val="28"/>
          <w:szCs w:val="28"/>
        </w:rPr>
        <w:t>ОКРУЖНАЯ ИЗБИРАТЕЛЬНАЯ КОМИССИЯ</w:t>
      </w:r>
    </w:p>
    <w:p w14:paraId="142BB795" w14:textId="77777777" w:rsidR="002C1F51" w:rsidRDefault="00922779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ПО ВЫБОРАМ ДЕПУТАТОВ ДУМЫ </w:t>
      </w:r>
    </w:p>
    <w:p w14:paraId="6C2E9A81" w14:textId="77777777" w:rsidR="002C1F51" w:rsidRDefault="00922779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ГОРОДСКОГО ОКРУГА КРАСНОУФИМСК</w:t>
      </w:r>
    </w:p>
    <w:p w14:paraId="52EA3CBA" w14:textId="77777777" w:rsidR="002C1F51" w:rsidRDefault="00922779">
      <w:pPr>
        <w:widowControl w:val="0"/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sz w:val="28"/>
          <w:szCs w:val="28"/>
        </w:rPr>
        <w:t>ВОСЬМОГО СОЗЫВА</w:t>
      </w:r>
    </w:p>
    <w:p w14:paraId="7F287AC4" w14:textId="77777777" w:rsidR="002C1F51" w:rsidRDefault="00922779">
      <w:pPr>
        <w:widowControl w:val="0"/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sz w:val="28"/>
          <w:szCs w:val="28"/>
        </w:rPr>
        <w:t>ПО ОДНОМАНДАТНОМУ ИЗБИРАТЕЛЬНОМУ ОКРУГУ № 1</w:t>
      </w:r>
    </w:p>
    <w:p w14:paraId="4EFAB12E" w14:textId="77777777" w:rsidR="002C1F51" w:rsidRDefault="002C1F51">
      <w:pPr>
        <w:spacing w:after="0" w:line="240" w:lineRule="auto"/>
        <w:jc w:val="center"/>
        <w:rPr>
          <w:rFonts w:ascii="Times New Roman" w:hAnsi="Times New Roman" w:cs="Times New Roman"/>
          <w:b/>
          <w:spacing w:val="60"/>
          <w:sz w:val="28"/>
          <w:szCs w:val="28"/>
        </w:rPr>
      </w:pPr>
    </w:p>
    <w:p w14:paraId="026C14D8" w14:textId="77777777" w:rsidR="002C1F51" w:rsidRDefault="00922779">
      <w:pPr>
        <w:spacing w:after="0" w:line="240" w:lineRule="auto"/>
        <w:jc w:val="center"/>
        <w:rPr>
          <w:rFonts w:ascii="Times New Roman" w:hAnsi="Times New Roman" w:cs="Times New Roman"/>
          <w:b/>
          <w:spacing w:val="60"/>
          <w:sz w:val="28"/>
          <w:szCs w:val="28"/>
        </w:rPr>
      </w:pPr>
      <w:r>
        <w:rPr>
          <w:rFonts w:ascii="Times New Roman" w:hAnsi="Times New Roman" w:cs="Times New Roman"/>
          <w:b/>
          <w:spacing w:val="60"/>
          <w:sz w:val="28"/>
          <w:szCs w:val="28"/>
        </w:rPr>
        <w:t>РЕШЕНИЕ</w:t>
      </w:r>
    </w:p>
    <w:p w14:paraId="076861DD" w14:textId="77777777" w:rsidR="002C1F51" w:rsidRDefault="002C1F51">
      <w:pPr>
        <w:spacing w:after="0" w:line="240" w:lineRule="auto"/>
        <w:jc w:val="center"/>
        <w:rPr>
          <w:rFonts w:ascii="Times New Roman" w:hAnsi="Times New Roman" w:cs="Times New Roman"/>
          <w:b/>
          <w:spacing w:val="60"/>
          <w:sz w:val="28"/>
          <w:szCs w:val="28"/>
        </w:rPr>
      </w:pPr>
    </w:p>
    <w:p w14:paraId="4A7F0206" w14:textId="77777777" w:rsidR="002C1F51" w:rsidRDefault="00922779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29 июля 2026 </w:t>
      </w:r>
      <w:r>
        <w:rPr>
          <w:rFonts w:ascii="Times New Roman" w:hAnsi="Times New Roman" w:cs="Times New Roman"/>
          <w:sz w:val="24"/>
          <w:szCs w:val="24"/>
        </w:rPr>
        <w:t>г.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№ 8/54</w:t>
      </w:r>
    </w:p>
    <w:p w14:paraId="057D8D7F" w14:textId="77777777" w:rsidR="002C1F51" w:rsidRDefault="002C1F51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CA9E5DA" w14:textId="77777777" w:rsidR="002C1F51" w:rsidRDefault="00922779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г. Красноуфимск</w:t>
      </w:r>
    </w:p>
    <w:p w14:paraId="5CE3B62F" w14:textId="77777777" w:rsidR="002C1F51" w:rsidRDefault="002C1F51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6D108AF" w14:textId="77777777" w:rsidR="002C1F51" w:rsidRDefault="0092277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 регистрации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Блуевой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Татьяны Анатольевны, </w:t>
      </w:r>
    </w:p>
    <w:p w14:paraId="3C46F2B9" w14:textId="77777777" w:rsidR="002C1F51" w:rsidRDefault="00922779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выдвинутой избирательным объединением </w:t>
      </w:r>
    </w:p>
    <w:p w14:paraId="3F5B39C9" w14:textId="354C144B" w:rsidR="002C1F51" w:rsidRDefault="0092277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«КПРФ-СВЕРДЛОВСКОЕ ОБЛАСТНОЕ ОТДЕЛЕНИЕ политической партии КОММУНИСТИЧЕСКАЯ ПАРТИЯ РОССИЙСКОЙ ФЕДЕРАЦИИ», кандидатом в депутаты </w:t>
      </w:r>
      <w:r>
        <w:rPr>
          <w:rFonts w:ascii="Times New Roman" w:hAnsi="Times New Roman" w:cs="Times New Roman"/>
          <w:b/>
          <w:bCs/>
          <w:sz w:val="28"/>
          <w:szCs w:val="24"/>
        </w:rPr>
        <w:t>Думы городского округа Красноуфимск восьмого созыва по одномандатному избирательному округу № 19 на выборах 20 сентября 2026 года</w:t>
      </w:r>
    </w:p>
    <w:p w14:paraId="29C49D27" w14:textId="77777777" w:rsidR="002C1F51" w:rsidRDefault="00922779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76CD9F6E" w14:textId="77777777" w:rsidR="002C1F51" w:rsidRDefault="00922779">
      <w:pPr>
        <w:pStyle w:val="af1"/>
        <w:spacing w:before="0"/>
        <w:ind w:firstLine="708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Рассмотрев документы, представленные в окружную избирательную комиссию по выборам </w:t>
      </w:r>
      <w:r>
        <w:rPr>
          <w:rFonts w:ascii="Times New Roman" w:hAnsi="Times New Roman"/>
          <w:bCs/>
          <w:szCs w:val="24"/>
        </w:rPr>
        <w:t>депутатов Думы городского округа Красноуфимск восьмого созыва по одномандатному избирательному округу № 1</w:t>
      </w:r>
      <w:r>
        <w:rPr>
          <w:rFonts w:ascii="Times New Roman" w:hAnsi="Times New Roman"/>
          <w:i/>
        </w:rPr>
        <w:t xml:space="preserve"> </w:t>
      </w:r>
      <w:r>
        <w:rPr>
          <w:rFonts w:ascii="Times New Roman" w:hAnsi="Times New Roman"/>
        </w:rPr>
        <w:t xml:space="preserve"> для уведомления о выдвижении и регистрации кандидата в депутаты</w:t>
      </w:r>
      <w:r>
        <w:rPr>
          <w:rFonts w:ascii="Times New Roman" w:hAnsi="Times New Roman"/>
          <w:bCs/>
        </w:rPr>
        <w:t xml:space="preserve"> </w:t>
      </w:r>
      <w:r>
        <w:rPr>
          <w:rFonts w:ascii="Times New Roman" w:hAnsi="Times New Roman"/>
          <w:bCs/>
          <w:szCs w:val="24"/>
        </w:rPr>
        <w:t>Думы городского округа Красноуфимск восьмого созыва</w:t>
      </w:r>
      <w:r>
        <w:rPr>
          <w:rFonts w:ascii="Times New Roman" w:hAnsi="Times New Roman"/>
          <w:bCs/>
        </w:rPr>
        <w:t xml:space="preserve"> Балуевой Татьяной Анатольевной</w:t>
      </w:r>
      <w:r>
        <w:rPr>
          <w:rFonts w:ascii="Times New Roman" w:hAnsi="Times New Roman"/>
          <w:i/>
        </w:rPr>
        <w:t>,</w:t>
      </w:r>
      <w:r>
        <w:rPr>
          <w:rFonts w:ascii="Times New Roman" w:hAnsi="Times New Roman"/>
        </w:rPr>
        <w:t xml:space="preserve"> выдвинут</w:t>
      </w:r>
      <w:r>
        <w:rPr>
          <w:rFonts w:ascii="Times New Roman" w:hAnsi="Times New Roman"/>
          <w:color w:val="000000" w:themeColor="text1"/>
        </w:rPr>
        <w:t>ой</w:t>
      </w:r>
      <w:r>
        <w:rPr>
          <w:rFonts w:ascii="Times New Roman" w:hAnsi="Times New Roman"/>
        </w:rPr>
        <w:t xml:space="preserve"> избирательным объединением </w:t>
      </w:r>
      <w:r>
        <w:rPr>
          <w:rFonts w:ascii="Times New Roman" w:hAnsi="Times New Roman"/>
          <w:b/>
        </w:rPr>
        <w:t>«КПРФ-СВЕРДЛОВСКОЕ ОБЛАСТНОЕ ОТДЕЛЕНИЕ политической партии КОММУНИСТИЧЕСКАЯ ПАРТИЯ РОССИЙСКОЙ ФЕДЕРАЦИИ»</w:t>
      </w:r>
      <w:r>
        <w:rPr>
          <w:rFonts w:ascii="Times New Roman" w:hAnsi="Times New Roman"/>
        </w:rPr>
        <w:t xml:space="preserve"> по одномандатному избирательному округу № 19 и проверив соответствие порядка выдвижения кандидата требованиям федеральных законов «Об основных гарантиях избирательных прав и права на участие в референдуме граждан Российской Федерации», «О политических партиях», Избирательного кодекса Свердловской области, Устава </w:t>
      </w:r>
      <w:r>
        <w:rPr>
          <w:rFonts w:ascii="Times New Roman" w:hAnsi="Times New Roman"/>
          <w:b/>
        </w:rPr>
        <w:t>«КПРФ-СВЕРДЛОВСКОЕ ОБЛАСТНОЕ ОТДЕЛЕНИЕ политической партии КОММУНИСТИЧЕСКАЯ ПАРТИЯ РОССИЙСКОЙ ФЕДЕРАЦИИ»</w:t>
      </w:r>
      <w:r>
        <w:rPr>
          <w:rFonts w:ascii="Times New Roman" w:hAnsi="Times New Roman"/>
        </w:rPr>
        <w:t xml:space="preserve">, окружная избирательная комиссия по выборам </w:t>
      </w:r>
      <w:r>
        <w:rPr>
          <w:rFonts w:ascii="Times New Roman" w:hAnsi="Times New Roman"/>
          <w:bCs/>
        </w:rPr>
        <w:t xml:space="preserve">депутатов </w:t>
      </w:r>
      <w:r>
        <w:rPr>
          <w:rFonts w:ascii="Times New Roman" w:hAnsi="Times New Roman"/>
          <w:bCs/>
          <w:szCs w:val="24"/>
        </w:rPr>
        <w:t xml:space="preserve">Думы городского </w:t>
      </w:r>
      <w:r>
        <w:rPr>
          <w:rFonts w:ascii="Times New Roman" w:hAnsi="Times New Roman"/>
          <w:bCs/>
          <w:szCs w:val="24"/>
        </w:rPr>
        <w:lastRenderedPageBreak/>
        <w:t xml:space="preserve">округа Красноуфимск восьмого созыва по одномандатному избирательному округу № </w:t>
      </w:r>
      <w:proofErr w:type="gramStart"/>
      <w:r>
        <w:rPr>
          <w:rFonts w:ascii="Times New Roman" w:hAnsi="Times New Roman"/>
          <w:bCs/>
          <w:szCs w:val="24"/>
        </w:rPr>
        <w:t>1</w:t>
      </w:r>
      <w:r>
        <w:rPr>
          <w:rFonts w:ascii="Times New Roman" w:hAnsi="Times New Roman"/>
          <w:i/>
        </w:rPr>
        <w:t xml:space="preserve"> </w:t>
      </w:r>
      <w:r>
        <w:rPr>
          <w:rFonts w:ascii="Times New Roman" w:hAnsi="Times New Roman"/>
        </w:rPr>
        <w:t xml:space="preserve"> установила</w:t>
      </w:r>
      <w:proofErr w:type="gramEnd"/>
      <w:r>
        <w:rPr>
          <w:rFonts w:ascii="Times New Roman" w:hAnsi="Times New Roman"/>
        </w:rPr>
        <w:t xml:space="preserve"> следующее.</w:t>
      </w:r>
    </w:p>
    <w:p w14:paraId="496A3CFD" w14:textId="77777777" w:rsidR="002C1F51" w:rsidRDefault="00922779">
      <w:pPr>
        <w:spacing w:line="336" w:lineRule="auto"/>
        <w:ind w:firstLine="540"/>
        <w:jc w:val="both"/>
        <w:rPr>
          <w:rFonts w:ascii="Liberation Serif" w:hAnsi="Liberation Serif" w:cs="Liberation Serif"/>
          <w:color w:val="000000" w:themeColor="text1"/>
          <w:sz w:val="28"/>
          <w:szCs w:val="28"/>
        </w:rPr>
      </w:pPr>
      <w:bookmarkStart w:id="0" w:name="_Hlk235887549"/>
      <w:bookmarkStart w:id="1" w:name="_Hlk235886062"/>
      <w:r>
        <w:rPr>
          <w:rFonts w:ascii="Liberation Serif" w:hAnsi="Liberation Serif" w:cs="Liberation Serif"/>
          <w:color w:val="000000" w:themeColor="text1"/>
          <w:sz w:val="28"/>
          <w:szCs w:val="28"/>
        </w:rPr>
        <w:t>Для регистрации Балуевой Т.А. в окружную избирательную комиссию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по выборам </w:t>
      </w:r>
      <w:r>
        <w:rPr>
          <w:rFonts w:ascii="Times New Roman" w:hAnsi="Times New Roman"/>
          <w:bCs/>
          <w:color w:val="000000" w:themeColor="text1"/>
          <w:sz w:val="28"/>
          <w:szCs w:val="28"/>
        </w:rPr>
        <w:t xml:space="preserve">депутатов Думы городского округа Красноуфимск восьмого созыва по одномандатному избирательному округу № 1 </w:t>
      </w:r>
      <w:r>
        <w:rPr>
          <w:rFonts w:ascii="Liberation Serif" w:hAnsi="Liberation Serif" w:cs="Liberation Serif"/>
          <w:color w:val="000000" w:themeColor="text1"/>
          <w:sz w:val="28"/>
          <w:szCs w:val="28"/>
        </w:rPr>
        <w:t>представлены:</w:t>
      </w:r>
    </w:p>
    <w:p w14:paraId="0BB2A3D5" w14:textId="77777777" w:rsidR="002C1F51" w:rsidRDefault="00922779">
      <w:pPr>
        <w:spacing w:line="336" w:lineRule="auto"/>
        <w:ind w:firstLine="540"/>
        <w:jc w:val="both"/>
        <w:rPr>
          <w:rFonts w:ascii="Liberation Serif" w:hAnsi="Liberation Serif" w:cs="Liberation Serif"/>
          <w:color w:val="000000" w:themeColor="text1"/>
          <w:sz w:val="28"/>
          <w:szCs w:val="28"/>
        </w:rPr>
      </w:pPr>
      <w:r>
        <w:rPr>
          <w:rFonts w:ascii="Liberation Serif" w:hAnsi="Liberation Serif" w:cs="Liberation Serif"/>
          <w:color w:val="000000" w:themeColor="text1"/>
          <w:sz w:val="28"/>
          <w:szCs w:val="28"/>
        </w:rPr>
        <w:t>– первый финансовый отчет кандидата;</w:t>
      </w:r>
    </w:p>
    <w:p w14:paraId="5F43E7C3" w14:textId="77777777" w:rsidR="002C1F51" w:rsidRDefault="00922779">
      <w:pPr>
        <w:spacing w:line="336" w:lineRule="auto"/>
        <w:ind w:firstLine="540"/>
        <w:jc w:val="both"/>
        <w:rPr>
          <w:rFonts w:ascii="Liberation Serif" w:hAnsi="Liberation Serif" w:cs="Liberation Serif"/>
          <w:color w:val="000000" w:themeColor="text1"/>
          <w:sz w:val="28"/>
          <w:szCs w:val="28"/>
        </w:rPr>
      </w:pPr>
      <w:r>
        <w:rPr>
          <w:rFonts w:ascii="Liberation Serif" w:hAnsi="Liberation Serif" w:cs="Liberation Serif"/>
          <w:color w:val="000000" w:themeColor="text1"/>
          <w:sz w:val="28"/>
          <w:szCs w:val="28"/>
        </w:rPr>
        <w:t>– сведения об отсутствии изменении в данных о кандидате ранее представленных в избирательную комиссию;</w:t>
      </w:r>
    </w:p>
    <w:p w14:paraId="4B1F0552" w14:textId="77777777" w:rsidR="002C1F51" w:rsidRDefault="00922779">
      <w:pPr>
        <w:widowControl w:val="0"/>
        <w:spacing w:line="336" w:lineRule="auto"/>
        <w:ind w:firstLine="539"/>
        <w:jc w:val="both"/>
        <w:rPr>
          <w:rFonts w:ascii="Liberation Serif" w:hAnsi="Liberation Serif" w:cs="Liberation Serif"/>
          <w:color w:val="000000" w:themeColor="text1"/>
          <w:sz w:val="28"/>
          <w:szCs w:val="28"/>
        </w:rPr>
      </w:pPr>
      <w:r>
        <w:rPr>
          <w:rFonts w:ascii="Liberation Serif" w:hAnsi="Liberation Serif" w:cs="Liberation Serif"/>
          <w:color w:val="000000" w:themeColor="text1"/>
          <w:sz w:val="28"/>
          <w:szCs w:val="28"/>
        </w:rPr>
        <w:t>– уведомление Министерства юстиции Российской Федерации об исключении кандидата из реестра иностранных агентов.</w:t>
      </w:r>
      <w:bookmarkEnd w:id="0"/>
      <w:bookmarkEnd w:id="1"/>
    </w:p>
    <w:p w14:paraId="001C00B2" w14:textId="77777777" w:rsidR="002C1F51" w:rsidRDefault="00922779">
      <w:pPr>
        <w:widowControl w:val="0"/>
        <w:spacing w:line="36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  <w:bookmarkStart w:id="2" w:name="_Hlk235889075"/>
      <w:r>
        <w:rPr>
          <w:rFonts w:ascii="Times New Roman" w:hAnsi="Times New Roman" w:cs="Times New Roman"/>
          <w:color w:val="000000" w:themeColor="text1"/>
          <w:sz w:val="28"/>
          <w:szCs w:val="28"/>
        </w:rPr>
        <w:t>Документы</w:t>
      </w:r>
      <w:bookmarkEnd w:id="2"/>
      <w:r>
        <w:rPr>
          <w:rFonts w:ascii="Times New Roman" w:hAnsi="Times New Roman" w:cs="Times New Roman"/>
          <w:color w:val="000000" w:themeColor="text1"/>
          <w:sz w:val="28"/>
          <w:szCs w:val="28"/>
        </w:rPr>
        <w:t>, необходимые для уведомления о выдвижении и регистрации кандидата в депутаты, представлены Балуевой Татьяной Анатольевной в установленном Избирательным кодексом</w:t>
      </w:r>
      <w:r>
        <w:rPr>
          <w:rFonts w:ascii="Times New Roman" w:hAnsi="Times New Roman" w:cs="Times New Roman"/>
          <w:color w:val="000000" w:themeColor="text1"/>
          <w:sz w:val="28"/>
          <w:szCs w:val="24"/>
        </w:rPr>
        <w:t xml:space="preserve"> Свердловской области порядке.</w:t>
      </w:r>
    </w:p>
    <w:p w14:paraId="4D536157" w14:textId="77777777" w:rsidR="002C1F51" w:rsidRDefault="00922779">
      <w:pPr>
        <w:pStyle w:val="af2"/>
        <w:spacing w:before="0" w:line="360" w:lineRule="auto"/>
        <w:ind w:firstLine="708"/>
        <w:jc w:val="both"/>
        <w:rPr>
          <w:rFonts w:ascii="Times New Roman" w:hAnsi="Times New Roman" w:cs="Times New Roman"/>
          <w:i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В соответствии с пунктом 6 статьи 44 Избирательного кодекса Свердловской области была организована проверка достоверности сведений, представленных кандидатом Балуевой Татьяной Анатольевной при выдвижении. Результаты проверки, а также ответы</w:t>
      </w:r>
      <w:bookmarkStart w:id="3" w:name="_Hlk235887607"/>
      <w:r>
        <w:rPr>
          <w:rFonts w:ascii="Times New Roman" w:hAnsi="Times New Roman" w:cs="Times New Roman"/>
          <w:color w:val="000000" w:themeColor="text1"/>
        </w:rPr>
        <w:t xml:space="preserve">, </w:t>
      </w:r>
      <w:bookmarkStart w:id="4" w:name="_Hlk235460718"/>
      <w:bookmarkStart w:id="5" w:name="_Hlk235887901"/>
      <w:r>
        <w:rPr>
          <w:rFonts w:ascii="Times New Roman" w:hAnsi="Times New Roman" w:cs="Times New Roman"/>
          <w:color w:val="000000" w:themeColor="text1"/>
        </w:rPr>
        <w:t xml:space="preserve">поступившие </w:t>
      </w:r>
      <w:bookmarkStart w:id="6" w:name="_Hlk235125020"/>
      <w:r>
        <w:rPr>
          <w:rFonts w:ascii="Times New Roman" w:hAnsi="Times New Roman" w:cs="Times New Roman"/>
          <w:color w:val="000000" w:themeColor="text1"/>
        </w:rPr>
        <w:t xml:space="preserve">из Информационного центра ГУ МВД России по Свердловской области об отсутствии судимости и привлечении к административной ответственности, МО МВД России «Красноуфимский» о достоверности документа удостоверяющего личность, места жительства, наличие гражданства Российской Федерации, Минюста России об отсутствии в реестре иностранных агентов, по состоянию на 29 </w:t>
      </w:r>
      <w:bookmarkEnd w:id="4"/>
      <w:r>
        <w:rPr>
          <w:rFonts w:ascii="Times New Roman" w:hAnsi="Times New Roman" w:cs="Times New Roman"/>
          <w:color w:val="000000" w:themeColor="text1"/>
        </w:rPr>
        <w:t>июля</w:t>
      </w:r>
      <w:bookmarkEnd w:id="6"/>
      <w:r>
        <w:rPr>
          <w:rFonts w:ascii="Times New Roman" w:hAnsi="Times New Roman" w:cs="Times New Roman"/>
          <w:color w:val="000000" w:themeColor="text1"/>
        </w:rPr>
        <w:t xml:space="preserve"> 2026 года, свидетельствуют, в целом, о соответствии порядка выдвижения кандидата требованиям законодательства</w:t>
      </w:r>
      <w:r>
        <w:rPr>
          <w:rFonts w:ascii="Times New Roman" w:hAnsi="Times New Roman" w:cs="Times New Roman"/>
          <w:color w:val="000000"/>
        </w:rPr>
        <w:t xml:space="preserve">. </w:t>
      </w:r>
      <w:bookmarkEnd w:id="3"/>
      <w:bookmarkEnd w:id="5"/>
      <w:r>
        <w:rPr>
          <w:rFonts w:ascii="Liberation Serif" w:hAnsi="Liberation Serif" w:cs="Liberation Serif"/>
          <w:color w:val="000000" w:themeColor="text1"/>
        </w:rPr>
        <w:t>Вместе с тем, из ряда государственных органов, организаций результаты проверки на дату принятия настоящего решения не поступили (</w:t>
      </w:r>
      <w:r>
        <w:rPr>
          <w:rFonts w:ascii="Times New Roman" w:hAnsi="Times New Roman" w:cs="Times New Roman"/>
          <w:color w:val="000000" w:themeColor="text1"/>
        </w:rPr>
        <w:t xml:space="preserve">Красноуфимский филиал ГБПОУ «Свердловский областной </w:t>
      </w:r>
      <w:r>
        <w:rPr>
          <w:rFonts w:ascii="Times New Roman" w:hAnsi="Times New Roman" w:cs="Times New Roman"/>
          <w:color w:val="000000" w:themeColor="text1"/>
        </w:rPr>
        <w:lastRenderedPageBreak/>
        <w:t>медицинский колледж»</w:t>
      </w:r>
      <w:r>
        <w:rPr>
          <w:rFonts w:ascii="Liberation Serif" w:hAnsi="Liberation Serif" w:cs="Liberation Serif"/>
          <w:color w:val="000000" w:themeColor="text1"/>
        </w:rPr>
        <w:t>), что не препятствует рассмотрению вопроса по существу.</w:t>
      </w:r>
    </w:p>
    <w:p w14:paraId="12CA14AF" w14:textId="77777777" w:rsidR="002C1F51" w:rsidRDefault="00922779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В соответствии со статьей 47-2 Избирательного кодекса Свердловской области сбор подписей избирателей в поддержку выдвижения Балуевой Татьяны Анатольевны, выдвинутой избирательным объединением 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>«КПРФ-СВЕРДЛОВСКОЕ ОБЛАСТНОЕ ОТДЕЛЕНИЕ политической партии КОММУНИСТИЧЕСКАЯ ПАРТИЯ РОССИЙСКОЙ ФЕДЕРАЦИИ»</w:t>
      </w:r>
      <w:r>
        <w:rPr>
          <w:rFonts w:ascii="Times New Roman" w:hAnsi="Times New Roman" w:cs="Times New Roman"/>
          <w:color w:val="000000"/>
          <w:sz w:val="28"/>
          <w:szCs w:val="28"/>
        </w:rPr>
        <w:t>, не требуется.</w:t>
      </w:r>
    </w:p>
    <w:p w14:paraId="6D8849C6" w14:textId="77777777" w:rsidR="002C1F51" w:rsidRDefault="00922779">
      <w:pPr>
        <w:spacing w:after="0" w:line="36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Данными, препятствующими принятию решения о регистрации кандидата Балуевой Татьяны Анатольевны</w:t>
      </w:r>
      <w:bookmarkStart w:id="7" w:name="_Hlk235887930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bookmarkStart w:id="8" w:name="_Hlk235885845"/>
      <w:r>
        <w:rPr>
          <w:rFonts w:ascii="Times New Roman" w:hAnsi="Times New Roman"/>
          <w:color w:val="000000" w:themeColor="text1"/>
          <w:sz w:val="28"/>
          <w:szCs w:val="28"/>
        </w:rPr>
        <w:t xml:space="preserve">окружная избирательная комиссия по выборам </w:t>
      </w:r>
      <w:r>
        <w:rPr>
          <w:rFonts w:ascii="Times New Roman" w:hAnsi="Times New Roman"/>
          <w:bCs/>
          <w:color w:val="000000" w:themeColor="text1"/>
          <w:sz w:val="28"/>
          <w:szCs w:val="28"/>
        </w:rPr>
        <w:t>депутатов Думы городского округа Красноуфимск восьмого созыва по одномандатному избирательному округу № 1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настоящее время не располагает.</w:t>
      </w:r>
      <w:bookmarkEnd w:id="7"/>
      <w:bookmarkEnd w:id="8"/>
    </w:p>
    <w:p w14:paraId="208326B8" w14:textId="77777777" w:rsidR="002C1F51" w:rsidRDefault="00922779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4"/>
        </w:rPr>
        <w:t xml:space="preserve">С учетом вышеизложенного и в соответствии со статьями 43–45, 47, 51, пунктом 1 статьи 53 Избирательного кодекса Свердловской области окружная </w:t>
      </w:r>
      <w:r>
        <w:rPr>
          <w:rFonts w:ascii="Times New Roman" w:hAnsi="Times New Roman" w:cs="Times New Roman"/>
          <w:sz w:val="28"/>
          <w:szCs w:val="28"/>
        </w:rPr>
        <w:t>избирательная</w:t>
      </w:r>
      <w:r>
        <w:rPr>
          <w:rFonts w:ascii="Times New Roman" w:hAnsi="Times New Roman" w:cs="Times New Roman"/>
          <w:sz w:val="28"/>
          <w:szCs w:val="24"/>
        </w:rPr>
        <w:t xml:space="preserve"> комиссия </w:t>
      </w:r>
      <w:r>
        <w:rPr>
          <w:rFonts w:ascii="Times New Roman" w:hAnsi="Times New Roman" w:cs="Times New Roman"/>
          <w:sz w:val="28"/>
          <w:szCs w:val="28"/>
        </w:rPr>
        <w:t xml:space="preserve">по выборам </w:t>
      </w:r>
      <w:r>
        <w:rPr>
          <w:rFonts w:ascii="Times New Roman" w:hAnsi="Times New Roman" w:cs="Times New Roman"/>
          <w:bCs/>
          <w:sz w:val="28"/>
          <w:szCs w:val="28"/>
        </w:rPr>
        <w:t xml:space="preserve">депутатов </w:t>
      </w:r>
      <w:r>
        <w:rPr>
          <w:rFonts w:ascii="Times New Roman" w:hAnsi="Times New Roman"/>
          <w:bCs/>
          <w:sz w:val="28"/>
          <w:szCs w:val="28"/>
        </w:rPr>
        <w:t xml:space="preserve">Думы городского округа Красноуфимск восьмого созыва по одномандатному избирательному округу № </w:t>
      </w:r>
      <w:r>
        <w:rPr>
          <w:rFonts w:ascii="Times New Roman" w:hAnsi="Times New Roman"/>
          <w:bCs/>
          <w:color w:val="000000" w:themeColor="text1"/>
          <w:sz w:val="28"/>
          <w:szCs w:val="28"/>
        </w:rPr>
        <w:t xml:space="preserve">1, </w:t>
      </w:r>
      <w:r>
        <w:rPr>
          <w:rFonts w:ascii="Times New Roman" w:hAnsi="Times New Roman" w:cs="Times New Roman"/>
          <w:b/>
          <w:color w:val="000000" w:themeColor="text1"/>
          <w:spacing w:val="60"/>
          <w:sz w:val="28"/>
          <w:szCs w:val="28"/>
        </w:rPr>
        <w:t>решила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:</w:t>
      </w:r>
    </w:p>
    <w:p w14:paraId="627128FF" w14:textId="77777777" w:rsidR="002C1F51" w:rsidRDefault="00922779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  <w:r>
        <w:rPr>
          <w:rFonts w:ascii="Times New Roman" w:hAnsi="Times New Roman" w:cs="Times New Roman"/>
          <w:color w:val="000000" w:themeColor="text1"/>
          <w:sz w:val="28"/>
          <w:szCs w:val="24"/>
        </w:rPr>
        <w:t xml:space="preserve">1. Зарегистрировать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Балуеву Татьяну Анатольевну</w:t>
      </w:r>
      <w:r>
        <w:rPr>
          <w:rFonts w:ascii="Times New Roman" w:hAnsi="Times New Roman" w:cs="Times New Roman"/>
          <w:color w:val="000000" w:themeColor="text1"/>
          <w:sz w:val="28"/>
          <w:szCs w:val="24"/>
        </w:rPr>
        <w:t xml:space="preserve">, 15.01.1970 года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рождения, работающую в ГАУЗ СО «Красноуфимская РБ», проживающую г. Красноуфимск Свердловской области, выдвинутую избирательным объединением 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«КПРФ-СВЕРДЛОВСКОЕ ОБЛАСТНОЕ ОТДЕЛЕНИЕ политической партии КОММУНИСТИЧЕСКАЯ ПАРТИЯ РОССИЙСКОЙ ФЕДЕРАЦИИ»</w:t>
      </w:r>
      <w:r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кандидатом в депутаты 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Думы городского округа Красноуфимск восьмого созыва по одномандатному избирательному округу № 19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(дата регистрации </w:t>
      </w:r>
      <w:r>
        <w:rPr>
          <w:rFonts w:ascii="Times New Roman" w:hAnsi="Times New Roman" w:cs="Times New Roman"/>
          <w:color w:val="000000" w:themeColor="text1"/>
          <w:sz w:val="28"/>
          <w:szCs w:val="24"/>
        </w:rPr>
        <w:t>–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29 июля 2026 года, время регистрации </w:t>
      </w:r>
      <w:r>
        <w:rPr>
          <w:rFonts w:ascii="Times New Roman" w:hAnsi="Times New Roman" w:cs="Times New Roman"/>
          <w:color w:val="000000" w:themeColor="text1"/>
          <w:sz w:val="28"/>
          <w:szCs w:val="24"/>
        </w:rPr>
        <w:t>–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19 часов 30</w:t>
      </w:r>
      <w:r>
        <w:rPr>
          <w:rFonts w:ascii="Times New Roman" w:hAnsi="Times New Roman" w:cs="Times New Roman"/>
          <w:color w:val="000000" w:themeColor="text1"/>
          <w:sz w:val="28"/>
          <w:szCs w:val="24"/>
        </w:rPr>
        <w:t xml:space="preserve"> минут).</w:t>
      </w:r>
    </w:p>
    <w:p w14:paraId="2A3EBBC5" w14:textId="77777777" w:rsidR="002C1F51" w:rsidRDefault="00922779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 </w:t>
      </w:r>
      <w:r>
        <w:rPr>
          <w:rFonts w:ascii="Times New Roman" w:hAnsi="Times New Roman" w:cs="Times New Roman"/>
          <w:color w:val="000000" w:themeColor="text1"/>
          <w:sz w:val="28"/>
          <w:szCs w:val="24"/>
        </w:rPr>
        <w:t>Выдать кандидату Балуевой Татьяне Ана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тольевне</w:t>
      </w:r>
      <w:r>
        <w:rPr>
          <w:rFonts w:ascii="Times New Roman" w:hAnsi="Times New Roman" w:cs="Times New Roman"/>
          <w:color w:val="000000" w:themeColor="text1"/>
          <w:sz w:val="28"/>
          <w:szCs w:val="24"/>
        </w:rPr>
        <w:t xml:space="preserve"> удостоверение  зарегистрированного кандидата  № 37 установленного образца.</w:t>
      </w:r>
    </w:p>
    <w:p w14:paraId="43B63514" w14:textId="42B3547E" w:rsidR="002C1F51" w:rsidRDefault="00922779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3. </w:t>
      </w:r>
      <w:r>
        <w:rPr>
          <w:rFonts w:ascii="Times New Roman" w:hAnsi="Times New Roman" w:cs="Times New Roman"/>
          <w:color w:val="000000" w:themeColor="text1"/>
          <w:sz w:val="28"/>
          <w:szCs w:val="24"/>
        </w:rPr>
        <w:t>Включить сведения о кандидате Балуевой Татьяне Ан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атольевне</w:t>
      </w:r>
      <w:r>
        <w:rPr>
          <w:rFonts w:ascii="Times New Roman" w:hAnsi="Times New Roman" w:cs="Times New Roman"/>
          <w:color w:val="000000" w:themeColor="text1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текст избирательного бюллетеня для голосования на выборах депутатов 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Думы городского округа Красноуфимск восьмого созыва по одномандатному избирательному округу № 1</w:t>
      </w:r>
      <w:r w:rsidR="005223B6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9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и в информационный</w:t>
      </w:r>
      <w:r>
        <w:rPr>
          <w:rFonts w:ascii="Times New Roman" w:hAnsi="Times New Roman" w:cs="Times New Roman"/>
          <w:color w:val="000000" w:themeColor="text1"/>
          <w:sz w:val="28"/>
          <w:szCs w:val="24"/>
        </w:rPr>
        <w:t xml:space="preserve"> плакат о зарегистрированных кандидатах.</w:t>
      </w:r>
    </w:p>
    <w:p w14:paraId="401F292A" w14:textId="77777777" w:rsidR="002C1F51" w:rsidRDefault="00922779">
      <w:pPr>
        <w:pStyle w:val="af2"/>
        <w:spacing w:before="0" w:line="360" w:lineRule="auto"/>
        <w:ind w:firstLine="708"/>
        <w:jc w:val="both"/>
        <w:rPr>
          <w:rFonts w:ascii="Times New Roman" w:hAnsi="Times New Roman" w:cs="Times New Roman"/>
          <w:color w:val="000000" w:themeColor="text1"/>
          <w:szCs w:val="24"/>
        </w:rPr>
      </w:pPr>
      <w:r>
        <w:t>4. Продолжить проверку сведений, представленных кандидатом Балуевой Татьяной</w:t>
      </w:r>
      <w:r>
        <w:rPr>
          <w:bCs/>
        </w:rPr>
        <w:t xml:space="preserve"> Анатольевной</w:t>
      </w:r>
      <w:r>
        <w:t xml:space="preserve">. </w:t>
      </w:r>
    </w:p>
    <w:p w14:paraId="067B157D" w14:textId="77777777" w:rsidR="002C1F51" w:rsidRDefault="00922779">
      <w:pPr>
        <w:pStyle w:val="af1"/>
        <w:spacing w:before="0"/>
        <w:rPr>
          <w:rFonts w:ascii="Times New Roman" w:hAnsi="Times New Roman"/>
          <w:color w:val="000000" w:themeColor="text1"/>
        </w:rPr>
      </w:pPr>
      <w:r>
        <w:rPr>
          <w:rFonts w:ascii="Times New Roman" w:hAnsi="Times New Roman"/>
          <w:color w:val="000000" w:themeColor="text1"/>
        </w:rPr>
        <w:t xml:space="preserve">5. Направить настоящее решение кандидату Балуевой Татьяне Анатольевне и </w:t>
      </w:r>
      <w:bookmarkStart w:id="9" w:name="_Hlk235461805"/>
      <w:bookmarkStart w:id="10" w:name="_Hlk235460404"/>
      <w:bookmarkStart w:id="11" w:name="_Hlk235887980"/>
      <w:r>
        <w:rPr>
          <w:rFonts w:ascii="Times New Roman" w:hAnsi="Times New Roman"/>
          <w:color w:val="000000" w:themeColor="text1"/>
        </w:rPr>
        <w:t>в Красноуфимскую городскую территориальную избирательную комиссию для размещения на странице сетевого издания Избирательной комиссии Свердловской области «Вестник избирательных комиссий Свердловской области» и официальном печатном издании «Вестник городского округа Красноуфимск»</w:t>
      </w:r>
      <w:bookmarkEnd w:id="9"/>
      <w:r>
        <w:rPr>
          <w:rFonts w:ascii="Times New Roman" w:hAnsi="Times New Roman"/>
          <w:color w:val="000000" w:themeColor="text1"/>
        </w:rPr>
        <w:t>.</w:t>
      </w:r>
      <w:bookmarkEnd w:id="10"/>
      <w:bookmarkEnd w:id="11"/>
    </w:p>
    <w:p w14:paraId="3AF41F19" w14:textId="77777777" w:rsidR="002C1F51" w:rsidRDefault="00922779">
      <w:pPr>
        <w:pStyle w:val="af1"/>
        <w:spacing w:before="0"/>
        <w:rPr>
          <w:rFonts w:ascii="Times New Roman" w:hAnsi="Times New Roman"/>
        </w:rPr>
      </w:pPr>
      <w:r>
        <w:rPr>
          <w:rFonts w:ascii="Times New Roman" w:hAnsi="Times New Roman"/>
          <w:color w:val="000000" w:themeColor="text1"/>
        </w:rPr>
        <w:t xml:space="preserve">5. Контроль за исполнением </w:t>
      </w:r>
      <w:r>
        <w:rPr>
          <w:rFonts w:ascii="Times New Roman" w:hAnsi="Times New Roman"/>
        </w:rPr>
        <w:t>настоящего решения возложить на секретаря окружной избирательной комиссии Е.В. Карпову.</w:t>
      </w:r>
    </w:p>
    <w:p w14:paraId="4259CEE2" w14:textId="77777777" w:rsidR="002C1F51" w:rsidRDefault="002C1F51">
      <w:pPr>
        <w:pStyle w:val="af1"/>
        <w:spacing w:before="0"/>
        <w:rPr>
          <w:rFonts w:ascii="Times New Roman" w:hAnsi="Times New Roman"/>
        </w:rPr>
      </w:pPr>
    </w:p>
    <w:tbl>
      <w:tblPr>
        <w:tblW w:w="9636" w:type="dxa"/>
        <w:tblLayout w:type="fixed"/>
        <w:tblLook w:val="01E0" w:firstRow="1" w:lastRow="1" w:firstColumn="1" w:lastColumn="1" w:noHBand="0" w:noVBand="0"/>
      </w:tblPr>
      <w:tblGrid>
        <w:gridCol w:w="4648"/>
        <w:gridCol w:w="1625"/>
        <w:gridCol w:w="3363"/>
      </w:tblGrid>
      <w:tr w:rsidR="005223B6" w14:paraId="77F11014" w14:textId="77777777" w:rsidTr="00AB7914">
        <w:tc>
          <w:tcPr>
            <w:tcW w:w="4648" w:type="dxa"/>
          </w:tcPr>
          <w:p w14:paraId="74BD380B" w14:textId="77777777" w:rsidR="005223B6" w:rsidRDefault="005223B6" w:rsidP="00AB79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Председатель окружной</w:t>
            </w:r>
          </w:p>
          <w:p w14:paraId="1A1BE8C6" w14:textId="77777777" w:rsidR="005223B6" w:rsidRDefault="005223B6" w:rsidP="00AB79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избирательной комиссии</w:t>
            </w:r>
          </w:p>
        </w:tc>
        <w:tc>
          <w:tcPr>
            <w:tcW w:w="1625" w:type="dxa"/>
          </w:tcPr>
          <w:p w14:paraId="3BBDA143" w14:textId="77777777" w:rsidR="005223B6" w:rsidRDefault="005223B6" w:rsidP="00AB791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63" w:type="dxa"/>
          </w:tcPr>
          <w:p w14:paraId="74E05D0E" w14:textId="77777777" w:rsidR="005223B6" w:rsidRDefault="005223B6" w:rsidP="00AB79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5E5EDA7F" w14:textId="77777777" w:rsidR="005223B6" w:rsidRDefault="005223B6" w:rsidP="00AB79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С.Н. Маркова</w:t>
            </w:r>
          </w:p>
        </w:tc>
      </w:tr>
      <w:tr w:rsidR="005223B6" w14:paraId="403C7E9D" w14:textId="77777777" w:rsidTr="00AB7914">
        <w:tc>
          <w:tcPr>
            <w:tcW w:w="4648" w:type="dxa"/>
          </w:tcPr>
          <w:p w14:paraId="7602B637" w14:textId="77777777" w:rsidR="005223B6" w:rsidRDefault="005223B6" w:rsidP="00AB791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25" w:type="dxa"/>
          </w:tcPr>
          <w:p w14:paraId="61154BFF" w14:textId="77777777" w:rsidR="005223B6" w:rsidRDefault="005223B6" w:rsidP="00AB791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63" w:type="dxa"/>
          </w:tcPr>
          <w:p w14:paraId="091164C2" w14:textId="77777777" w:rsidR="005223B6" w:rsidRDefault="005223B6" w:rsidP="00AB791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B532843" w14:textId="77777777" w:rsidR="005223B6" w:rsidRDefault="005223B6" w:rsidP="00AB791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223B6" w14:paraId="62224B88" w14:textId="77777777" w:rsidTr="00AB7914">
        <w:tc>
          <w:tcPr>
            <w:tcW w:w="4648" w:type="dxa"/>
          </w:tcPr>
          <w:p w14:paraId="6BD212A4" w14:textId="77777777" w:rsidR="005223B6" w:rsidRDefault="005223B6" w:rsidP="00AB79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Секретарь окружной</w:t>
            </w:r>
          </w:p>
          <w:p w14:paraId="752213F6" w14:textId="77777777" w:rsidR="005223B6" w:rsidRDefault="005223B6" w:rsidP="00AB79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избирательной комиссии</w:t>
            </w:r>
          </w:p>
        </w:tc>
        <w:tc>
          <w:tcPr>
            <w:tcW w:w="1625" w:type="dxa"/>
          </w:tcPr>
          <w:p w14:paraId="3764C445" w14:textId="77777777" w:rsidR="005223B6" w:rsidRDefault="005223B6" w:rsidP="00AB791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63" w:type="dxa"/>
          </w:tcPr>
          <w:p w14:paraId="2FCA674E" w14:textId="77777777" w:rsidR="005223B6" w:rsidRDefault="005223B6" w:rsidP="00AB79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02E9E5D2" w14:textId="77777777" w:rsidR="005223B6" w:rsidRDefault="005223B6" w:rsidP="00AB79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Е.В. Карпова</w:t>
            </w:r>
          </w:p>
        </w:tc>
      </w:tr>
    </w:tbl>
    <w:p w14:paraId="58B87A9F" w14:textId="77777777" w:rsidR="005223B6" w:rsidRDefault="005223B6" w:rsidP="005223B6">
      <w:pPr>
        <w:spacing w:after="0" w:line="360" w:lineRule="auto"/>
        <w:rPr>
          <w:rFonts w:ascii="Times New Roman" w:hAnsi="Times New Roman" w:cs="Times New Roman"/>
        </w:rPr>
      </w:pPr>
    </w:p>
    <w:p w14:paraId="21184D61" w14:textId="77777777" w:rsidR="002C1F51" w:rsidRDefault="002C1F51">
      <w:pPr>
        <w:spacing w:after="0" w:line="360" w:lineRule="auto"/>
        <w:rPr>
          <w:rFonts w:ascii="Times New Roman" w:hAnsi="Times New Roman" w:cs="Times New Roman"/>
        </w:rPr>
      </w:pPr>
    </w:p>
    <w:sectPr w:rsidR="002C1F51" w:rsidSect="002C1F5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850" w:bottom="851" w:left="1701" w:header="708" w:footer="708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61D2DE" w14:textId="77777777" w:rsidR="00EB02E3" w:rsidRDefault="00EB02E3" w:rsidP="002C1F51">
      <w:pPr>
        <w:spacing w:after="0" w:line="240" w:lineRule="auto"/>
      </w:pPr>
      <w:r>
        <w:separator/>
      </w:r>
    </w:p>
  </w:endnote>
  <w:endnote w:type="continuationSeparator" w:id="0">
    <w:p w14:paraId="35A48D1F" w14:textId="77777777" w:rsidR="00EB02E3" w:rsidRDefault="00EB02E3" w:rsidP="002C1F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panose1 w:val="02020603050405020304"/>
    <w:charset w:val="CC"/>
    <w:family w:val="roman"/>
    <w:pitch w:val="variable"/>
    <w:sig w:usb0="A00002AF" w:usb1="500078FB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517847" w14:textId="77777777" w:rsidR="002C1F51" w:rsidRDefault="002C1F51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59C517" w14:textId="77777777" w:rsidR="002C1F51" w:rsidRDefault="002C1F51">
    <w:pPr>
      <w:pStyle w:val="a8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BDE75D" w14:textId="77777777" w:rsidR="002C1F51" w:rsidRDefault="002C1F51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6D3B0B" w14:textId="77777777" w:rsidR="00EB02E3" w:rsidRDefault="00EB02E3" w:rsidP="002C1F51">
      <w:pPr>
        <w:spacing w:after="0" w:line="240" w:lineRule="auto"/>
      </w:pPr>
      <w:r>
        <w:separator/>
      </w:r>
    </w:p>
  </w:footnote>
  <w:footnote w:type="continuationSeparator" w:id="0">
    <w:p w14:paraId="0788A35C" w14:textId="77777777" w:rsidR="00EB02E3" w:rsidRDefault="00EB02E3" w:rsidP="002C1F5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521947" w14:textId="77777777" w:rsidR="002C1F51" w:rsidRDefault="002C1F51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72309644"/>
      <w:docPartObj>
        <w:docPartGallery w:val="Page Numbers (Top of Page)"/>
        <w:docPartUnique/>
      </w:docPartObj>
    </w:sdtPr>
    <w:sdtContent>
      <w:p w14:paraId="6AC466EB" w14:textId="77777777" w:rsidR="002C1F51" w:rsidRDefault="002C1F51">
        <w:pPr>
          <w:pStyle w:val="a6"/>
          <w:jc w:val="center"/>
        </w:pPr>
        <w:r>
          <w:fldChar w:fldCharType="begin"/>
        </w:r>
        <w:r w:rsidR="00922779">
          <w:instrText xml:space="preserve"> PAGE </w:instrText>
        </w:r>
        <w:r>
          <w:fldChar w:fldCharType="separate"/>
        </w:r>
        <w:r w:rsidR="00922779">
          <w:rPr>
            <w:noProof/>
          </w:rPr>
          <w:t>3</w:t>
        </w:r>
        <w:r>
          <w:fldChar w:fldCharType="end"/>
        </w:r>
      </w:p>
    </w:sdtContent>
  </w:sdt>
  <w:p w14:paraId="0BAD37CA" w14:textId="77777777" w:rsidR="002C1F51" w:rsidRDefault="002C1F51">
    <w:pPr>
      <w:pStyle w:val="a6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67D3FB" w14:textId="77777777" w:rsidR="002C1F51" w:rsidRDefault="002C1F51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1F51"/>
    <w:rsid w:val="00055FF8"/>
    <w:rsid w:val="002C1F51"/>
    <w:rsid w:val="003C2B64"/>
    <w:rsid w:val="005223B6"/>
    <w:rsid w:val="00922779"/>
    <w:rsid w:val="00EB02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077D83"/>
  <w15:docId w15:val="{BEFD70C3-4A06-4179-B223-5B9E1765BD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D0BE9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 Знак"/>
    <w:basedOn w:val="a0"/>
    <w:link w:val="a4"/>
    <w:uiPriority w:val="99"/>
    <w:semiHidden/>
    <w:qFormat/>
    <w:rsid w:val="008C6A09"/>
  </w:style>
  <w:style w:type="character" w:customStyle="1" w:styleId="a5">
    <w:name w:val="Верхний колонтитул Знак"/>
    <w:basedOn w:val="a0"/>
    <w:link w:val="a6"/>
    <w:uiPriority w:val="99"/>
    <w:qFormat/>
    <w:rsid w:val="00AD6BC4"/>
  </w:style>
  <w:style w:type="character" w:customStyle="1" w:styleId="a7">
    <w:name w:val="Нижний колонтитул Знак"/>
    <w:basedOn w:val="a0"/>
    <w:link w:val="a8"/>
    <w:uiPriority w:val="99"/>
    <w:qFormat/>
    <w:rsid w:val="00AD6BC4"/>
  </w:style>
  <w:style w:type="character" w:customStyle="1" w:styleId="a9">
    <w:name w:val="Текст сноски Знак"/>
    <w:basedOn w:val="a0"/>
    <w:link w:val="aa"/>
    <w:uiPriority w:val="99"/>
    <w:semiHidden/>
    <w:qFormat/>
    <w:rsid w:val="00866E19"/>
    <w:rPr>
      <w:rFonts w:ascii="Times New Roman" w:eastAsia="Times New Roman" w:hAnsi="Times New Roman" w:cs="Times New Roman"/>
      <w:color w:val="000000"/>
      <w:sz w:val="20"/>
      <w:szCs w:val="20"/>
    </w:rPr>
  </w:style>
  <w:style w:type="character" w:customStyle="1" w:styleId="user">
    <w:name w:val="Символ сноски (user)"/>
    <w:uiPriority w:val="99"/>
    <w:semiHidden/>
    <w:qFormat/>
    <w:rsid w:val="00866E19"/>
    <w:rPr>
      <w:rFonts w:cs="Times New Roman"/>
      <w:vertAlign w:val="superscript"/>
    </w:rPr>
  </w:style>
  <w:style w:type="character" w:customStyle="1" w:styleId="ab">
    <w:name w:val="Символ сноски"/>
    <w:qFormat/>
    <w:rsid w:val="002C1F51"/>
    <w:rPr>
      <w:rFonts w:cs="Times New Roman"/>
      <w:vertAlign w:val="superscript"/>
    </w:rPr>
  </w:style>
  <w:style w:type="character" w:styleId="ac">
    <w:name w:val="footnote reference"/>
    <w:rsid w:val="002C1F51"/>
    <w:rPr>
      <w:rFonts w:cs="Times New Roman"/>
      <w:vertAlign w:val="superscript"/>
    </w:rPr>
  </w:style>
  <w:style w:type="paragraph" w:customStyle="1" w:styleId="1">
    <w:name w:val="Заголовок1"/>
    <w:basedOn w:val="a"/>
    <w:next w:val="a4"/>
    <w:qFormat/>
    <w:rsid w:val="002C1F51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4">
    <w:name w:val="Body Text"/>
    <w:basedOn w:val="a"/>
    <w:link w:val="a3"/>
    <w:uiPriority w:val="99"/>
    <w:semiHidden/>
    <w:unhideWhenUsed/>
    <w:rsid w:val="008C6A09"/>
    <w:pPr>
      <w:spacing w:after="120"/>
    </w:pPr>
  </w:style>
  <w:style w:type="paragraph" w:styleId="ad">
    <w:name w:val="List"/>
    <w:basedOn w:val="a4"/>
    <w:rsid w:val="002C1F51"/>
    <w:rPr>
      <w:rFonts w:cs="Arial"/>
    </w:rPr>
  </w:style>
  <w:style w:type="paragraph" w:styleId="ae">
    <w:name w:val="caption"/>
    <w:basedOn w:val="a"/>
    <w:qFormat/>
    <w:rsid w:val="002C1F51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f">
    <w:name w:val="index heading"/>
    <w:basedOn w:val="a"/>
    <w:qFormat/>
    <w:rsid w:val="002C1F51"/>
    <w:pPr>
      <w:suppressLineNumbers/>
    </w:pPr>
    <w:rPr>
      <w:rFonts w:cs="Arial"/>
    </w:rPr>
  </w:style>
  <w:style w:type="paragraph" w:customStyle="1" w:styleId="user0">
    <w:name w:val="Заголовок (user)"/>
    <w:basedOn w:val="a"/>
    <w:next w:val="a4"/>
    <w:qFormat/>
    <w:rsid w:val="002C1F51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1">
    <w:name w:val="Указатель (user)"/>
    <w:basedOn w:val="a"/>
    <w:qFormat/>
    <w:rsid w:val="002C1F51"/>
    <w:pPr>
      <w:suppressLineNumbers/>
    </w:pPr>
    <w:rPr>
      <w:rFonts w:cs="Arial"/>
    </w:rPr>
  </w:style>
  <w:style w:type="paragraph" w:styleId="af0">
    <w:name w:val="Title"/>
    <w:basedOn w:val="a"/>
    <w:next w:val="a4"/>
    <w:qFormat/>
    <w:rsid w:val="002C1F51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af1">
    <w:name w:val="Документ ИКСО"/>
    <w:basedOn w:val="a"/>
    <w:qFormat/>
    <w:rsid w:val="00806BB2"/>
    <w:pPr>
      <w:spacing w:before="120" w:after="0" w:line="360" w:lineRule="auto"/>
      <w:ind w:firstLine="709"/>
      <w:jc w:val="both"/>
    </w:pPr>
    <w:rPr>
      <w:rFonts w:ascii="Times New Roman CYR" w:eastAsia="Times New Roman" w:hAnsi="Times New Roman CYR" w:cs="Times New Roman"/>
      <w:sz w:val="28"/>
      <w:szCs w:val="28"/>
    </w:rPr>
  </w:style>
  <w:style w:type="paragraph" w:customStyle="1" w:styleId="af2">
    <w:name w:val="Адресат"/>
    <w:basedOn w:val="a4"/>
    <w:qFormat/>
    <w:rsid w:val="008C6A09"/>
    <w:pPr>
      <w:spacing w:before="120" w:after="0" w:line="240" w:lineRule="auto"/>
    </w:pPr>
    <w:rPr>
      <w:rFonts w:ascii="Times New Roman CYR" w:eastAsia="Times New Roman" w:hAnsi="Times New Roman CYR" w:cs="Times New Roman CYR"/>
      <w:sz w:val="28"/>
      <w:szCs w:val="28"/>
      <w:lang w:eastAsia="zh-CN"/>
    </w:rPr>
  </w:style>
  <w:style w:type="paragraph" w:customStyle="1" w:styleId="af3">
    <w:name w:val="Колонтитулы"/>
    <w:basedOn w:val="a"/>
    <w:qFormat/>
    <w:rsid w:val="002C1F51"/>
  </w:style>
  <w:style w:type="paragraph" w:customStyle="1" w:styleId="user2">
    <w:name w:val="Колонтитулы (user)"/>
    <w:basedOn w:val="a"/>
    <w:qFormat/>
    <w:rsid w:val="002C1F51"/>
  </w:style>
  <w:style w:type="paragraph" w:styleId="a6">
    <w:name w:val="header"/>
    <w:basedOn w:val="a"/>
    <w:link w:val="a5"/>
    <w:uiPriority w:val="99"/>
    <w:unhideWhenUsed/>
    <w:rsid w:val="00AD6BC4"/>
    <w:pPr>
      <w:tabs>
        <w:tab w:val="center" w:pos="4677"/>
        <w:tab w:val="right" w:pos="9355"/>
      </w:tabs>
      <w:spacing w:after="0" w:line="240" w:lineRule="auto"/>
    </w:pPr>
  </w:style>
  <w:style w:type="paragraph" w:styleId="a8">
    <w:name w:val="footer"/>
    <w:basedOn w:val="a"/>
    <w:link w:val="a7"/>
    <w:uiPriority w:val="99"/>
    <w:unhideWhenUsed/>
    <w:rsid w:val="00AD6BC4"/>
    <w:pPr>
      <w:tabs>
        <w:tab w:val="center" w:pos="4677"/>
        <w:tab w:val="right" w:pos="9355"/>
      </w:tabs>
      <w:spacing w:after="0" w:line="240" w:lineRule="auto"/>
    </w:pPr>
  </w:style>
  <w:style w:type="paragraph" w:styleId="aa">
    <w:name w:val="footnote text"/>
    <w:basedOn w:val="a"/>
    <w:link w:val="a9"/>
    <w:uiPriority w:val="99"/>
    <w:semiHidden/>
    <w:rsid w:val="00866E19"/>
    <w:pPr>
      <w:suppressAutoHyphens w:val="0"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numbering" w:customStyle="1" w:styleId="user3">
    <w:name w:val="Без списка (user)"/>
    <w:uiPriority w:val="99"/>
    <w:semiHidden/>
    <w:unhideWhenUsed/>
    <w:qFormat/>
    <w:rsid w:val="002C1F51"/>
  </w:style>
  <w:style w:type="numbering" w:customStyle="1" w:styleId="af4">
    <w:name w:val="Без списка"/>
    <w:uiPriority w:val="99"/>
    <w:semiHidden/>
    <w:unhideWhenUsed/>
    <w:qFormat/>
    <w:rsid w:val="002C1F5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95E6A0A-5EE4-4542-8123-600387D5E1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858</Words>
  <Characters>4892</Characters>
  <Application>Microsoft Office Word</Application>
  <DocSecurity>0</DocSecurity>
  <Lines>40</Lines>
  <Paragraphs>11</Paragraphs>
  <ScaleCrop>false</ScaleCrop>
  <Company/>
  <LinksUpToDate>false</LinksUpToDate>
  <CharactersWithSpaces>5739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IT</cp:lastModifiedBy>
  <cp:revision>2</cp:revision>
  <cp:lastPrinted>2026-07-16T14:05:00Z</cp:lastPrinted>
  <dcterms:created xsi:type="dcterms:W3CDTF">2026-07-31T11:39:00Z</dcterms:created>
  <dcterms:modified xsi:type="dcterms:W3CDTF">2026-07-31T11:39:00Z</dcterms:modified>
  <dc:language>ru-RU</dc:language>
</cp:coreProperties>
</file>