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EB524" w14:textId="77777777" w:rsidR="00C65BF9" w:rsidRDefault="00141F77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ОКРУЖНАЯ ИЗБИРАТЕЛЬНАЯ КОМИССИЯ</w:t>
      </w:r>
    </w:p>
    <w:p w14:paraId="4EB7F3B4" w14:textId="77777777" w:rsidR="00C65BF9" w:rsidRDefault="00141F7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020D2121" w14:textId="77777777" w:rsidR="00C65BF9" w:rsidRDefault="00141F7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 КРАСНОУФИМСК</w:t>
      </w:r>
    </w:p>
    <w:p w14:paraId="4CBC8F35" w14:textId="77777777" w:rsidR="00C65BF9" w:rsidRDefault="00141F77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ВОСЬМОГО СОЗЫВА</w:t>
      </w:r>
    </w:p>
    <w:p w14:paraId="78CEC223" w14:textId="77777777" w:rsidR="00C65BF9" w:rsidRDefault="00141F77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2EFAC069" w14:textId="77777777" w:rsidR="00C65BF9" w:rsidRDefault="00C65BF9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64B4542F" w14:textId="77777777" w:rsidR="00C65BF9" w:rsidRDefault="00141F77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750E7952" w14:textId="77777777" w:rsidR="00C65BF9" w:rsidRDefault="00C65BF9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47512E5B" w14:textId="77777777" w:rsidR="00C65BF9" w:rsidRDefault="00141F7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29 июля 2026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№ 8/45</w:t>
      </w:r>
    </w:p>
    <w:p w14:paraId="106C44BC" w14:textId="77777777" w:rsidR="00C65BF9" w:rsidRDefault="00C65BF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959473" w14:textId="77777777" w:rsidR="00C65BF9" w:rsidRDefault="00141F7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Красноуфимск</w:t>
      </w:r>
    </w:p>
    <w:p w14:paraId="196CC371" w14:textId="77777777" w:rsidR="00C65BF9" w:rsidRDefault="00C65BF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927A59" w14:textId="77777777" w:rsidR="00C65BF9" w:rsidRDefault="00141F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Поскиной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Аллы Александровны, </w:t>
      </w:r>
    </w:p>
    <w:p w14:paraId="1A6CA04B" w14:textId="77777777" w:rsidR="00C65BF9" w:rsidRDefault="00141F7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выдвинутой избирательным объединением </w:t>
      </w:r>
    </w:p>
    <w:p w14:paraId="568A6556" w14:textId="5AB4BCB4" w:rsidR="00C65BF9" w:rsidRDefault="00141F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«КПРФ-СВЕРДЛОВСКОЕ ОБЛАСТНОЕ ОТДЕЛЕНИЕ политической партии КОММУНИСТИЧЕСКАЯ ПАРТИЯ РОССИЙСКОЙ ФЕДЕРАЦИИ», кандидатом в депутаты </w:t>
      </w:r>
      <w:r>
        <w:rPr>
          <w:rFonts w:ascii="Times New Roman" w:hAnsi="Times New Roman" w:cs="Times New Roman"/>
          <w:b/>
          <w:bCs/>
          <w:sz w:val="28"/>
          <w:szCs w:val="24"/>
        </w:rPr>
        <w:t>Думы городского округа Красноуфимск восьмого созыва по одномандатному избирательному округу № 8</w:t>
      </w:r>
      <w:r w:rsidR="001B17C0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4"/>
        </w:rPr>
        <w:t>на выборах 20 сентября 2026 года</w:t>
      </w:r>
    </w:p>
    <w:p w14:paraId="165E81DD" w14:textId="77777777" w:rsidR="00C65BF9" w:rsidRDefault="00141F7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2A8CB29" w14:textId="77777777" w:rsidR="00C65BF9" w:rsidRDefault="00141F77">
      <w:pPr>
        <w:pStyle w:val="af3"/>
        <w:spacing w:before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Поскиной</w:t>
      </w:r>
      <w:proofErr w:type="spellEnd"/>
      <w:r>
        <w:rPr>
          <w:rFonts w:ascii="Times New Roman" w:hAnsi="Times New Roman"/>
          <w:bCs/>
        </w:rPr>
        <w:t xml:space="preserve"> Аллой Александровной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 xml:space="preserve"> выдвинут</w:t>
      </w:r>
      <w:r>
        <w:rPr>
          <w:rFonts w:ascii="Times New Roman" w:hAnsi="Times New Roman"/>
          <w:color w:val="000000" w:themeColor="text1"/>
        </w:rPr>
        <w:t>ой</w:t>
      </w:r>
      <w:r>
        <w:rPr>
          <w:rFonts w:ascii="Times New Roman" w:hAnsi="Times New Roman"/>
        </w:rPr>
        <w:t xml:space="preserve"> избирательным объединением </w:t>
      </w:r>
      <w:r>
        <w:rPr>
          <w:rFonts w:ascii="Times New Roman" w:hAnsi="Times New Roman"/>
          <w:b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</w:rPr>
        <w:t xml:space="preserve"> по одномандатному избирательному округу № 8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ascii="Times New Roman" w:hAnsi="Times New Roman"/>
          <w:b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</w:rPr>
        <w:t xml:space="preserve">депутатов </w:t>
      </w:r>
      <w:r>
        <w:rPr>
          <w:rFonts w:ascii="Times New Roman" w:hAnsi="Times New Roman"/>
          <w:bCs/>
          <w:szCs w:val="24"/>
        </w:rPr>
        <w:t xml:space="preserve">Думы городского </w:t>
      </w:r>
      <w:r>
        <w:rPr>
          <w:rFonts w:ascii="Times New Roman" w:hAnsi="Times New Roman"/>
          <w:bCs/>
          <w:szCs w:val="24"/>
        </w:rPr>
        <w:lastRenderedPageBreak/>
        <w:t xml:space="preserve">округа Красноуфимск восьмого созыва по одномандатному избирательному округу № </w:t>
      </w:r>
      <w:proofErr w:type="gramStart"/>
      <w:r>
        <w:rPr>
          <w:rFonts w:ascii="Times New Roman" w:hAnsi="Times New Roman"/>
          <w:bCs/>
          <w:szCs w:val="24"/>
        </w:rPr>
        <w:t>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установила</w:t>
      </w:r>
      <w:proofErr w:type="gramEnd"/>
      <w:r>
        <w:rPr>
          <w:rFonts w:ascii="Times New Roman" w:hAnsi="Times New Roman"/>
        </w:rPr>
        <w:t xml:space="preserve"> следующее.</w:t>
      </w:r>
    </w:p>
    <w:p w14:paraId="6086AF7F" w14:textId="77777777" w:rsidR="00C65BF9" w:rsidRDefault="00141F77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0" w:name="_Hlk235886062"/>
      <w:bookmarkStart w:id="1" w:name="_Hlk235887549"/>
      <w:bookmarkEnd w:id="0"/>
      <w:bookmarkEnd w:id="1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Для регистрации </w:t>
      </w:r>
      <w:proofErr w:type="spellStart"/>
      <w:r>
        <w:rPr>
          <w:rFonts w:ascii="Liberation Serif" w:hAnsi="Liberation Serif" w:cs="Liberation Serif"/>
          <w:color w:val="000000" w:themeColor="text1"/>
          <w:sz w:val="28"/>
          <w:szCs w:val="28"/>
        </w:rPr>
        <w:t>Поскиной</w:t>
      </w:r>
      <w:proofErr w:type="spellEnd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А.А. в окружную избирательную комиссию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2A077F8B" w14:textId="77777777" w:rsidR="00C65BF9" w:rsidRDefault="00141F77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7CB4BA41" w14:textId="77777777" w:rsidR="00C65BF9" w:rsidRDefault="00141F77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сведения об отсутствии изменении в данных о кандидате ранее представленных в избирательную комиссию</w:t>
      </w:r>
    </w:p>
    <w:p w14:paraId="3C5A49BF" w14:textId="77777777" w:rsidR="00C65BF9" w:rsidRDefault="00141F77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</w:p>
    <w:p w14:paraId="6ECC0138" w14:textId="77777777" w:rsidR="00C65BF9" w:rsidRDefault="00141F77">
      <w:pPr>
        <w:widowControl w:val="0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bookmarkStart w:id="2" w:name="_Hlk235886062_Копия_1"/>
      <w:bookmarkStart w:id="3" w:name="_Hlk235887549_Копия_1"/>
      <w:bookmarkStart w:id="4" w:name="_Hlk235889075"/>
      <w:bookmarkEnd w:id="2"/>
      <w:bookmarkEnd w:id="3"/>
      <w:r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</w:t>
      </w:r>
      <w:bookmarkEnd w:id="4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необходимые для уведомления о выдвижении и регистрации кандидата в депутаты, представлены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Поскиной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Аллой Александровной  в установленном Избирательным кодексом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Свердловской области порядке.</w:t>
      </w:r>
    </w:p>
    <w:p w14:paraId="2357C392" w14:textId="77777777" w:rsidR="00C65BF9" w:rsidRDefault="00141F77">
      <w:pPr>
        <w:pStyle w:val="af4"/>
        <w:spacing w:before="0" w:line="36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proofErr w:type="spellStart"/>
      <w:r>
        <w:rPr>
          <w:rFonts w:ascii="Times New Roman" w:hAnsi="Times New Roman" w:cs="Times New Roman"/>
          <w:color w:val="000000" w:themeColor="text1"/>
        </w:rPr>
        <w:t>Поскиной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Аллой Александровной при выдвижении. Результаты проверки, а также ответы, </w:t>
      </w:r>
      <w:bookmarkStart w:id="5" w:name="_Hlk235460718"/>
      <w:bookmarkStart w:id="6" w:name="_Hlk235887607"/>
      <w:bookmarkStart w:id="7" w:name="_Hlk235887901"/>
      <w:r>
        <w:rPr>
          <w:rFonts w:ascii="Times New Roman" w:hAnsi="Times New Roman" w:cs="Times New Roman"/>
          <w:color w:val="000000" w:themeColor="text1"/>
        </w:rPr>
        <w:t xml:space="preserve">поступившие </w:t>
      </w:r>
      <w:bookmarkStart w:id="8" w:name="_Hlk235125020"/>
      <w:r>
        <w:rPr>
          <w:rFonts w:ascii="Times New Roman" w:hAnsi="Times New Roman" w:cs="Times New Roman"/>
          <w:color w:val="000000" w:themeColor="text1"/>
        </w:rPr>
        <w:t xml:space="preserve">из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 по состоянию на 29 </w:t>
      </w:r>
      <w:bookmarkEnd w:id="5"/>
      <w:r>
        <w:rPr>
          <w:rFonts w:ascii="Times New Roman" w:hAnsi="Times New Roman" w:cs="Times New Roman"/>
          <w:color w:val="000000" w:themeColor="text1"/>
        </w:rPr>
        <w:t>июля</w:t>
      </w:r>
      <w:bookmarkEnd w:id="8"/>
      <w:r>
        <w:rPr>
          <w:rFonts w:ascii="Times New Roman" w:hAnsi="Times New Roman" w:cs="Times New Roman"/>
          <w:color w:val="000000" w:themeColor="text1"/>
        </w:rPr>
        <w:t xml:space="preserve"> 2026 года, свидетельствуют, в целом, о соответствии порядка выдвижения кандидата требованиям законодательства</w:t>
      </w:r>
      <w:r>
        <w:rPr>
          <w:rFonts w:ascii="Times New Roman" w:hAnsi="Times New Roman" w:cs="Times New Roman"/>
          <w:color w:val="000000"/>
        </w:rPr>
        <w:t xml:space="preserve">. </w:t>
      </w:r>
      <w:bookmarkEnd w:id="6"/>
      <w:bookmarkEnd w:id="7"/>
      <w:r>
        <w:rPr>
          <w:rFonts w:ascii="Liberation Serif" w:hAnsi="Liberation Serif" w:cs="Liberation Serif"/>
          <w:color w:val="000000" w:themeColor="text1"/>
        </w:rPr>
        <w:t>Вместе с тем, из ряда государственных органов, организаций результаты проверки на дату принятия настоящего решения не поступили (Ф</w:t>
      </w:r>
      <w:r>
        <w:rPr>
          <w:rFonts w:ascii="Times New Roman" w:hAnsi="Times New Roman" w:cs="Times New Roman"/>
          <w:color w:val="000000" w:themeColor="text1"/>
        </w:rPr>
        <w:t>ГАОУ ВО «Российский университет транспорта»)</w:t>
      </w:r>
      <w:r>
        <w:rPr>
          <w:rFonts w:ascii="Liberation Serif" w:hAnsi="Liberation Serif" w:cs="Liberation Serif"/>
          <w:color w:val="000000" w:themeColor="text1"/>
        </w:rPr>
        <w:t xml:space="preserve"> что не препятствует рассмотрению вопроса по существу.</w:t>
      </w:r>
    </w:p>
    <w:p w14:paraId="78F68630" w14:textId="77777777" w:rsidR="00C65BF9" w:rsidRDefault="00141F7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Поскиной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Аллой Александровной, выдвинутой избирательным объединением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color w:val="000000"/>
          <w:sz w:val="28"/>
          <w:szCs w:val="28"/>
        </w:rPr>
        <w:t>, не требуется.</w:t>
      </w:r>
    </w:p>
    <w:p w14:paraId="2486CA96" w14:textId="77777777" w:rsidR="00C65BF9" w:rsidRDefault="00141F77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Данными, препятствующими принятию решения о регистрации кандидата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Поскиной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Аллы Александровны</w:t>
      </w:r>
      <w:bookmarkStart w:id="9" w:name="_Hlk235887930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bookmarkStart w:id="10" w:name="_Hlk235885845"/>
      <w:r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  <w:bookmarkEnd w:id="9"/>
      <w:bookmarkEnd w:id="10"/>
    </w:p>
    <w:p w14:paraId="6216ACBD" w14:textId="77777777" w:rsidR="00C65BF9" w:rsidRDefault="00141F7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ascii="Times New Roman" w:hAnsi="Times New Roman" w:cs="Times New Roman"/>
          <w:sz w:val="28"/>
          <w:szCs w:val="28"/>
        </w:rPr>
        <w:t>избирательная</w:t>
      </w:r>
      <w:r>
        <w:rPr>
          <w:rFonts w:ascii="Times New Roman" w:hAnsi="Times New Roman" w:cs="Times New Roman"/>
          <w:sz w:val="28"/>
          <w:szCs w:val="24"/>
        </w:rPr>
        <w:t xml:space="preserve"> комиссия </w:t>
      </w:r>
      <w:r>
        <w:rPr>
          <w:rFonts w:ascii="Times New Roman" w:hAnsi="Times New Roman" w:cs="Times New Roman"/>
          <w:sz w:val="28"/>
          <w:szCs w:val="28"/>
        </w:rPr>
        <w:t xml:space="preserve">по выборам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1, </w:t>
      </w:r>
      <w:r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  <w:t>решила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14:paraId="1AEDBD1B" w14:textId="77777777" w:rsidR="00C65BF9" w:rsidRDefault="00141F7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1. Зарегистрировать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Поскину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Аллу Александровну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, 17.02.1956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рождения, не работающую (пенсионер), проживающую г. Красноуфимск Свердловской области, выдвинутую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кандидатом в депутаты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Думы городского округа Красноуфимск восьмого созыва по одномандатному избирательному округу № 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(дата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июля 2026 года, время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18 часов 45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минут).</w:t>
      </w:r>
    </w:p>
    <w:p w14:paraId="2D7C849C" w14:textId="77777777" w:rsidR="00C65BF9" w:rsidRDefault="00141F7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Выдать кандидату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Поскиной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Алле Александровне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удостоверение  зарегистрированного кандидата  № 28 установленного образца.</w:t>
      </w:r>
    </w:p>
    <w:p w14:paraId="1CF8194F" w14:textId="77777777" w:rsidR="00C65BF9" w:rsidRDefault="00141F77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Включить сведения о кандидате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Поскиной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Алле Александровне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текст избирательного бюллетеня для голосования на выборах депутатов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8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в информационный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плакат о зарегистрированных кандидатах.</w:t>
      </w:r>
    </w:p>
    <w:p w14:paraId="74EFADDC" w14:textId="77777777" w:rsidR="00C65BF9" w:rsidRDefault="00141F77">
      <w:pPr>
        <w:spacing w:after="0" w:line="360" w:lineRule="auto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 w:themeColor="dark1"/>
          <w:sz w:val="28"/>
          <w:szCs w:val="28"/>
        </w:rPr>
        <w:lastRenderedPageBreak/>
        <w:t xml:space="preserve">4. Продолжить проверку сведений, представленных кандидатом </w:t>
      </w:r>
      <w:proofErr w:type="spellStart"/>
      <w:r>
        <w:rPr>
          <w:rFonts w:ascii="Times New Roman" w:hAnsi="Times New Roman" w:cs="Times New Roman"/>
          <w:bCs/>
          <w:color w:val="000000" w:themeColor="dark1"/>
          <w:sz w:val="28"/>
          <w:szCs w:val="28"/>
        </w:rPr>
        <w:t>Поскиной</w:t>
      </w:r>
      <w:proofErr w:type="spellEnd"/>
      <w:r>
        <w:rPr>
          <w:rFonts w:ascii="Times New Roman" w:hAnsi="Times New Roman" w:cs="Times New Roman"/>
          <w:bCs/>
          <w:color w:val="000000" w:themeColor="dark1"/>
          <w:sz w:val="28"/>
          <w:szCs w:val="28"/>
        </w:rPr>
        <w:t xml:space="preserve"> Аллой Александровной</w:t>
      </w:r>
      <w:r>
        <w:rPr>
          <w:rFonts w:ascii="Times New Roman" w:hAnsi="Times New Roman" w:cs="Times New Roman"/>
          <w:color w:val="000000" w:themeColor="dark1"/>
          <w:sz w:val="28"/>
          <w:szCs w:val="28"/>
        </w:rPr>
        <w:t xml:space="preserve">. </w:t>
      </w:r>
    </w:p>
    <w:p w14:paraId="29EDB9AC" w14:textId="77777777" w:rsidR="00C65BF9" w:rsidRDefault="00141F77">
      <w:pPr>
        <w:pStyle w:val="af3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5. Направить настоящее решение кандидату </w:t>
      </w:r>
      <w:proofErr w:type="spellStart"/>
      <w:r>
        <w:rPr>
          <w:rFonts w:ascii="Times New Roman" w:hAnsi="Times New Roman"/>
          <w:color w:val="000000" w:themeColor="text1"/>
        </w:rPr>
        <w:t>Поскиной</w:t>
      </w:r>
      <w:proofErr w:type="spellEnd"/>
      <w:r>
        <w:rPr>
          <w:rFonts w:ascii="Times New Roman" w:hAnsi="Times New Roman"/>
          <w:color w:val="000000" w:themeColor="text1"/>
        </w:rPr>
        <w:t xml:space="preserve"> Алле Александровне и </w:t>
      </w:r>
      <w:bookmarkStart w:id="11" w:name="_Hlk235461805"/>
      <w:bookmarkStart w:id="12" w:name="_Hlk235887980"/>
      <w:bookmarkStart w:id="13" w:name="_Hlk235460404"/>
      <w:r>
        <w:rPr>
          <w:rFonts w:ascii="Times New Roman" w:hAnsi="Times New Roman"/>
          <w:color w:val="000000" w:themeColor="text1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11"/>
      <w:r>
        <w:rPr>
          <w:rFonts w:ascii="Times New Roman" w:hAnsi="Times New Roman"/>
          <w:color w:val="000000" w:themeColor="text1"/>
        </w:rPr>
        <w:t>.</w:t>
      </w:r>
      <w:bookmarkEnd w:id="12"/>
      <w:bookmarkEnd w:id="13"/>
    </w:p>
    <w:p w14:paraId="1FF8D2EE" w14:textId="77777777" w:rsidR="00C65BF9" w:rsidRDefault="00141F77">
      <w:pPr>
        <w:pStyle w:val="af3"/>
        <w:spacing w:before="0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6. Контроль за исполнением </w:t>
      </w:r>
      <w:r>
        <w:rPr>
          <w:rFonts w:ascii="Times New Roman" w:hAnsi="Times New Roman"/>
        </w:rPr>
        <w:t>настоящего решения возложить на секретаря окружной избирательной комиссии Е.В. Карпову.</w:t>
      </w:r>
    </w:p>
    <w:p w14:paraId="27C0A6F7" w14:textId="77777777" w:rsidR="00C65BF9" w:rsidRDefault="00C65BF9">
      <w:pPr>
        <w:pStyle w:val="af3"/>
        <w:spacing w:before="0"/>
        <w:rPr>
          <w:rFonts w:ascii="Times New Roman" w:hAnsi="Times New Roman"/>
        </w:rPr>
      </w:pPr>
    </w:p>
    <w:tbl>
      <w:tblPr>
        <w:tblW w:w="9636" w:type="dxa"/>
        <w:tblLayout w:type="fixed"/>
        <w:tblLook w:val="01E0" w:firstRow="1" w:lastRow="1" w:firstColumn="1" w:lastColumn="1" w:noHBand="0" w:noVBand="0"/>
      </w:tblPr>
      <w:tblGrid>
        <w:gridCol w:w="4648"/>
        <w:gridCol w:w="1625"/>
        <w:gridCol w:w="3363"/>
      </w:tblGrid>
      <w:tr w:rsidR="001B17C0" w14:paraId="035094DE" w14:textId="77777777" w:rsidTr="00AB7914">
        <w:tc>
          <w:tcPr>
            <w:tcW w:w="4648" w:type="dxa"/>
          </w:tcPr>
          <w:p w14:paraId="62B83242" w14:textId="77777777" w:rsidR="001B17C0" w:rsidRDefault="001B17C0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окружной</w:t>
            </w:r>
          </w:p>
          <w:p w14:paraId="4F6D0B42" w14:textId="77777777" w:rsidR="001B17C0" w:rsidRDefault="001B17C0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2555B16E" w14:textId="77777777" w:rsidR="001B17C0" w:rsidRDefault="001B17C0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63848341" w14:textId="77777777" w:rsidR="001B17C0" w:rsidRDefault="001B17C0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DAC3A97" w14:textId="77777777" w:rsidR="001B17C0" w:rsidRDefault="001B17C0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Маркова</w:t>
            </w:r>
          </w:p>
        </w:tc>
      </w:tr>
      <w:tr w:rsidR="001B17C0" w14:paraId="7B386707" w14:textId="77777777" w:rsidTr="00AB7914">
        <w:tc>
          <w:tcPr>
            <w:tcW w:w="4648" w:type="dxa"/>
          </w:tcPr>
          <w:p w14:paraId="456BAC3D" w14:textId="77777777" w:rsidR="001B17C0" w:rsidRDefault="001B17C0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5" w:type="dxa"/>
          </w:tcPr>
          <w:p w14:paraId="4EBB84B7" w14:textId="77777777" w:rsidR="001B17C0" w:rsidRDefault="001B17C0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0ADF482F" w14:textId="77777777" w:rsidR="001B17C0" w:rsidRDefault="001B17C0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E0F589" w14:textId="77777777" w:rsidR="001B17C0" w:rsidRDefault="001B17C0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17C0" w14:paraId="73E889F6" w14:textId="77777777" w:rsidTr="00AB7914">
        <w:tc>
          <w:tcPr>
            <w:tcW w:w="4648" w:type="dxa"/>
          </w:tcPr>
          <w:p w14:paraId="3DD564B7" w14:textId="77777777" w:rsidR="001B17C0" w:rsidRDefault="001B17C0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окружной</w:t>
            </w:r>
          </w:p>
          <w:p w14:paraId="3E858CFC" w14:textId="77777777" w:rsidR="001B17C0" w:rsidRDefault="001B17C0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247E647C" w14:textId="77777777" w:rsidR="001B17C0" w:rsidRDefault="001B17C0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1FE1A0B9" w14:textId="77777777" w:rsidR="001B17C0" w:rsidRDefault="001B17C0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DDF8B1C" w14:textId="77777777" w:rsidR="001B17C0" w:rsidRDefault="001B17C0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Карпова</w:t>
            </w:r>
          </w:p>
        </w:tc>
      </w:tr>
    </w:tbl>
    <w:p w14:paraId="3B018593" w14:textId="77777777" w:rsidR="001B17C0" w:rsidRDefault="001B17C0" w:rsidP="001B17C0">
      <w:pPr>
        <w:spacing w:after="0" w:line="360" w:lineRule="auto"/>
        <w:rPr>
          <w:rFonts w:ascii="Times New Roman" w:hAnsi="Times New Roman" w:cs="Times New Roman"/>
        </w:rPr>
      </w:pPr>
    </w:p>
    <w:p w14:paraId="5555E9E8" w14:textId="77777777" w:rsidR="00C65BF9" w:rsidRDefault="00C65BF9">
      <w:pPr>
        <w:spacing w:after="0" w:line="360" w:lineRule="auto"/>
        <w:rPr>
          <w:rFonts w:ascii="Times New Roman" w:hAnsi="Times New Roman" w:cs="Times New Roman"/>
        </w:rPr>
      </w:pPr>
    </w:p>
    <w:sectPr w:rsidR="00C65BF9" w:rsidSect="00C65B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851" w:left="1701" w:header="708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A6A66" w14:textId="77777777" w:rsidR="004578AE" w:rsidRDefault="004578AE" w:rsidP="00C65BF9">
      <w:pPr>
        <w:spacing w:after="0" w:line="240" w:lineRule="auto"/>
      </w:pPr>
      <w:r>
        <w:separator/>
      </w:r>
    </w:p>
  </w:endnote>
  <w:endnote w:type="continuationSeparator" w:id="0">
    <w:p w14:paraId="59B8B2AB" w14:textId="77777777" w:rsidR="004578AE" w:rsidRDefault="004578AE" w:rsidP="00C65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16583" w14:textId="77777777" w:rsidR="00C65BF9" w:rsidRDefault="00C65BF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28077" w14:textId="77777777" w:rsidR="00C65BF9" w:rsidRDefault="00C65BF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F6DB" w14:textId="77777777" w:rsidR="00C65BF9" w:rsidRDefault="00C65BF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ECD91" w14:textId="77777777" w:rsidR="004578AE" w:rsidRDefault="004578AE" w:rsidP="00C65BF9">
      <w:pPr>
        <w:spacing w:after="0" w:line="240" w:lineRule="auto"/>
      </w:pPr>
      <w:r>
        <w:separator/>
      </w:r>
    </w:p>
  </w:footnote>
  <w:footnote w:type="continuationSeparator" w:id="0">
    <w:p w14:paraId="063414A1" w14:textId="77777777" w:rsidR="004578AE" w:rsidRDefault="004578AE" w:rsidP="00C65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5A462" w14:textId="77777777" w:rsidR="00C65BF9" w:rsidRDefault="00C65BF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51DEA2DE" w14:textId="77777777" w:rsidR="00C65BF9" w:rsidRDefault="00C65BF9">
        <w:pPr>
          <w:pStyle w:val="a6"/>
          <w:jc w:val="center"/>
        </w:pPr>
        <w:r>
          <w:fldChar w:fldCharType="begin"/>
        </w:r>
        <w:r w:rsidR="00141F77">
          <w:instrText xml:space="preserve"> PAGE </w:instrText>
        </w:r>
        <w:r>
          <w:fldChar w:fldCharType="separate"/>
        </w:r>
        <w:r w:rsidR="00141F77">
          <w:rPr>
            <w:noProof/>
          </w:rPr>
          <w:t>2</w:t>
        </w:r>
        <w:r>
          <w:fldChar w:fldCharType="end"/>
        </w:r>
      </w:p>
    </w:sdtContent>
  </w:sdt>
  <w:p w14:paraId="651B03CD" w14:textId="77777777" w:rsidR="00C65BF9" w:rsidRDefault="00C65BF9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E8C05" w14:textId="77777777" w:rsidR="00C65BF9" w:rsidRDefault="00C65BF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BF9"/>
    <w:rsid w:val="00141F77"/>
    <w:rsid w:val="001B17C0"/>
    <w:rsid w:val="003C2B64"/>
    <w:rsid w:val="004578AE"/>
    <w:rsid w:val="00C6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57948"/>
  <w15:docId w15:val="{BEFD70C3-4A06-4179-B223-5B9E1765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semiHidden/>
    <w:qFormat/>
    <w:rsid w:val="008C6A09"/>
  </w:style>
  <w:style w:type="character" w:customStyle="1" w:styleId="a5">
    <w:name w:val="Верхний колонтитул Знак"/>
    <w:basedOn w:val="a0"/>
    <w:link w:val="a6"/>
    <w:uiPriority w:val="99"/>
    <w:qFormat/>
    <w:rsid w:val="00AD6BC4"/>
  </w:style>
  <w:style w:type="character" w:customStyle="1" w:styleId="a7">
    <w:name w:val="Нижний колонтитул Знак"/>
    <w:basedOn w:val="a0"/>
    <w:link w:val="a8"/>
    <w:uiPriority w:val="99"/>
    <w:qFormat/>
    <w:rsid w:val="00AD6BC4"/>
  </w:style>
  <w:style w:type="character" w:customStyle="1" w:styleId="a9">
    <w:name w:val="Текст сноски Знак"/>
    <w:basedOn w:val="a0"/>
    <w:link w:val="aa"/>
    <w:uiPriority w:val="99"/>
    <w:semiHidden/>
    <w:qFormat/>
    <w:rsid w:val="00866E19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b">
    <w:name w:val="Символ сноски"/>
    <w:uiPriority w:val="99"/>
    <w:semiHidden/>
    <w:qFormat/>
    <w:rsid w:val="00866E19"/>
    <w:rPr>
      <w:rFonts w:cs="Times New Roman"/>
      <w:vertAlign w:val="superscript"/>
    </w:rPr>
  </w:style>
  <w:style w:type="character" w:customStyle="1" w:styleId="user">
    <w:name w:val="Символ сноски (user)"/>
    <w:qFormat/>
    <w:rsid w:val="00C65BF9"/>
    <w:rPr>
      <w:rFonts w:cs="Times New Roman"/>
      <w:vertAlign w:val="superscript"/>
    </w:rPr>
  </w:style>
  <w:style w:type="character" w:styleId="ac">
    <w:name w:val="footnote reference"/>
    <w:rsid w:val="00C65BF9"/>
    <w:rPr>
      <w:rFonts w:cs="Times New Roman"/>
      <w:vertAlign w:val="superscript"/>
    </w:rPr>
  </w:style>
  <w:style w:type="character" w:customStyle="1" w:styleId="ad">
    <w:name w:val="Символ концевой сноски"/>
    <w:qFormat/>
    <w:rsid w:val="00C65BF9"/>
    <w:rPr>
      <w:vertAlign w:val="superscript"/>
    </w:rPr>
  </w:style>
  <w:style w:type="character" w:styleId="ae">
    <w:name w:val="endnote reference"/>
    <w:rsid w:val="00C65BF9"/>
    <w:rPr>
      <w:vertAlign w:val="superscript"/>
    </w:rPr>
  </w:style>
  <w:style w:type="character" w:customStyle="1" w:styleId="user0">
    <w:name w:val="Символ концевой сноски (user)"/>
    <w:qFormat/>
    <w:rsid w:val="00C65BF9"/>
    <w:rPr>
      <w:vertAlign w:val="superscript"/>
    </w:rPr>
  </w:style>
  <w:style w:type="paragraph" w:customStyle="1" w:styleId="1">
    <w:name w:val="Заголовок1"/>
    <w:basedOn w:val="a"/>
    <w:next w:val="a4"/>
    <w:qFormat/>
    <w:rsid w:val="00C65BF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semiHidden/>
    <w:unhideWhenUsed/>
    <w:rsid w:val="008C6A09"/>
    <w:pPr>
      <w:spacing w:after="120"/>
    </w:pPr>
  </w:style>
  <w:style w:type="paragraph" w:styleId="af">
    <w:name w:val="List"/>
    <w:basedOn w:val="a4"/>
    <w:rsid w:val="00C65BF9"/>
    <w:rPr>
      <w:rFonts w:cs="Arial"/>
    </w:rPr>
  </w:style>
  <w:style w:type="paragraph" w:styleId="af0">
    <w:name w:val="caption"/>
    <w:basedOn w:val="a"/>
    <w:qFormat/>
    <w:rsid w:val="00C65BF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1">
    <w:name w:val="index heading"/>
    <w:basedOn w:val="a"/>
    <w:qFormat/>
    <w:rsid w:val="00C65BF9"/>
    <w:pPr>
      <w:suppressLineNumbers/>
    </w:pPr>
    <w:rPr>
      <w:rFonts w:cs="Arial"/>
    </w:rPr>
  </w:style>
  <w:style w:type="paragraph" w:customStyle="1" w:styleId="user1">
    <w:name w:val="Заголовок (user)"/>
    <w:basedOn w:val="a"/>
    <w:next w:val="a4"/>
    <w:qFormat/>
    <w:rsid w:val="00C65BF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2">
    <w:name w:val="Указатель (user)"/>
    <w:basedOn w:val="a"/>
    <w:qFormat/>
    <w:rsid w:val="00C65BF9"/>
    <w:pPr>
      <w:suppressLineNumbers/>
    </w:pPr>
    <w:rPr>
      <w:rFonts w:cs="Arial"/>
    </w:rPr>
  </w:style>
  <w:style w:type="paragraph" w:styleId="af2">
    <w:name w:val="Title"/>
    <w:basedOn w:val="a"/>
    <w:next w:val="a4"/>
    <w:qFormat/>
    <w:rsid w:val="00C65BF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f3">
    <w:name w:val="Документ ИКСО"/>
    <w:basedOn w:val="a"/>
    <w:qFormat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f4">
    <w:name w:val="Адресат"/>
    <w:basedOn w:val="a4"/>
    <w:qFormat/>
    <w:rsid w:val="008C6A09"/>
    <w:pPr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customStyle="1" w:styleId="user3">
    <w:name w:val="Колонтитулы (user)"/>
    <w:basedOn w:val="a"/>
    <w:qFormat/>
    <w:rsid w:val="00C65BF9"/>
  </w:style>
  <w:style w:type="paragraph" w:customStyle="1" w:styleId="af5">
    <w:name w:val="Колонтитулы"/>
    <w:basedOn w:val="a"/>
    <w:qFormat/>
    <w:rsid w:val="00C65BF9"/>
  </w:style>
  <w:style w:type="paragraph" w:styleId="a6">
    <w:name w:val="header"/>
    <w:basedOn w:val="a"/>
    <w:link w:val="a5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note text"/>
    <w:basedOn w:val="a"/>
    <w:link w:val="a9"/>
    <w:uiPriority w:val="99"/>
    <w:semiHidden/>
    <w:rsid w:val="00866E19"/>
    <w:pPr>
      <w:suppressAutoHyphens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numbering" w:customStyle="1" w:styleId="af6">
    <w:name w:val="Без списка"/>
    <w:uiPriority w:val="99"/>
    <w:semiHidden/>
    <w:unhideWhenUsed/>
    <w:qFormat/>
    <w:rsid w:val="00C65BF9"/>
  </w:style>
  <w:style w:type="numbering" w:customStyle="1" w:styleId="user4">
    <w:name w:val="Без списка (user)"/>
    <w:uiPriority w:val="99"/>
    <w:semiHidden/>
    <w:unhideWhenUsed/>
    <w:qFormat/>
    <w:rsid w:val="00C65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B6674-84B6-4196-9C47-EA6D32E93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830</Words>
  <Characters>4732</Characters>
  <Application>Microsoft Office Word</Application>
  <DocSecurity>0</DocSecurity>
  <Lines>39</Lines>
  <Paragraphs>11</Paragraphs>
  <ScaleCrop>false</ScaleCrop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IT</cp:lastModifiedBy>
  <cp:revision>2</cp:revision>
  <cp:lastPrinted>2026-07-16T14:05:00Z</cp:lastPrinted>
  <dcterms:created xsi:type="dcterms:W3CDTF">2026-07-31T11:29:00Z</dcterms:created>
  <dcterms:modified xsi:type="dcterms:W3CDTF">2026-07-31T11:29:00Z</dcterms:modified>
  <dc:language>ru-RU</dc:language>
</cp:coreProperties>
</file>