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0F092" w14:textId="1F3AB37A" w:rsidR="00D14CC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3389E2B6" w14:textId="77777777" w:rsidR="00D14CC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4BCB3982" w14:textId="77777777" w:rsidR="00D14CC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4E69FE73" w14:textId="77777777" w:rsidR="00D14CC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535373E4" w14:textId="77777777" w:rsidR="00D14CC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4391E42B" w14:textId="77777777" w:rsidR="00D14CC5" w:rsidRDefault="00D14CC5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4EEB2681" w14:textId="77777777" w:rsidR="00D14CC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2E30F762" w14:textId="77777777" w:rsidR="00D14CC5" w:rsidRDefault="00D14CC5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278F403F" w14:textId="77777777" w:rsidR="00D14CC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 июля 2026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8/39</w:t>
      </w:r>
    </w:p>
    <w:p w14:paraId="3DA07BF7" w14:textId="77777777" w:rsidR="00D14CC5" w:rsidRDefault="00D14CC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C08CB8" w14:textId="77777777" w:rsidR="00D14CC5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05E34E75" w14:textId="77777777" w:rsidR="00D14CC5" w:rsidRDefault="00D14C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58949" w14:textId="77777777" w:rsidR="00D14CC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Кислицыной Ольги Сергеевны, </w:t>
      </w:r>
    </w:p>
    <w:p w14:paraId="12B0AADC" w14:textId="77777777" w:rsidR="00D14CC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выдвинутой избирательным объединением </w:t>
      </w:r>
    </w:p>
    <w:p w14:paraId="34E795B9" w14:textId="7A8C9401" w:rsidR="00D14CC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 w:cs="Times New Roman"/>
          <w:b/>
          <w:bCs/>
          <w:sz w:val="28"/>
          <w:szCs w:val="24"/>
        </w:rPr>
        <w:t>2</w:t>
      </w:r>
      <w:r w:rsidR="003914D7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на</w:t>
      </w:r>
      <w:proofErr w:type="gram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выборах 20 сентября 2026 года</w:t>
      </w:r>
    </w:p>
    <w:p w14:paraId="3367B698" w14:textId="77777777" w:rsidR="00D14CC5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CD4BDA3" w14:textId="77777777" w:rsidR="00D14CC5" w:rsidRDefault="00000000">
      <w:pPr>
        <w:pStyle w:val="af1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Кислицыной Ольгой Сергеевной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val="000000" w:themeColor="text1"/>
        </w:rPr>
        <w:t>ой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 по одномандатному избирательному округу № 2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</w:t>
      </w:r>
      <w:r>
        <w:rPr>
          <w:rFonts w:ascii="Times New Roman" w:hAnsi="Times New Roman"/>
          <w:bCs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szCs w:val="24"/>
        </w:rPr>
        <w:t>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</w:t>
      </w:r>
      <w:proofErr w:type="gramEnd"/>
      <w:r>
        <w:rPr>
          <w:rFonts w:ascii="Times New Roman" w:hAnsi="Times New Roman"/>
        </w:rPr>
        <w:t xml:space="preserve"> следующее.</w:t>
      </w:r>
    </w:p>
    <w:p w14:paraId="787BD693" w14:textId="77777777" w:rsidR="00D14CC5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Кислицыной О.С.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41E3C6BB" w14:textId="77777777" w:rsidR="00D14CC5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5A4BBB30" w14:textId="77777777" w:rsidR="00D14CC5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265916AD" w14:textId="77777777" w:rsidR="00D14CC5" w:rsidRDefault="00000000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0" w:name="_Hlk235887549"/>
      <w:bookmarkStart w:id="1" w:name="_Hlk235886062"/>
      <w:bookmarkStart w:id="2" w:name="_Hlk235889075"/>
      <w:bookmarkEnd w:id="0"/>
      <w:bookmarkEnd w:id="1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необходимые для уведомления о выдвижении и регистрации кандидата в депутаты, представлены Кислицыной Ольгой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Сергеевной  в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42C7B673" w14:textId="77777777" w:rsidR="00D14CC5" w:rsidRDefault="00000000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Кислицыной Ольгой Сергеевной при выдвижении. Результаты проверки, а также ответы</w:t>
      </w:r>
      <w:bookmarkStart w:id="3" w:name="_Hlk235887607"/>
      <w:r>
        <w:rPr>
          <w:rFonts w:ascii="Times New Roman" w:hAnsi="Times New Roman" w:cs="Times New Roman"/>
          <w:color w:val="000000" w:themeColor="text1"/>
        </w:rPr>
        <w:t xml:space="preserve">, </w:t>
      </w:r>
      <w:bookmarkStart w:id="4" w:name="_Hlk235460718"/>
      <w:bookmarkStart w:id="5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6" w:name="_Hlk235125020"/>
      <w:r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ГАС «Выборы»  </w:t>
      </w:r>
      <w:bookmarkStart w:id="7" w:name="_Hlk235460090"/>
      <w:r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7"/>
      <w:r>
        <w:rPr>
          <w:rFonts w:ascii="Times New Roman" w:hAnsi="Times New Roman" w:cs="Times New Roman"/>
          <w:color w:val="000000" w:themeColor="text1"/>
        </w:rPr>
        <w:t xml:space="preserve">, по состоянию на 29 </w:t>
      </w:r>
      <w:bookmarkEnd w:id="4"/>
      <w:r>
        <w:rPr>
          <w:rFonts w:ascii="Times New Roman" w:hAnsi="Times New Roman" w:cs="Times New Roman"/>
          <w:color w:val="000000" w:themeColor="text1"/>
        </w:rPr>
        <w:t>июля</w:t>
      </w:r>
      <w:bookmarkEnd w:id="6"/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выдвижения кандидата требованиям законодательства</w:t>
      </w:r>
      <w:r>
        <w:rPr>
          <w:rFonts w:ascii="Times New Roman" w:hAnsi="Times New Roman" w:cs="Times New Roman"/>
          <w:color w:val="000000"/>
        </w:rPr>
        <w:t xml:space="preserve">. </w:t>
      </w:r>
      <w:r>
        <w:rPr>
          <w:rFonts w:ascii="Liberation Serif" w:hAnsi="Liberation Serif" w:cs="Liberation Serif"/>
          <w:color w:val="000000" w:themeColor="text1"/>
        </w:rPr>
        <w:t>Вместе с тем, из ряда государственных органов, организаций результаты проверки на дату принятия настоящего решения не поступили (Министерства юстиции Российской Федерации об исключении кандидата из реестра иностранных агентов).</w:t>
      </w:r>
      <w:r>
        <w:rPr>
          <w:rFonts w:ascii="Times New Roman" w:hAnsi="Times New Roman" w:cs="Times New Roman"/>
          <w:color w:val="000000"/>
        </w:rPr>
        <w:t xml:space="preserve"> </w:t>
      </w:r>
      <w:bookmarkEnd w:id="3"/>
      <w:bookmarkEnd w:id="5"/>
    </w:p>
    <w:p w14:paraId="02AF3E2F" w14:textId="77777777" w:rsidR="00D14CC5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соответствии со статьей 47-2 Избирательного кодекса Свердловской области сбор подписей избирателей в поддержку выдвижения Кислицыной Ольгой Сергеевной, выдвинутой избирательным объединением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не требуется.</w:t>
      </w:r>
    </w:p>
    <w:p w14:paraId="17F153D7" w14:textId="77777777" w:rsidR="00D14CC5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Данными, препятствующими принятию решения о регистрации кандидата Кислицыной Ольги Сергеевны</w:t>
      </w:r>
      <w:bookmarkStart w:id="8" w:name="_Hlk23588793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9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8"/>
      <w:bookmarkEnd w:id="9"/>
    </w:p>
    <w:p w14:paraId="202A0C84" w14:textId="77777777" w:rsidR="00D14CC5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1,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082EF148" w14:textId="77777777" w:rsidR="00D14CC5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Кислицыну Ольгу Сергеевну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21.07.1983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работающую в Государственном автономном учреждении Свердловской области «Красноуфимская районная больница», проживающую в г. Красноуфимск Свердловской области, выдвинутую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 часов 15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0BEB1C05" w14:textId="51DDDB14" w:rsidR="00D14CC5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Кислицыной Ольге Сергеевне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удостоверение зарегистрированного кандидата № 22 установленного образца.</w:t>
      </w:r>
    </w:p>
    <w:p w14:paraId="559E9C85" w14:textId="77777777" w:rsidR="00D14CC5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Кислицыной Ольге Сергеевне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Думы городского округа Красноуфимск восьмого созыва по одномандатному избирательному округу № 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40E776B4" w14:textId="77777777" w:rsidR="00D14CC5" w:rsidRDefault="00000000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t xml:space="preserve">4. Продолжить проверку сведений, представленных кандидатом </w:t>
      </w:r>
      <w:r>
        <w:rPr>
          <w:bCs/>
        </w:rPr>
        <w:t>Кислицыной Ольгой Сергеевной</w:t>
      </w:r>
      <w:r>
        <w:t xml:space="preserve">. </w:t>
      </w:r>
    </w:p>
    <w:p w14:paraId="0AC1AFCF" w14:textId="77777777" w:rsidR="00D14CC5" w:rsidRDefault="00000000">
      <w:pPr>
        <w:pStyle w:val="af1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5. Направить настоящее решение кандидату Кислицыной Ольге Сергеевне и </w:t>
      </w:r>
      <w:bookmarkStart w:id="10" w:name="_Hlk235461805"/>
      <w:bookmarkStart w:id="11" w:name="_Hlk235460404"/>
      <w:bookmarkStart w:id="12" w:name="_Hlk235887980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0"/>
      <w:r>
        <w:rPr>
          <w:rFonts w:ascii="Times New Roman" w:hAnsi="Times New Roman"/>
          <w:color w:val="000000" w:themeColor="text1"/>
        </w:rPr>
        <w:t>.</w:t>
      </w:r>
      <w:bookmarkEnd w:id="11"/>
      <w:bookmarkEnd w:id="12"/>
    </w:p>
    <w:p w14:paraId="43825890" w14:textId="77777777" w:rsidR="00D14CC5" w:rsidRDefault="00000000">
      <w:pPr>
        <w:pStyle w:val="af1"/>
        <w:spacing w:before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6.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 w14:paraId="7A8C6746" w14:textId="77777777" w:rsidR="00D14CC5" w:rsidRDefault="00D14CC5">
      <w:pPr>
        <w:pStyle w:val="af1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D14CC5" w14:paraId="524CAEBE" w14:textId="77777777">
        <w:tc>
          <w:tcPr>
            <w:tcW w:w="4648" w:type="dxa"/>
          </w:tcPr>
          <w:p w14:paraId="25B4C0EF" w14:textId="40D1A684" w:rsidR="00D14CC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3914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окружной</w:t>
            </w:r>
          </w:p>
          <w:p w14:paraId="225A455A" w14:textId="77777777" w:rsidR="00D14CC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7C234DD5" w14:textId="77777777" w:rsidR="00D14CC5" w:rsidRDefault="00D14C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716DD0CC" w14:textId="77777777" w:rsidR="00D14CC5" w:rsidRDefault="00D14C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26FB3AC" w14:textId="3146D6DD" w:rsidR="00D14CC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D14CC5" w14:paraId="144E97FE" w14:textId="77777777">
        <w:tc>
          <w:tcPr>
            <w:tcW w:w="4648" w:type="dxa"/>
          </w:tcPr>
          <w:p w14:paraId="62D88005" w14:textId="77777777" w:rsidR="00D14CC5" w:rsidRDefault="00D14C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26B42738" w14:textId="77777777" w:rsidR="00D14CC5" w:rsidRDefault="00D14C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18F65870" w14:textId="77777777" w:rsidR="00D14CC5" w:rsidRDefault="00D14C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515C4B" w14:textId="77777777" w:rsidR="003914D7" w:rsidRDefault="003914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CC5" w14:paraId="3F5CAF27" w14:textId="77777777">
        <w:tc>
          <w:tcPr>
            <w:tcW w:w="4648" w:type="dxa"/>
          </w:tcPr>
          <w:p w14:paraId="28681EA5" w14:textId="35C21947" w:rsidR="00D14CC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r w:rsidR="003914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окружной</w:t>
            </w:r>
          </w:p>
          <w:p w14:paraId="3D6C639A" w14:textId="77777777" w:rsidR="00D14CC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0235E59D" w14:textId="77777777" w:rsidR="00D14CC5" w:rsidRDefault="00D14C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68B66344" w14:textId="77777777" w:rsidR="00D14CC5" w:rsidRDefault="00D14C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DEA44C3" w14:textId="0301DF0C" w:rsidR="00D14CC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61B83B7D" w14:textId="77777777" w:rsidR="00D14CC5" w:rsidRDefault="00D14CC5">
      <w:pPr>
        <w:spacing w:after="0" w:line="360" w:lineRule="auto"/>
        <w:rPr>
          <w:rFonts w:ascii="Times New Roman" w:hAnsi="Times New Roman" w:cs="Times New Roman"/>
        </w:rPr>
      </w:pPr>
    </w:p>
    <w:p w14:paraId="73CF1FD2" w14:textId="77777777" w:rsidR="00D14CC5" w:rsidRDefault="00D14CC5">
      <w:pPr>
        <w:spacing w:after="0" w:line="360" w:lineRule="auto"/>
        <w:rPr>
          <w:rFonts w:ascii="Times New Roman" w:hAnsi="Times New Roman" w:cs="Times New Roman"/>
        </w:rPr>
      </w:pPr>
    </w:p>
    <w:sectPr w:rsidR="00D14C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1FEAB" w14:textId="77777777" w:rsidR="00C059DF" w:rsidRDefault="00C059DF">
      <w:pPr>
        <w:spacing w:after="0" w:line="240" w:lineRule="auto"/>
      </w:pPr>
      <w:r>
        <w:separator/>
      </w:r>
    </w:p>
  </w:endnote>
  <w:endnote w:type="continuationSeparator" w:id="0">
    <w:p w14:paraId="39A71F6F" w14:textId="77777777" w:rsidR="00C059DF" w:rsidRDefault="00C05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053F" w14:textId="77777777" w:rsidR="00D14CC5" w:rsidRDefault="00D14CC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107E5" w14:textId="77777777" w:rsidR="00D14CC5" w:rsidRDefault="00D14CC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66E1C" w14:textId="77777777" w:rsidR="00D14CC5" w:rsidRDefault="00D14CC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1F243" w14:textId="77777777" w:rsidR="00C059DF" w:rsidRDefault="00C059DF">
      <w:pPr>
        <w:spacing w:after="0" w:line="240" w:lineRule="auto"/>
      </w:pPr>
      <w:r>
        <w:separator/>
      </w:r>
    </w:p>
  </w:footnote>
  <w:footnote w:type="continuationSeparator" w:id="0">
    <w:p w14:paraId="75FDAD7D" w14:textId="77777777" w:rsidR="00C059DF" w:rsidRDefault="00C05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2621D" w14:textId="77777777" w:rsidR="00D14CC5" w:rsidRDefault="00D14CC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7148D883" w14:textId="77777777" w:rsidR="00D14CC5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12A6FD9F" w14:textId="77777777" w:rsidR="00D14CC5" w:rsidRDefault="00D14CC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C85E6" w14:textId="77777777" w:rsidR="00D14CC5" w:rsidRDefault="00D14CC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CC5"/>
    <w:rsid w:val="003914D7"/>
    <w:rsid w:val="003C2B64"/>
    <w:rsid w:val="00C059DF"/>
    <w:rsid w:val="00D1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A67D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866E1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user">
    <w:name w:val="Символ сноски (user)"/>
    <w:uiPriority w:val="99"/>
    <w:semiHidden/>
    <w:qFormat/>
    <w:rsid w:val="00866E19"/>
    <w:rPr>
      <w:rFonts w:cs="Times New Roman"/>
      <w:vertAlign w:val="superscript"/>
    </w:rPr>
  </w:style>
  <w:style w:type="character" w:customStyle="1" w:styleId="ab">
    <w:name w:val="Символ сноски"/>
    <w:qFormat/>
    <w:rPr>
      <w:rFonts w:cs="Times New Roman"/>
      <w:vertAlign w:val="superscript"/>
    </w:rPr>
  </w:style>
  <w:style w:type="character" w:styleId="ac">
    <w:name w:val="footnote reference"/>
    <w:rPr>
      <w:rFonts w:cs="Times New Roman"/>
      <w:vertAlign w:val="superscript"/>
    </w:rPr>
  </w:style>
  <w:style w:type="paragraph" w:styleId="ad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e">
    <w:name w:val="List"/>
    <w:basedOn w:val="a4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f1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2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af3">
    <w:name w:val="Колонтитулы"/>
    <w:basedOn w:val="a"/>
    <w:qFormat/>
  </w:style>
  <w:style w:type="paragraph" w:customStyle="1" w:styleId="user2">
    <w:name w:val="Колонтитулы (user)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866E19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user3">
    <w:name w:val="Без списка (user)"/>
    <w:uiPriority w:val="99"/>
    <w:semiHidden/>
    <w:unhideWhenUsed/>
    <w:qFormat/>
  </w:style>
  <w:style w:type="numbering" w:customStyle="1" w:styleId="af4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847</Words>
  <Characters>4831</Characters>
  <Application>Microsoft Office Word</Application>
  <DocSecurity>0</DocSecurity>
  <Lines>40</Lines>
  <Paragraphs>11</Paragraphs>
  <ScaleCrop>false</ScaleCrop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2026-07-16T14:05:00Z</cp:lastPrinted>
  <dcterms:created xsi:type="dcterms:W3CDTF">2026-07-31T11:20:00Z</dcterms:created>
  <dcterms:modified xsi:type="dcterms:W3CDTF">2026-07-31T11:20:00Z</dcterms:modified>
  <dc:language>ru-RU</dc:language>
</cp:coreProperties>
</file>