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2A302B" w:rsidP="00E6572E">
      <w:pPr>
        <w:pStyle w:val="2"/>
        <w:widowControl w:val="0"/>
        <w:jc w:val="center"/>
        <w:rPr>
          <w:b/>
          <w:lang w:val="en-US"/>
        </w:rPr>
      </w:pPr>
      <w:r w:rsidRPr="002A302B">
        <w:rPr>
          <w:b/>
          <w:noProof/>
        </w:rPr>
        <w:drawing>
          <wp:inline distT="0" distB="0" distL="0" distR="0">
            <wp:extent cx="400050" cy="723900"/>
            <wp:effectExtent l="1905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02B" w:rsidRDefault="002A302B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01737C" w:rsidRPr="005F1EC3" w:rsidRDefault="000C7A9F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КИРОВГРАДСКАЯ ГОРОДСКАЯ</w:t>
      </w:r>
      <w:r w:rsidR="0001737C" w:rsidRPr="005F1EC3">
        <w:rPr>
          <w:b/>
          <w:i w:val="0"/>
          <w:sz w:val="28"/>
        </w:rPr>
        <w:t xml:space="preserve">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Tr="006B602F">
        <w:tc>
          <w:tcPr>
            <w:tcW w:w="4068" w:type="dxa"/>
          </w:tcPr>
          <w:p w:rsidR="0001737C" w:rsidRDefault="002A302B" w:rsidP="008D63C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 w:rsidR="000338DB">
              <w:rPr>
                <w:sz w:val="24"/>
              </w:rPr>
              <w:t xml:space="preserve"> сентября </w:t>
            </w:r>
            <w:r w:rsidR="008D63C3">
              <w:rPr>
                <w:sz w:val="24"/>
              </w:rPr>
              <w:t xml:space="preserve">  2017</w:t>
            </w:r>
            <w:r w:rsidR="0001737C">
              <w:rPr>
                <w:sz w:val="24"/>
              </w:rPr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Default="0001737C" w:rsidP="006B602F">
            <w:pPr>
              <w:widowControl w:val="0"/>
              <w:rPr>
                <w:sz w:val="24"/>
              </w:rPr>
            </w:pPr>
          </w:p>
        </w:tc>
        <w:tc>
          <w:tcPr>
            <w:tcW w:w="4063" w:type="dxa"/>
          </w:tcPr>
          <w:p w:rsidR="0001737C" w:rsidRDefault="002A302B" w:rsidP="006B602F">
            <w:pPr>
              <w:widowControl w:val="0"/>
              <w:jc w:val="right"/>
              <w:rPr>
                <w:sz w:val="24"/>
              </w:rPr>
            </w:pPr>
            <w:r>
              <w:rPr>
                <w:sz w:val="24"/>
              </w:rPr>
              <w:t>№ 53</w:t>
            </w:r>
            <w:r w:rsidR="001A3DD4">
              <w:rPr>
                <w:sz w:val="24"/>
              </w:rPr>
              <w:t>/</w:t>
            </w:r>
            <w:r>
              <w:rPr>
                <w:sz w:val="24"/>
              </w:rPr>
              <w:t>200</w:t>
            </w:r>
          </w:p>
        </w:tc>
      </w:tr>
    </w:tbl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01737C" w:rsidRDefault="000C7A9F" w:rsidP="0001737C">
      <w:pPr>
        <w:widowControl w:val="0"/>
        <w:rPr>
          <w:sz w:val="24"/>
        </w:rPr>
      </w:pPr>
      <w:r>
        <w:rPr>
          <w:sz w:val="24"/>
        </w:rPr>
        <w:t>г. Кировград</w:t>
      </w:r>
    </w:p>
    <w:p w:rsidR="00F01B0A" w:rsidRDefault="00F01B0A" w:rsidP="0001737C">
      <w:pPr>
        <w:widowControl w:val="0"/>
        <w:rPr>
          <w:sz w:val="24"/>
        </w:rPr>
      </w:pPr>
    </w:p>
    <w:p w:rsidR="000338DB" w:rsidRDefault="000338DB" w:rsidP="0001737C">
      <w:pPr>
        <w:widowControl w:val="0"/>
        <w:rPr>
          <w:sz w:val="24"/>
        </w:rPr>
      </w:pPr>
    </w:p>
    <w:p w:rsidR="003E0CEA" w:rsidRDefault="003E0CEA" w:rsidP="003E0CEA">
      <w:pPr>
        <w:tabs>
          <w:tab w:val="left" w:pos="3675"/>
        </w:tabs>
        <w:ind w:firstLine="540"/>
        <w:rPr>
          <w:b/>
        </w:rPr>
      </w:pPr>
      <w:r>
        <w:rPr>
          <w:b/>
        </w:rPr>
        <w:t xml:space="preserve">О результатах выборов депутатов Думы </w:t>
      </w:r>
      <w:r w:rsidR="001C300C">
        <w:rPr>
          <w:b/>
        </w:rPr>
        <w:t xml:space="preserve">Кировградского </w:t>
      </w:r>
      <w:r>
        <w:rPr>
          <w:b/>
        </w:rPr>
        <w:t xml:space="preserve">городского округа </w:t>
      </w:r>
      <w:r w:rsidR="001C300C">
        <w:rPr>
          <w:b/>
        </w:rPr>
        <w:t xml:space="preserve">по </w:t>
      </w:r>
      <w:proofErr w:type="spellStart"/>
      <w:r w:rsidR="001C300C">
        <w:rPr>
          <w:b/>
        </w:rPr>
        <w:t>пятимандатному</w:t>
      </w:r>
      <w:proofErr w:type="spellEnd"/>
      <w:r w:rsidR="001C300C">
        <w:rPr>
          <w:b/>
        </w:rPr>
        <w:t xml:space="preserve"> избирательному округу № 1</w:t>
      </w:r>
    </w:p>
    <w:p w:rsidR="003E0CEA" w:rsidRDefault="003E0CEA" w:rsidP="003E0CEA">
      <w:pPr>
        <w:tabs>
          <w:tab w:val="left" w:pos="3675"/>
        </w:tabs>
        <w:ind w:firstLine="540"/>
      </w:pPr>
    </w:p>
    <w:p w:rsidR="003E0CEA" w:rsidRDefault="002A302B" w:rsidP="00EF3183">
      <w:pPr>
        <w:tabs>
          <w:tab w:val="left" w:pos="3675"/>
        </w:tabs>
        <w:spacing w:line="276" w:lineRule="auto"/>
        <w:ind w:firstLine="540"/>
        <w:jc w:val="both"/>
      </w:pPr>
      <w:r>
        <w:t xml:space="preserve">10 сентября </w:t>
      </w:r>
      <w:r w:rsidR="003E0CEA"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3E0CEA">
          <w:t>2017 г</w:t>
        </w:r>
      </w:smartTag>
      <w:r w:rsidR="003E0CEA">
        <w:t xml:space="preserve">. состоялось голосование на выборах депутатов Думы </w:t>
      </w:r>
      <w:r>
        <w:t xml:space="preserve">Кировградского </w:t>
      </w:r>
      <w:r w:rsidR="003E0CEA">
        <w:t xml:space="preserve">городского округа </w:t>
      </w:r>
      <w:proofErr w:type="spellStart"/>
      <w:r w:rsidR="001C300C">
        <w:t>пяти</w:t>
      </w:r>
      <w:r w:rsidR="003E0CEA">
        <w:t>мандатному</w:t>
      </w:r>
      <w:proofErr w:type="spellEnd"/>
      <w:r w:rsidR="003E0CEA">
        <w:t xml:space="preserve"> избирательному округу № </w:t>
      </w:r>
      <w:r>
        <w:t xml:space="preserve"> 1</w:t>
      </w:r>
      <w:r w:rsidR="003E0CEA">
        <w:t xml:space="preserve"> .</w:t>
      </w:r>
    </w:p>
    <w:p w:rsidR="003E0CEA" w:rsidRDefault="003E0CEA" w:rsidP="00EF3183">
      <w:pPr>
        <w:tabs>
          <w:tab w:val="left" w:pos="3675"/>
        </w:tabs>
        <w:spacing w:line="276" w:lineRule="auto"/>
        <w:ind w:firstLine="540"/>
        <w:jc w:val="both"/>
      </w:pPr>
      <w:r>
        <w:t>В голосо</w:t>
      </w:r>
      <w:r w:rsidR="00001573">
        <w:t>вании приняло участие 1934</w:t>
      </w:r>
      <w:r>
        <w:t xml:space="preserve"> изби</w:t>
      </w:r>
      <w:r w:rsidR="00001573">
        <w:t>рателей, что составляет  33,06</w:t>
      </w:r>
      <w:r>
        <w:t xml:space="preserve">% </w:t>
      </w:r>
      <w:r w:rsidR="00001573">
        <w:t xml:space="preserve"> </w:t>
      </w:r>
      <w:r>
        <w:t>от числа зарегистрированных избирателей.</w:t>
      </w:r>
    </w:p>
    <w:p w:rsidR="003E0CEA" w:rsidRDefault="001C300C" w:rsidP="00EF3183">
      <w:pPr>
        <w:tabs>
          <w:tab w:val="left" w:pos="3675"/>
        </w:tabs>
        <w:spacing w:line="276" w:lineRule="auto"/>
        <w:ind w:firstLine="540"/>
        <w:jc w:val="both"/>
      </w:pPr>
      <w:r>
        <w:t xml:space="preserve">На основании четырех </w:t>
      </w:r>
      <w:r w:rsidR="003E0CEA">
        <w:t xml:space="preserve">протоколов участковых избирательных комиссий об итогах голосования на выборах депутатов </w:t>
      </w:r>
      <w:r>
        <w:t xml:space="preserve">Думы Кировградского городского округа </w:t>
      </w:r>
      <w:proofErr w:type="spellStart"/>
      <w:r>
        <w:t>пятимандатному</w:t>
      </w:r>
      <w:proofErr w:type="spellEnd"/>
      <w:r>
        <w:t xml:space="preserve"> избирательному округу №  1 </w:t>
      </w:r>
      <w:r w:rsidR="003E0CEA">
        <w:t xml:space="preserve">путем суммирования содержащихся в них данных, </w:t>
      </w:r>
      <w:r>
        <w:t xml:space="preserve">Кировградская городская территориальная избирательная комиссия с полномочиями окружной избирательной комиссии  </w:t>
      </w:r>
      <w:proofErr w:type="spellStart"/>
      <w:r>
        <w:t>пятимандатному</w:t>
      </w:r>
      <w:proofErr w:type="spellEnd"/>
      <w:r>
        <w:t xml:space="preserve"> избирательному </w:t>
      </w:r>
      <w:r w:rsidR="003E0CEA">
        <w:t>округу № </w:t>
      </w:r>
      <w:r>
        <w:t xml:space="preserve">1 </w:t>
      </w:r>
      <w:r w:rsidR="00EF3183">
        <w:t>(</w:t>
      </w:r>
      <w:r w:rsidR="003B7513">
        <w:t>далее по текст</w:t>
      </w:r>
      <w:proofErr w:type="gramStart"/>
      <w:r w:rsidR="003B7513">
        <w:t>у-</w:t>
      </w:r>
      <w:proofErr w:type="gramEnd"/>
      <w:r w:rsidR="003B7513">
        <w:t xml:space="preserve"> Комиссия)</w:t>
      </w:r>
      <w:r w:rsidR="003E0CEA">
        <w:t xml:space="preserve">определила следующие результаты выборов по округу: </w:t>
      </w:r>
    </w:p>
    <w:p w:rsidR="003E0CEA" w:rsidRDefault="003E0CEA" w:rsidP="00EF3183">
      <w:pPr>
        <w:spacing w:line="276" w:lineRule="auto"/>
        <w:ind w:firstLine="540"/>
        <w:jc w:val="both"/>
      </w:pPr>
      <w:r>
        <w:t>голоса избирателей, принявших участие в голосовании, распределились следующим образом:</w:t>
      </w:r>
    </w:p>
    <w:p w:rsidR="003E0CEA" w:rsidRDefault="003E0CEA" w:rsidP="00EF3183">
      <w:pPr>
        <w:spacing w:line="276" w:lineRule="auto"/>
        <w:ind w:firstLine="540"/>
        <w:jc w:val="both"/>
      </w:pPr>
      <w:r>
        <w:t xml:space="preserve">за </w:t>
      </w:r>
      <w:r w:rsidR="001C300C">
        <w:t>Артамонова Николая Анатольевича подано 994</w:t>
      </w:r>
      <w:r>
        <w:t xml:space="preserve"> голосов избират</w:t>
      </w:r>
      <w:r w:rsidR="00001573">
        <w:t>елей (51, 40</w:t>
      </w:r>
      <w:r>
        <w:t xml:space="preserve">%); </w:t>
      </w:r>
    </w:p>
    <w:p w:rsidR="003E0CEA" w:rsidRPr="00001573" w:rsidRDefault="003E0CEA" w:rsidP="00EF3183">
      <w:pPr>
        <w:spacing w:line="276" w:lineRule="auto"/>
        <w:ind w:firstLine="540"/>
        <w:jc w:val="left"/>
      </w:pPr>
      <w:r>
        <w:t xml:space="preserve">за </w:t>
      </w:r>
      <w:r w:rsidR="00001573">
        <w:t xml:space="preserve"> Беляеву Наталию Борисовну </w:t>
      </w:r>
      <w:r w:rsidR="00001573" w:rsidRPr="00EF3183">
        <w:t>подано  406 голосов избирателей</w:t>
      </w:r>
      <w:r w:rsidR="00001573">
        <w:rPr>
          <w:i/>
        </w:rPr>
        <w:t xml:space="preserve"> </w:t>
      </w:r>
      <w:r w:rsidR="00001573" w:rsidRPr="00001573">
        <w:t>(20,99</w:t>
      </w:r>
      <w:r w:rsidRPr="00001573">
        <w:t>%);</w:t>
      </w:r>
      <w:r w:rsidRPr="001C300C">
        <w:rPr>
          <w:i/>
        </w:rPr>
        <w:t xml:space="preserve"> </w:t>
      </w:r>
    </w:p>
    <w:p w:rsidR="003E0CEA" w:rsidRDefault="00001573" w:rsidP="00EF3183">
      <w:pPr>
        <w:spacing w:line="276" w:lineRule="auto"/>
        <w:ind w:firstLine="540"/>
        <w:jc w:val="both"/>
      </w:pPr>
      <w:r w:rsidRPr="00001573">
        <w:t xml:space="preserve">за  </w:t>
      </w:r>
      <w:proofErr w:type="spellStart"/>
      <w:r w:rsidRPr="00001573">
        <w:t>Закирова</w:t>
      </w:r>
      <w:proofErr w:type="spellEnd"/>
      <w:r w:rsidRPr="00001573">
        <w:t xml:space="preserve"> </w:t>
      </w:r>
      <w:proofErr w:type="spellStart"/>
      <w:r w:rsidRPr="00001573">
        <w:t>Рамиля</w:t>
      </w:r>
      <w:proofErr w:type="spellEnd"/>
      <w:r w:rsidRPr="00001573">
        <w:t xml:space="preserve"> </w:t>
      </w:r>
      <w:proofErr w:type="spellStart"/>
      <w:r w:rsidRPr="00001573">
        <w:t>Равиловича</w:t>
      </w:r>
      <w:proofErr w:type="spellEnd"/>
      <w:r w:rsidRPr="00001573">
        <w:t xml:space="preserve"> </w:t>
      </w:r>
      <w:r w:rsidR="003E0CEA" w:rsidRPr="00001573">
        <w:t xml:space="preserve">подано </w:t>
      </w:r>
      <w:r w:rsidRPr="00001573">
        <w:t xml:space="preserve">411 </w:t>
      </w:r>
      <w:r w:rsidR="003E0CEA" w:rsidRPr="00001573">
        <w:t xml:space="preserve"> голосов избирателей (</w:t>
      </w:r>
      <w:r>
        <w:t>21,25</w:t>
      </w:r>
      <w:r w:rsidR="003E0CEA" w:rsidRPr="00001573">
        <w:t xml:space="preserve">%); </w:t>
      </w:r>
    </w:p>
    <w:p w:rsidR="003B7513" w:rsidRDefault="003B7513" w:rsidP="00EF3183">
      <w:pPr>
        <w:spacing w:line="276" w:lineRule="auto"/>
        <w:ind w:firstLine="540"/>
        <w:jc w:val="both"/>
      </w:pPr>
      <w:r>
        <w:t>за  Катырева  Андрея Леонидовича подано 361 голосов избирателей  (18,67%);</w:t>
      </w:r>
    </w:p>
    <w:p w:rsidR="00001573" w:rsidRPr="00001573" w:rsidRDefault="00001573" w:rsidP="00EF3183">
      <w:pPr>
        <w:spacing w:line="276" w:lineRule="auto"/>
        <w:ind w:firstLine="540"/>
        <w:jc w:val="both"/>
      </w:pPr>
      <w:r>
        <w:t>за Коноплева В</w:t>
      </w:r>
      <w:r w:rsidR="009C54CB">
        <w:t>л</w:t>
      </w:r>
      <w:r>
        <w:t>адимира Александровича под</w:t>
      </w:r>
      <w:r w:rsidR="003B7513">
        <w:t>ано 173 голосов избирателей (8,95</w:t>
      </w:r>
      <w:r>
        <w:t>%)</w:t>
      </w:r>
      <w:r w:rsidR="003B7513">
        <w:t>;</w:t>
      </w:r>
    </w:p>
    <w:p w:rsidR="00001573" w:rsidRPr="00001573" w:rsidRDefault="00001573" w:rsidP="00EF3183">
      <w:pPr>
        <w:spacing w:line="276" w:lineRule="auto"/>
        <w:ind w:firstLine="540"/>
        <w:jc w:val="both"/>
      </w:pPr>
      <w:r>
        <w:t xml:space="preserve">за </w:t>
      </w:r>
      <w:proofErr w:type="spellStart"/>
      <w:r>
        <w:t>Нечипурука</w:t>
      </w:r>
      <w:proofErr w:type="spellEnd"/>
      <w:r>
        <w:t xml:space="preserve"> Владимира Евгеньевича подано 863</w:t>
      </w:r>
      <w:r w:rsidR="003B7513">
        <w:t xml:space="preserve"> голосов избирателей (44, 62</w:t>
      </w:r>
      <w:r>
        <w:t>%)</w:t>
      </w:r>
      <w:r w:rsidR="003B7513">
        <w:t>;</w:t>
      </w:r>
    </w:p>
    <w:p w:rsidR="00EF3183" w:rsidRDefault="00EF3183" w:rsidP="00EF3183">
      <w:pPr>
        <w:spacing w:line="276" w:lineRule="auto"/>
        <w:ind w:firstLine="540"/>
        <w:jc w:val="both"/>
      </w:pPr>
    </w:p>
    <w:p w:rsidR="00001573" w:rsidRDefault="00001573" w:rsidP="00EF3183">
      <w:pPr>
        <w:spacing w:line="276" w:lineRule="auto"/>
        <w:ind w:firstLine="540"/>
        <w:jc w:val="both"/>
      </w:pPr>
      <w:r>
        <w:t>за Пантелеймонова Дмитрия Юрьевича подано 698</w:t>
      </w:r>
      <w:r w:rsidR="003B7513">
        <w:t xml:space="preserve"> голосов избирателей (36,09</w:t>
      </w:r>
      <w:r>
        <w:t>%)</w:t>
      </w:r>
      <w:r w:rsidR="003B7513">
        <w:t>;</w:t>
      </w:r>
    </w:p>
    <w:p w:rsidR="00001573" w:rsidRPr="00001573" w:rsidRDefault="00001573" w:rsidP="00EF3183">
      <w:pPr>
        <w:spacing w:line="276" w:lineRule="auto"/>
        <w:ind w:firstLine="540"/>
        <w:jc w:val="both"/>
      </w:pPr>
      <w:r>
        <w:t xml:space="preserve">за </w:t>
      </w:r>
      <w:proofErr w:type="spellStart"/>
      <w:r>
        <w:t>Подобеда</w:t>
      </w:r>
      <w:proofErr w:type="spellEnd"/>
      <w:r>
        <w:t xml:space="preserve"> Алексея Стефановича подано 995</w:t>
      </w:r>
      <w:r w:rsidR="003B7513">
        <w:t xml:space="preserve"> голосов избирателей (51,45</w:t>
      </w:r>
      <w:r>
        <w:t>%)</w:t>
      </w:r>
      <w:r w:rsidR="003B7513">
        <w:t>;</w:t>
      </w:r>
    </w:p>
    <w:p w:rsidR="00001573" w:rsidRPr="00001573" w:rsidRDefault="00001573" w:rsidP="00EF3183">
      <w:pPr>
        <w:spacing w:line="276" w:lineRule="auto"/>
        <w:ind w:firstLine="540"/>
        <w:jc w:val="both"/>
      </w:pPr>
      <w:r>
        <w:t>за Порошина Владимира Александровича подано 398</w:t>
      </w:r>
      <w:r w:rsidR="003B7513">
        <w:t xml:space="preserve"> голосов избирателей (20,58 </w:t>
      </w:r>
      <w:r>
        <w:t>%)</w:t>
      </w:r>
    </w:p>
    <w:p w:rsidR="00001573" w:rsidRDefault="003B7513" w:rsidP="00EF3183">
      <w:pPr>
        <w:spacing w:line="276" w:lineRule="auto"/>
        <w:ind w:firstLine="709"/>
        <w:jc w:val="both"/>
      </w:pPr>
      <w:r>
        <w:t xml:space="preserve">за Рубцова Павла Андреевича подано 149 голосов избирателей </w:t>
      </w:r>
      <w:proofErr w:type="gramStart"/>
      <w:r>
        <w:t xml:space="preserve">( </w:t>
      </w:r>
      <w:proofErr w:type="gramEnd"/>
      <w:r>
        <w:t>7,70%);</w:t>
      </w:r>
    </w:p>
    <w:p w:rsidR="00001573" w:rsidRPr="00001573" w:rsidRDefault="00001573" w:rsidP="00EF3183">
      <w:pPr>
        <w:spacing w:line="276" w:lineRule="auto"/>
        <w:ind w:firstLine="540"/>
        <w:jc w:val="both"/>
      </w:pPr>
      <w:r>
        <w:t xml:space="preserve">за </w:t>
      </w:r>
      <w:r w:rsidR="003B7513">
        <w:t>Савину Аллу Владимировну подано 1048 голосов избирателей (54,19</w:t>
      </w:r>
      <w:r>
        <w:t>%)</w:t>
      </w:r>
      <w:r w:rsidR="003B7513">
        <w:t>.</w:t>
      </w:r>
    </w:p>
    <w:p w:rsidR="003E0CEA" w:rsidRPr="00F912E3" w:rsidRDefault="003E0CEA" w:rsidP="00EF3183">
      <w:pPr>
        <w:spacing w:line="276" w:lineRule="auto"/>
        <w:ind w:firstLine="709"/>
        <w:jc w:val="both"/>
        <w:rPr>
          <w:i/>
        </w:rPr>
      </w:pPr>
      <w:r>
        <w:t xml:space="preserve">Какие-либо жалобы, содержащие сведения о нарушениях, допущенных в ходе голосования, установления его итогов и препятствующих с достоверностью определить волеизъявление избирателей на выборах депутатов Думы </w:t>
      </w:r>
      <w:r w:rsidR="003B7513">
        <w:t xml:space="preserve">Кировградского городского округа </w:t>
      </w:r>
      <w:proofErr w:type="spellStart"/>
      <w:r w:rsidR="003B7513">
        <w:t>пятимандатному</w:t>
      </w:r>
      <w:proofErr w:type="spellEnd"/>
      <w:r w:rsidR="003B7513">
        <w:t xml:space="preserve"> избирательному округу №  1, </w:t>
      </w:r>
      <w:r w:rsidRPr="00530BFF">
        <w:t xml:space="preserve"> </w:t>
      </w:r>
      <w:r>
        <w:t xml:space="preserve">в </w:t>
      </w:r>
      <w:r w:rsidR="003B7513">
        <w:t>К</w:t>
      </w:r>
      <w:r>
        <w:t>омиссию не поступали</w:t>
      </w:r>
      <w:r w:rsidRPr="00553A2E">
        <w:rPr>
          <w:i/>
        </w:rPr>
        <w:t>.</w:t>
      </w:r>
    </w:p>
    <w:p w:rsidR="003E0CEA" w:rsidRPr="000A382C" w:rsidRDefault="003E0CEA" w:rsidP="00EF3183">
      <w:pPr>
        <w:spacing w:line="276" w:lineRule="auto"/>
        <w:ind w:firstLine="709"/>
        <w:jc w:val="both"/>
        <w:rPr>
          <w:b/>
          <w:spacing w:val="20"/>
        </w:rPr>
      </w:pPr>
      <w:r>
        <w:t xml:space="preserve">В соответствии со статьями 88, 89, 95 Избирательного кодекса Свердловской области и на основании протокола и сводной таблицы окружной избирательной комиссии о результатах выборов депутатов Думы </w:t>
      </w:r>
      <w:r w:rsidR="003B7513">
        <w:t xml:space="preserve">Кировградского городского округа </w:t>
      </w:r>
      <w:proofErr w:type="spellStart"/>
      <w:r w:rsidR="003B7513">
        <w:t>пятимандатному</w:t>
      </w:r>
      <w:proofErr w:type="spellEnd"/>
      <w:r w:rsidR="003B7513">
        <w:t xml:space="preserve"> избирательному округу №  1 </w:t>
      </w:r>
      <w:r>
        <w:t xml:space="preserve">(прилагаются), </w:t>
      </w:r>
      <w:r w:rsidR="003B7513">
        <w:t xml:space="preserve">Кировградская городская территориальная избирательная комиссия с полномочиями окружной избирательной комиссии  </w:t>
      </w:r>
      <w:proofErr w:type="spellStart"/>
      <w:r w:rsidR="003B7513">
        <w:t>пятимандатному</w:t>
      </w:r>
      <w:proofErr w:type="spellEnd"/>
      <w:r w:rsidR="003B7513">
        <w:t xml:space="preserve"> избирательному округу № 1  </w:t>
      </w:r>
      <w:r w:rsidRPr="00195274">
        <w:rPr>
          <w:b/>
          <w:spacing w:val="40"/>
        </w:rPr>
        <w:t>решила</w:t>
      </w:r>
      <w:r w:rsidRPr="000A382C">
        <w:rPr>
          <w:b/>
          <w:spacing w:val="20"/>
        </w:rPr>
        <w:t xml:space="preserve">: </w:t>
      </w:r>
    </w:p>
    <w:p w:rsidR="003E0CEA" w:rsidRDefault="003E0CEA" w:rsidP="00EF3183">
      <w:pPr>
        <w:spacing w:line="276" w:lineRule="auto"/>
        <w:ind w:firstLine="540"/>
        <w:jc w:val="both"/>
      </w:pPr>
      <w:r>
        <w:t xml:space="preserve">1.  Признать состоявшимися и действительными выборы депутатов Думы </w:t>
      </w:r>
      <w:r w:rsidR="003B7513">
        <w:t xml:space="preserve">Кировградского городского округа по </w:t>
      </w:r>
      <w:proofErr w:type="spellStart"/>
      <w:r w:rsidR="003B7513">
        <w:t>пятимандатному</w:t>
      </w:r>
      <w:proofErr w:type="spellEnd"/>
      <w:r w:rsidR="003B7513">
        <w:t xml:space="preserve"> избирательному округу №1.</w:t>
      </w:r>
    </w:p>
    <w:p w:rsidR="00EF3183" w:rsidRDefault="003E0CEA" w:rsidP="00EF3183">
      <w:pPr>
        <w:spacing w:line="276" w:lineRule="auto"/>
        <w:ind w:firstLine="540"/>
        <w:jc w:val="both"/>
      </w:pPr>
      <w:r>
        <w:t xml:space="preserve">2.  Считать </w:t>
      </w:r>
      <w:r w:rsidR="003B7513">
        <w:t>избранными</w:t>
      </w:r>
      <w:r>
        <w:t xml:space="preserve"> депутатами Думы </w:t>
      </w:r>
      <w:r w:rsidR="003B7513">
        <w:t xml:space="preserve">Кировградского городского округа по </w:t>
      </w:r>
      <w:proofErr w:type="spellStart"/>
      <w:r w:rsidR="003B7513">
        <w:t>пятимандатному</w:t>
      </w:r>
      <w:proofErr w:type="spellEnd"/>
      <w:r w:rsidR="003B7513">
        <w:t xml:space="preserve"> избирательному округу № 1</w:t>
      </w:r>
      <w:r w:rsidR="003B7513" w:rsidRPr="003B7513">
        <w:t xml:space="preserve"> </w:t>
      </w:r>
    </w:p>
    <w:p w:rsidR="00EF3183" w:rsidRDefault="00493FC8" w:rsidP="00EF3183">
      <w:pPr>
        <w:spacing w:line="276" w:lineRule="auto"/>
        <w:ind w:firstLine="540"/>
        <w:jc w:val="both"/>
      </w:pPr>
      <w:r>
        <w:t xml:space="preserve">Артамонова Николая Анатольевича, </w:t>
      </w:r>
    </w:p>
    <w:p w:rsidR="00EF3183" w:rsidRDefault="00493FC8" w:rsidP="00EF3183">
      <w:pPr>
        <w:spacing w:line="276" w:lineRule="auto"/>
        <w:ind w:firstLine="540"/>
        <w:jc w:val="both"/>
      </w:pPr>
      <w:proofErr w:type="spellStart"/>
      <w:r>
        <w:t>Нечипурука</w:t>
      </w:r>
      <w:proofErr w:type="spellEnd"/>
      <w:r>
        <w:t xml:space="preserve"> Владимира Евгеньевича,  </w:t>
      </w:r>
    </w:p>
    <w:p w:rsidR="00EF3183" w:rsidRDefault="00493FC8" w:rsidP="00EF3183">
      <w:pPr>
        <w:spacing w:line="276" w:lineRule="auto"/>
        <w:ind w:firstLine="540"/>
        <w:jc w:val="both"/>
      </w:pPr>
      <w:r>
        <w:t xml:space="preserve">Пантелеймонова Дмитрия Юрьевича, </w:t>
      </w:r>
    </w:p>
    <w:p w:rsidR="00EF3183" w:rsidRDefault="00493FC8" w:rsidP="00EF3183">
      <w:pPr>
        <w:spacing w:line="276" w:lineRule="auto"/>
        <w:ind w:firstLine="540"/>
        <w:jc w:val="both"/>
      </w:pPr>
      <w:proofErr w:type="spellStart"/>
      <w:r>
        <w:t>Подобеда</w:t>
      </w:r>
      <w:proofErr w:type="spellEnd"/>
      <w:r>
        <w:t xml:space="preserve"> Алексея Стефановича, </w:t>
      </w:r>
    </w:p>
    <w:p w:rsidR="003E0CEA" w:rsidRDefault="00493FC8" w:rsidP="00EF3183">
      <w:pPr>
        <w:spacing w:line="276" w:lineRule="auto"/>
        <w:ind w:firstLine="540"/>
        <w:jc w:val="both"/>
      </w:pPr>
      <w:r>
        <w:t xml:space="preserve">Савину Аллу Владимировну, </w:t>
      </w:r>
      <w:r w:rsidR="00C24D25">
        <w:t>набравших</w:t>
      </w:r>
      <w:r w:rsidR="003E0CEA">
        <w:t xml:space="preserve"> на выборах наибольшее количество голосов избирателей, принявших участие в голосовании. </w:t>
      </w:r>
    </w:p>
    <w:p w:rsidR="00EF3183" w:rsidRDefault="003E0CEA" w:rsidP="00EF3183">
      <w:pPr>
        <w:spacing w:line="276" w:lineRule="auto"/>
        <w:ind w:firstLine="540"/>
        <w:jc w:val="both"/>
      </w:pPr>
      <w:r>
        <w:t>3.  </w:t>
      </w:r>
      <w:proofErr w:type="gramStart"/>
      <w:r>
        <w:t xml:space="preserve">Известить </w:t>
      </w:r>
      <w:r w:rsidR="00112356">
        <w:t xml:space="preserve">Артамонова Николая Анатольевича, </w:t>
      </w:r>
      <w:proofErr w:type="spellStart"/>
      <w:r w:rsidR="00112356">
        <w:t>Нечипурука</w:t>
      </w:r>
      <w:proofErr w:type="spellEnd"/>
      <w:r w:rsidR="00112356">
        <w:t xml:space="preserve"> Владимира Евгеньевича,  Пантелеймонова Дмитрия Юрьевича, </w:t>
      </w:r>
      <w:proofErr w:type="spellStart"/>
      <w:r w:rsidR="00112356">
        <w:t>Подобеда</w:t>
      </w:r>
      <w:proofErr w:type="spellEnd"/>
      <w:r w:rsidR="00112356">
        <w:t xml:space="preserve"> Алексея Стефановича, Савину Аллу Владимировну не позднее 13 </w:t>
      </w:r>
      <w:r>
        <w:t xml:space="preserve">сентября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 xml:space="preserve">. об избрании их депутатами Думы </w:t>
      </w:r>
      <w:r w:rsidR="00112356">
        <w:t xml:space="preserve">Кировградского городского округа седьмого созыва </w:t>
      </w:r>
      <w:r>
        <w:t xml:space="preserve">и уведомить их о необходимости </w:t>
      </w:r>
      <w:r w:rsidRPr="004E770C">
        <w:t xml:space="preserve">не позднее </w:t>
      </w:r>
      <w:r w:rsidR="00112356">
        <w:t>18</w:t>
      </w:r>
      <w:r>
        <w:t xml:space="preserve"> сентября </w:t>
      </w:r>
      <w:smartTag w:uri="urn:schemas-microsoft-com:office:smarttags" w:element="metricconverter">
        <w:smartTagPr>
          <w:attr w:name="ProductID" w:val="2017 г"/>
        </w:smartTagPr>
        <w:r>
          <w:t xml:space="preserve">2017 </w:t>
        </w:r>
        <w:r w:rsidRPr="004E770C">
          <w:t>г</w:t>
        </w:r>
      </w:smartTag>
      <w:r w:rsidRPr="004E770C">
        <w:t>.</w:t>
      </w:r>
      <w:r>
        <w:t xml:space="preserve"> представить в </w:t>
      </w:r>
      <w:r w:rsidR="00112356">
        <w:t>К</w:t>
      </w:r>
      <w:r>
        <w:t xml:space="preserve">омиссию документ об освобождении от обязанностей, </w:t>
      </w:r>
      <w:proofErr w:type="gramEnd"/>
    </w:p>
    <w:p w:rsidR="00EF3183" w:rsidRDefault="00EF3183" w:rsidP="00EF3183">
      <w:pPr>
        <w:spacing w:line="276" w:lineRule="auto"/>
        <w:ind w:firstLine="540"/>
        <w:jc w:val="both"/>
      </w:pPr>
    </w:p>
    <w:p w:rsidR="003E0CEA" w:rsidRDefault="003E0CEA" w:rsidP="00EF3183">
      <w:pPr>
        <w:spacing w:line="276" w:lineRule="auto"/>
        <w:ind w:firstLine="540"/>
        <w:jc w:val="both"/>
      </w:pPr>
      <w:proofErr w:type="gramStart"/>
      <w:r>
        <w:lastRenderedPageBreak/>
        <w:t>несовместимых</w:t>
      </w:r>
      <w:proofErr w:type="gramEnd"/>
      <w:r>
        <w:t xml:space="preserve"> со статусом депутата представительного органа муниципального образования.</w:t>
      </w:r>
    </w:p>
    <w:p w:rsidR="003E0CEA" w:rsidRDefault="00112356" w:rsidP="00EF3183">
      <w:pPr>
        <w:spacing w:line="276" w:lineRule="auto"/>
        <w:ind w:firstLine="540"/>
        <w:jc w:val="both"/>
      </w:pPr>
      <w:r>
        <w:t>4</w:t>
      </w:r>
      <w:r w:rsidR="003E0CEA">
        <w:t xml:space="preserve">. Направить настоящее решение кандидатам, средствам массовой информации. </w:t>
      </w:r>
    </w:p>
    <w:p w:rsidR="00B91213" w:rsidRDefault="00112356" w:rsidP="00EF3183">
      <w:pPr>
        <w:spacing w:line="276" w:lineRule="auto"/>
        <w:ind w:firstLine="540"/>
        <w:jc w:val="both"/>
      </w:pPr>
      <w:r>
        <w:t>5</w:t>
      </w:r>
      <w:r w:rsidR="003E0CEA">
        <w:t xml:space="preserve">. </w:t>
      </w:r>
      <w:proofErr w:type="gramStart"/>
      <w:r w:rsidR="003E0CEA">
        <w:t>Контроль за</w:t>
      </w:r>
      <w:proofErr w:type="gramEnd"/>
      <w:r w:rsidR="003E0CEA">
        <w:t xml:space="preserve"> выполнением настоящего решения возложить на   председателя комиссии</w:t>
      </w:r>
      <w:r>
        <w:t xml:space="preserve"> Морозову Е.Г.</w:t>
      </w:r>
    </w:p>
    <w:p w:rsidR="00EF3183" w:rsidRDefault="0004434D" w:rsidP="00EF3183">
      <w:pPr>
        <w:spacing w:line="276" w:lineRule="auto"/>
        <w:ind w:firstLine="540"/>
        <w:jc w:val="both"/>
      </w:pPr>
      <w:r>
        <w:t xml:space="preserve"> </w:t>
      </w:r>
    </w:p>
    <w:tbl>
      <w:tblPr>
        <w:tblW w:w="0" w:type="auto"/>
        <w:tblLayout w:type="fixed"/>
        <w:tblLook w:val="01E0"/>
      </w:tblPr>
      <w:tblGrid>
        <w:gridCol w:w="4248"/>
        <w:gridCol w:w="2520"/>
        <w:gridCol w:w="2623"/>
      </w:tblGrid>
      <w:tr w:rsidR="00B91213" w:rsidRPr="00127D67" w:rsidTr="00CD1E3B">
        <w:tc>
          <w:tcPr>
            <w:tcW w:w="4248" w:type="dxa"/>
          </w:tcPr>
          <w:p w:rsidR="00B91213" w:rsidRPr="00127D67" w:rsidRDefault="00B91213" w:rsidP="00CD1E3B">
            <w:pPr>
              <w:jc w:val="both"/>
            </w:pPr>
          </w:p>
          <w:p w:rsidR="00B91213" w:rsidRDefault="00B91213" w:rsidP="00CD1E3B">
            <w:r>
              <w:t>Председатель</w:t>
            </w:r>
            <w:r w:rsidRPr="00127D67">
              <w:t xml:space="preserve"> </w:t>
            </w:r>
          </w:p>
          <w:p w:rsidR="00B91213" w:rsidRPr="00127D67" w:rsidRDefault="00B91213" w:rsidP="00CD1E3B">
            <w:r>
              <w:t xml:space="preserve">Кировградской городской территориальной избирательной  </w:t>
            </w:r>
            <w:r w:rsidRPr="00127D67">
              <w:t>комиссии</w:t>
            </w:r>
          </w:p>
        </w:tc>
        <w:tc>
          <w:tcPr>
            <w:tcW w:w="2520" w:type="dxa"/>
          </w:tcPr>
          <w:p w:rsidR="00B91213" w:rsidRPr="00127D67" w:rsidRDefault="00B91213" w:rsidP="00CD1E3B">
            <w:pPr>
              <w:jc w:val="both"/>
            </w:pPr>
          </w:p>
        </w:tc>
        <w:tc>
          <w:tcPr>
            <w:tcW w:w="2623" w:type="dxa"/>
          </w:tcPr>
          <w:p w:rsidR="00B91213" w:rsidRPr="00127D67" w:rsidRDefault="00B91213" w:rsidP="00CD1E3B"/>
          <w:p w:rsidR="00B91213" w:rsidRDefault="00B91213" w:rsidP="00CD1E3B">
            <w:r>
              <w:t xml:space="preserve">      </w:t>
            </w:r>
          </w:p>
          <w:p w:rsidR="00B91213" w:rsidRDefault="00B91213" w:rsidP="00CD1E3B"/>
          <w:p w:rsidR="00B91213" w:rsidRPr="00127D67" w:rsidRDefault="00B91213" w:rsidP="00CD1E3B">
            <w:r>
              <w:t xml:space="preserve"> Е.Г. Морозова </w:t>
            </w:r>
          </w:p>
        </w:tc>
      </w:tr>
      <w:tr w:rsidR="00B91213" w:rsidRPr="00127D67" w:rsidTr="00CD1E3B">
        <w:tc>
          <w:tcPr>
            <w:tcW w:w="4248" w:type="dxa"/>
          </w:tcPr>
          <w:p w:rsidR="00B91213" w:rsidRPr="00E70958" w:rsidRDefault="00B91213" w:rsidP="00CD1E3B">
            <w:pPr>
              <w:jc w:val="both"/>
            </w:pPr>
          </w:p>
          <w:p w:rsidR="00B91213" w:rsidRDefault="00B91213" w:rsidP="00CD1E3B">
            <w:r>
              <w:t xml:space="preserve">За секретаря </w:t>
            </w:r>
          </w:p>
          <w:p w:rsidR="00B91213" w:rsidRPr="00127D67" w:rsidRDefault="00B91213" w:rsidP="00CD1E3B">
            <w:r>
              <w:t>Кировградской городской территориальной избирательной  комиссии</w:t>
            </w:r>
          </w:p>
        </w:tc>
        <w:tc>
          <w:tcPr>
            <w:tcW w:w="2520" w:type="dxa"/>
          </w:tcPr>
          <w:p w:rsidR="00B91213" w:rsidRPr="00127D67" w:rsidRDefault="00B91213" w:rsidP="00CD1E3B"/>
        </w:tc>
        <w:tc>
          <w:tcPr>
            <w:tcW w:w="2623" w:type="dxa"/>
          </w:tcPr>
          <w:p w:rsidR="00B91213" w:rsidRPr="00E70958" w:rsidRDefault="00B91213" w:rsidP="00CD1E3B">
            <w:r>
              <w:t xml:space="preserve">       </w:t>
            </w:r>
          </w:p>
          <w:p w:rsidR="00B91213" w:rsidRDefault="00B91213" w:rsidP="00CD1E3B">
            <w:r w:rsidRPr="00E70958">
              <w:t xml:space="preserve">       </w:t>
            </w:r>
          </w:p>
          <w:p w:rsidR="00B91213" w:rsidRDefault="00B91213" w:rsidP="00CD1E3B"/>
          <w:p w:rsidR="00B91213" w:rsidRPr="00127D67" w:rsidRDefault="00B91213" w:rsidP="00CD1E3B">
            <w:r>
              <w:t xml:space="preserve"> Т.Н. Толстых</w:t>
            </w:r>
          </w:p>
        </w:tc>
      </w:tr>
    </w:tbl>
    <w:p w:rsidR="00A74727" w:rsidRDefault="00A74727" w:rsidP="008A3313">
      <w:pPr>
        <w:spacing w:line="360" w:lineRule="auto"/>
        <w:jc w:val="both"/>
        <w:sectPr w:rsidR="00A74727" w:rsidSect="00EF3183">
          <w:pgSz w:w="11906" w:h="16838"/>
          <w:pgMar w:top="568" w:right="851" w:bottom="993" w:left="1701" w:header="348" w:footer="709" w:gutter="0"/>
          <w:cols w:space="708"/>
          <w:docGrid w:linePitch="360"/>
        </w:sectPr>
      </w:pPr>
    </w:p>
    <w:p w:rsidR="00A74727" w:rsidRDefault="00A74727" w:rsidP="008A3313">
      <w:pPr>
        <w:jc w:val="both"/>
        <w:rPr>
          <w:sz w:val="24"/>
        </w:rPr>
      </w:pPr>
    </w:p>
    <w:sectPr w:rsidR="00A74727" w:rsidSect="00E6572E">
      <w:headerReference w:type="default" r:id="rId8"/>
      <w:pgSz w:w="11906" w:h="16838"/>
      <w:pgMar w:top="284" w:right="851" w:bottom="1134" w:left="1701" w:header="34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8AC" w:rsidRDefault="00B938AC">
      <w:r>
        <w:separator/>
      </w:r>
    </w:p>
  </w:endnote>
  <w:endnote w:type="continuationSeparator" w:id="0">
    <w:p w:rsidR="00B938AC" w:rsidRDefault="00B93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8AC" w:rsidRDefault="00B938AC">
      <w:r>
        <w:separator/>
      </w:r>
    </w:p>
  </w:footnote>
  <w:footnote w:type="continuationSeparator" w:id="0">
    <w:p w:rsidR="00B938AC" w:rsidRDefault="00B93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727" w:rsidRPr="00A74727" w:rsidRDefault="00A74727" w:rsidP="00A747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466B0"/>
    <w:multiLevelType w:val="hybridMultilevel"/>
    <w:tmpl w:val="CB86848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7A9F"/>
    <w:rsid w:val="00001573"/>
    <w:rsid w:val="000122F5"/>
    <w:rsid w:val="0001737C"/>
    <w:rsid w:val="000209C4"/>
    <w:rsid w:val="000338DB"/>
    <w:rsid w:val="0004434D"/>
    <w:rsid w:val="000C7A9F"/>
    <w:rsid w:val="00112356"/>
    <w:rsid w:val="001A3DD4"/>
    <w:rsid w:val="001C300C"/>
    <w:rsid w:val="001E31A4"/>
    <w:rsid w:val="0023096A"/>
    <w:rsid w:val="002362FC"/>
    <w:rsid w:val="00296886"/>
    <w:rsid w:val="002A302B"/>
    <w:rsid w:val="00303B49"/>
    <w:rsid w:val="00304AB8"/>
    <w:rsid w:val="00333718"/>
    <w:rsid w:val="00334DC2"/>
    <w:rsid w:val="003B7513"/>
    <w:rsid w:val="003E0CEA"/>
    <w:rsid w:val="00416634"/>
    <w:rsid w:val="0047503F"/>
    <w:rsid w:val="00493FC8"/>
    <w:rsid w:val="004D4CAD"/>
    <w:rsid w:val="004F3F19"/>
    <w:rsid w:val="005B0ACF"/>
    <w:rsid w:val="005F0783"/>
    <w:rsid w:val="00651C78"/>
    <w:rsid w:val="006B602F"/>
    <w:rsid w:val="006C79AB"/>
    <w:rsid w:val="00711519"/>
    <w:rsid w:val="008A3313"/>
    <w:rsid w:val="008C00FD"/>
    <w:rsid w:val="008C3D95"/>
    <w:rsid w:val="008D497E"/>
    <w:rsid w:val="008D63C3"/>
    <w:rsid w:val="009554D4"/>
    <w:rsid w:val="00990F64"/>
    <w:rsid w:val="009C4461"/>
    <w:rsid w:val="009C54CB"/>
    <w:rsid w:val="00A65361"/>
    <w:rsid w:val="00A74727"/>
    <w:rsid w:val="00AF4C5F"/>
    <w:rsid w:val="00B1605A"/>
    <w:rsid w:val="00B91213"/>
    <w:rsid w:val="00B938AC"/>
    <w:rsid w:val="00BE346B"/>
    <w:rsid w:val="00C24D25"/>
    <w:rsid w:val="00C35D76"/>
    <w:rsid w:val="00C52CCE"/>
    <w:rsid w:val="00C54C23"/>
    <w:rsid w:val="00C65D8E"/>
    <w:rsid w:val="00DF533A"/>
    <w:rsid w:val="00E6572E"/>
    <w:rsid w:val="00E968D2"/>
    <w:rsid w:val="00EC6010"/>
    <w:rsid w:val="00EF3183"/>
    <w:rsid w:val="00F01B0A"/>
    <w:rsid w:val="00F25871"/>
    <w:rsid w:val="00F46034"/>
    <w:rsid w:val="00F9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5">
    <w:name w:val="Документ ИКСО"/>
    <w:basedOn w:val="a"/>
    <w:rsid w:val="000338DB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paragraph" w:styleId="a6">
    <w:name w:val="Balloon Text"/>
    <w:basedOn w:val="a"/>
    <w:link w:val="a7"/>
    <w:rsid w:val="00F25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25871"/>
    <w:rPr>
      <w:rFonts w:ascii="Tahoma" w:eastAsia="Times New Roman" w:hAnsi="Tahoma" w:cs="Tahoma"/>
      <w:sz w:val="16"/>
      <w:szCs w:val="16"/>
    </w:rPr>
  </w:style>
  <w:style w:type="paragraph" w:customStyle="1" w:styleId="a8">
    <w:name w:val="Адресат"/>
    <w:basedOn w:val="a9"/>
    <w:rsid w:val="00C54C23"/>
    <w:pPr>
      <w:spacing w:before="120" w:after="0"/>
      <w:jc w:val="left"/>
    </w:pPr>
  </w:style>
  <w:style w:type="paragraph" w:styleId="a9">
    <w:name w:val="Body Text"/>
    <w:basedOn w:val="a"/>
    <w:link w:val="aa"/>
    <w:rsid w:val="00C54C23"/>
    <w:pPr>
      <w:spacing w:after="120"/>
    </w:pPr>
  </w:style>
  <w:style w:type="character" w:customStyle="1" w:styleId="aa">
    <w:name w:val="Основной текст Знак"/>
    <w:basedOn w:val="a0"/>
    <w:link w:val="a9"/>
    <w:rsid w:val="00C54C23"/>
    <w:rPr>
      <w:rFonts w:eastAsia="Times New Roman"/>
      <w:sz w:val="28"/>
      <w:szCs w:val="28"/>
    </w:rPr>
  </w:style>
  <w:style w:type="table" w:styleId="ab">
    <w:name w:val="Table Grid"/>
    <w:basedOn w:val="a1"/>
    <w:rsid w:val="009554D4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4;&#1086;&#1082;&#1091;&#1084;&#1077;&#1085;&#1090;&#1099;\&#1058;&#1048;&#1050;-2015\&#1044;&#1077;&#1083;&#1086;&#1087;&#1088;&#1086;&#1080;&#1079;&#1074;&#1086;&#1076;&#1089;&#1090;&#1074;&#1086;\&#1088;&#1077;&#1096;&#1077;&#1085;&#1080;&#1077;%20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шаблон</Template>
  <TotalTime>51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Microsoft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1</dc:creator>
  <cp:lastModifiedBy>KirovgradTIK</cp:lastModifiedBy>
  <cp:revision>7</cp:revision>
  <cp:lastPrinted>2017-09-12T05:27:00Z</cp:lastPrinted>
  <dcterms:created xsi:type="dcterms:W3CDTF">2017-09-11T12:14:00Z</dcterms:created>
  <dcterms:modified xsi:type="dcterms:W3CDTF">2017-09-12T05:27:00Z</dcterms:modified>
</cp:coreProperties>
</file>