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</w:rPr>
      </w:pPr>
    </w:p>
    <w:p w:rsidR="006A6D34" w:rsidRDefault="006A6D34" w:rsidP="006A6D34">
      <w:pPr>
        <w:pStyle w:val="a3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5" name="Рисунок 5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34" w:rsidRPr="006A6D34" w:rsidRDefault="006A6D34" w:rsidP="006A6D34">
      <w:pPr>
        <w:jc w:val="both"/>
      </w:pPr>
    </w:p>
    <w:p w:rsidR="0001737C" w:rsidRPr="005F1EC3" w:rsidRDefault="000C7A9F" w:rsidP="0001737C">
      <w:pPr>
        <w:pStyle w:val="BodyText2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КИРОВГРАДСКАЯ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01737C" w:rsidRDefault="00450781" w:rsidP="002C093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2C0936">
              <w:rPr>
                <w:sz w:val="24"/>
              </w:rPr>
              <w:t xml:space="preserve"> июля</w:t>
            </w:r>
            <w:r>
              <w:rPr>
                <w:sz w:val="24"/>
              </w:rPr>
              <w:t xml:space="preserve">  2017</w:t>
            </w:r>
            <w:r w:rsidR="0001737C">
              <w:rPr>
                <w:sz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Default="00450781" w:rsidP="006B602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№ 16</w:t>
            </w:r>
            <w:r w:rsidR="001A3DD4">
              <w:rPr>
                <w:sz w:val="24"/>
              </w:rPr>
              <w:t>/</w:t>
            </w:r>
            <w:r>
              <w:rPr>
                <w:sz w:val="24"/>
              </w:rPr>
              <w:t>6</w:t>
            </w:r>
            <w:r w:rsidR="006A6D34">
              <w:rPr>
                <w:sz w:val="24"/>
              </w:rPr>
              <w:t>3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C7A9F" w:rsidP="0001737C">
      <w:pPr>
        <w:widowControl w:val="0"/>
        <w:rPr>
          <w:sz w:val="24"/>
        </w:rPr>
      </w:pPr>
      <w:r>
        <w:rPr>
          <w:sz w:val="24"/>
        </w:rPr>
        <w:t>г. Кировград</w:t>
      </w:r>
    </w:p>
    <w:p w:rsidR="0091476F" w:rsidRDefault="0091476F" w:rsidP="00450781">
      <w:pPr>
        <w:widowControl w:val="0"/>
        <w:jc w:val="both"/>
        <w:rPr>
          <w:sz w:val="24"/>
        </w:rPr>
      </w:pPr>
    </w:p>
    <w:p w:rsidR="002C0936" w:rsidRDefault="002C0936" w:rsidP="0001737C">
      <w:pPr>
        <w:widowControl w:val="0"/>
        <w:rPr>
          <w:sz w:val="24"/>
        </w:rPr>
      </w:pPr>
    </w:p>
    <w:p w:rsidR="001A3DD4" w:rsidRDefault="005F0783" w:rsidP="006C4650">
      <w:pPr>
        <w:rPr>
          <w:b/>
        </w:rPr>
      </w:pPr>
      <w:proofErr w:type="gramStart"/>
      <w:r>
        <w:rPr>
          <w:b/>
        </w:rPr>
        <w:t xml:space="preserve">О </w:t>
      </w:r>
      <w:r w:rsidR="0091476F">
        <w:rPr>
          <w:b/>
        </w:rPr>
        <w:t>внесении изменений в решение Кировградской городской территориальной и</w:t>
      </w:r>
      <w:r w:rsidR="00450781">
        <w:rPr>
          <w:b/>
        </w:rPr>
        <w:t>збирательной комиссии от 15.06.2017 г.  № 10/38 «</w:t>
      </w:r>
      <w:r w:rsidR="0091476F">
        <w:rPr>
          <w:b/>
        </w:rPr>
        <w:t xml:space="preserve"> </w:t>
      </w:r>
      <w:r w:rsidR="006C4650">
        <w:rPr>
          <w:b/>
        </w:rPr>
        <w:t xml:space="preserve">О Рабочей группе Кировградской городской  территориальной избирательной комиссии с полномочиями окружных избирательных комиссий по </w:t>
      </w:r>
      <w:proofErr w:type="spellStart"/>
      <w:r w:rsidR="006C4650">
        <w:rPr>
          <w:b/>
        </w:rPr>
        <w:t>пятимандатным</w:t>
      </w:r>
      <w:proofErr w:type="spellEnd"/>
      <w:r w:rsidR="006C4650">
        <w:rPr>
          <w:b/>
        </w:rPr>
        <w:t xml:space="preserve"> избирательным округам № 1-4 по приему и проверке документов, представляемых избирательными объединениями, кандидатами при выдвижении и для регистрации списков кандидатов и кандидатов в депутаты Думы Кировградского городского округа седьмого созыва на</w:t>
      </w:r>
      <w:proofErr w:type="gramEnd"/>
      <w:r w:rsidR="006C4650">
        <w:rPr>
          <w:b/>
        </w:rPr>
        <w:t xml:space="preserve"> </w:t>
      </w:r>
      <w:proofErr w:type="gramStart"/>
      <w:r w:rsidR="006C4650">
        <w:rPr>
          <w:b/>
        </w:rPr>
        <w:t>выборах</w:t>
      </w:r>
      <w:proofErr w:type="gramEnd"/>
      <w:r w:rsidR="006C4650">
        <w:rPr>
          <w:b/>
        </w:rPr>
        <w:t xml:space="preserve"> 10 сентября 2017 года</w:t>
      </w:r>
      <w:r w:rsidR="00450781">
        <w:rPr>
          <w:b/>
        </w:rPr>
        <w:t>»</w:t>
      </w:r>
    </w:p>
    <w:p w:rsidR="001A3DD4" w:rsidRDefault="001A3DD4" w:rsidP="005F0783">
      <w:pPr>
        <w:ind w:firstLine="705"/>
        <w:rPr>
          <w:b/>
        </w:rPr>
      </w:pPr>
    </w:p>
    <w:p w:rsidR="002C0936" w:rsidRDefault="002C0936" w:rsidP="0091476F">
      <w:pPr>
        <w:spacing w:line="360" w:lineRule="auto"/>
        <w:ind w:firstLine="705"/>
        <w:jc w:val="both"/>
      </w:pPr>
    </w:p>
    <w:p w:rsidR="00583C9B" w:rsidRPr="004B72A6" w:rsidRDefault="001A3DD4" w:rsidP="00583C9B">
      <w:pPr>
        <w:spacing w:line="360" w:lineRule="auto"/>
        <w:ind w:firstLine="708"/>
        <w:jc w:val="both"/>
        <w:rPr>
          <w:b/>
        </w:rPr>
      </w:pPr>
      <w:r>
        <w:t>Заслушав информацию председателя комиссии Морозову Е.Г.  о</w:t>
      </w:r>
      <w:r w:rsidR="0091476F">
        <w:t xml:space="preserve"> включении в состав </w:t>
      </w:r>
      <w:r w:rsidR="00450781">
        <w:t xml:space="preserve">рабочей группы </w:t>
      </w:r>
      <w:r w:rsidR="0091476F">
        <w:t xml:space="preserve">Кировградской городской территориальной избирательной комиссии </w:t>
      </w:r>
      <w:r w:rsidR="00450781" w:rsidRPr="00450781">
        <w:t xml:space="preserve">с полномочиями окружных избирательных комиссий по </w:t>
      </w:r>
      <w:proofErr w:type="spellStart"/>
      <w:r w:rsidR="00450781" w:rsidRPr="00450781">
        <w:t>пятимандатным</w:t>
      </w:r>
      <w:proofErr w:type="spellEnd"/>
      <w:r w:rsidR="00450781" w:rsidRPr="00450781">
        <w:t xml:space="preserve"> избирательным округам № 1-4 по приему и проверке документов, представляемых избирательными объединениями, кандидатами при выдвижении и для регистрации</w:t>
      </w:r>
      <w:r w:rsidR="006A6D34">
        <w:t xml:space="preserve">, </w:t>
      </w:r>
      <w:r w:rsidR="00450781">
        <w:rPr>
          <w:b/>
        </w:rPr>
        <w:t xml:space="preserve"> </w:t>
      </w:r>
      <w:r w:rsidR="006A6D34">
        <w:t xml:space="preserve">дополнительного </w:t>
      </w:r>
      <w:r w:rsidR="0091476F">
        <w:t>привлеченного специалиста</w:t>
      </w:r>
      <w:r w:rsidR="006A6D34">
        <w:t xml:space="preserve"> </w:t>
      </w:r>
      <w:r w:rsidR="00450781">
        <w:t xml:space="preserve">- эксперта </w:t>
      </w:r>
      <w:proofErr w:type="gramStart"/>
      <w:r w:rsidR="00450781">
        <w:t>ЭКО МУ</w:t>
      </w:r>
      <w:proofErr w:type="gramEnd"/>
      <w:r w:rsidR="00450781">
        <w:t xml:space="preserve"> МВД</w:t>
      </w:r>
      <w:r w:rsidR="005F0783">
        <w:t xml:space="preserve">, </w:t>
      </w:r>
      <w:r w:rsidR="005F0783">
        <w:rPr>
          <w:color w:val="000000"/>
          <w:spacing w:val="-7"/>
        </w:rPr>
        <w:t>Кировградская городская территориальная избирательная комиссия</w:t>
      </w:r>
      <w:r w:rsidR="00583C9B" w:rsidRPr="00583C9B">
        <w:rPr>
          <w:b/>
          <w:color w:val="000000"/>
          <w:spacing w:val="-7"/>
        </w:rPr>
        <w:t xml:space="preserve"> </w:t>
      </w:r>
      <w:r w:rsidR="00583C9B" w:rsidRPr="004B72A6">
        <w:rPr>
          <w:b/>
          <w:color w:val="000000"/>
          <w:spacing w:val="-7"/>
        </w:rPr>
        <w:t>РЕШИЛА:</w:t>
      </w:r>
    </w:p>
    <w:p w:rsidR="006A6D34" w:rsidRDefault="005F0783" w:rsidP="005F0783">
      <w:pPr>
        <w:spacing w:line="360" w:lineRule="auto"/>
        <w:ind w:firstLine="708"/>
        <w:jc w:val="both"/>
      </w:pPr>
      <w:r>
        <w:t>1</w:t>
      </w:r>
      <w:r w:rsidRPr="001A3DD4">
        <w:t>.</w:t>
      </w:r>
      <w:r w:rsidR="001A3DD4">
        <w:t xml:space="preserve"> </w:t>
      </w:r>
      <w:r w:rsidR="0091476F">
        <w:t>Внести</w:t>
      </w:r>
      <w:r w:rsidR="00583C9B">
        <w:t xml:space="preserve"> следующие </w:t>
      </w:r>
      <w:r w:rsidR="0091476F">
        <w:t xml:space="preserve"> изменения </w:t>
      </w:r>
      <w:r w:rsidR="00583C9B">
        <w:t xml:space="preserve">в </w:t>
      </w:r>
      <w:r w:rsidR="0091476F">
        <w:t>решения</w:t>
      </w:r>
      <w:r w:rsidR="0091476F" w:rsidRPr="0091476F">
        <w:rPr>
          <w:b/>
        </w:rPr>
        <w:t xml:space="preserve"> </w:t>
      </w:r>
      <w:r w:rsidR="0091476F" w:rsidRPr="0091476F">
        <w:t xml:space="preserve">Кировградской городской территориальной избирательной комиссии </w:t>
      </w:r>
      <w:r w:rsidR="00450781" w:rsidRPr="00450781">
        <w:t xml:space="preserve">от 15.06.2017 г.  № 10/38 « О Рабочей группе Кировградской городской  территориальной избирательной комиссии с полномочиями окружных избирательных комиссий по </w:t>
      </w:r>
      <w:proofErr w:type="spellStart"/>
      <w:r w:rsidR="00450781" w:rsidRPr="00450781">
        <w:t>пятимандатным</w:t>
      </w:r>
      <w:proofErr w:type="spellEnd"/>
      <w:r w:rsidR="00450781" w:rsidRPr="00450781">
        <w:t xml:space="preserve"> избирательным округам № 1-4 по приему и проверке документов, представляемых избирательными объединениями, кандидатами </w:t>
      </w:r>
    </w:p>
    <w:p w:rsidR="006A6D34" w:rsidRDefault="006A6D34" w:rsidP="005F0783">
      <w:pPr>
        <w:spacing w:line="360" w:lineRule="auto"/>
        <w:ind w:firstLine="708"/>
        <w:jc w:val="both"/>
      </w:pPr>
    </w:p>
    <w:p w:rsidR="00583C9B" w:rsidRDefault="00450781" w:rsidP="005F0783">
      <w:pPr>
        <w:spacing w:line="360" w:lineRule="auto"/>
        <w:ind w:firstLine="708"/>
        <w:jc w:val="both"/>
      </w:pPr>
      <w:r w:rsidRPr="00450781">
        <w:t>при выдвижении и для регистрации списков кандидатов и кандидатов в депутаты Думы Кировградского городского округа седьмого созыва на выборах 10 сентября</w:t>
      </w:r>
      <w:r>
        <w:rPr>
          <w:b/>
        </w:rPr>
        <w:t xml:space="preserve"> </w:t>
      </w:r>
      <w:r w:rsidRPr="00450781">
        <w:t>2017 года»</w:t>
      </w:r>
      <w:r w:rsidR="00583C9B" w:rsidRPr="00450781">
        <w:t>:</w:t>
      </w:r>
    </w:p>
    <w:p w:rsidR="0091476F" w:rsidRPr="0091476F" w:rsidRDefault="003D75D0" w:rsidP="005F0783">
      <w:pPr>
        <w:spacing w:line="360" w:lineRule="auto"/>
        <w:ind w:firstLine="708"/>
        <w:jc w:val="both"/>
      </w:pPr>
      <w:r>
        <w:t xml:space="preserve">1) </w:t>
      </w:r>
      <w:r w:rsidR="00583C9B">
        <w:t xml:space="preserve">добавить в </w:t>
      </w:r>
      <w:r w:rsidR="00450781">
        <w:t>под</w:t>
      </w:r>
      <w:r w:rsidR="00583C9B">
        <w:t>пункт 2</w:t>
      </w:r>
      <w:r w:rsidR="00450781">
        <w:t xml:space="preserve">.2.3. пункта 2 приложения к решению </w:t>
      </w:r>
      <w:r w:rsidR="00583C9B">
        <w:t xml:space="preserve"> текст</w:t>
      </w:r>
      <w:r>
        <w:t>,</w:t>
      </w:r>
      <w:r w:rsidR="00583C9B">
        <w:t xml:space="preserve"> следующего содержания: «</w:t>
      </w:r>
      <w:proofErr w:type="spellStart"/>
      <w:r w:rsidR="00450781">
        <w:t>Бутаков</w:t>
      </w:r>
      <w:proofErr w:type="spellEnd"/>
      <w:r w:rsidR="00450781">
        <w:t xml:space="preserve"> Роман Александрович,  старший эксперт</w:t>
      </w:r>
      <w:r w:rsidR="006A6D34">
        <w:t xml:space="preserve"> </w:t>
      </w:r>
      <w:proofErr w:type="gramStart"/>
      <w:r w:rsidR="006A6D34">
        <w:t>ЭКО МУ</w:t>
      </w:r>
      <w:proofErr w:type="gramEnd"/>
      <w:r w:rsidR="006A6D34">
        <w:t xml:space="preserve"> МВД России по </w:t>
      </w:r>
      <w:proofErr w:type="spellStart"/>
      <w:r w:rsidR="006A6D34">
        <w:t>Новоуральскому</w:t>
      </w:r>
      <w:proofErr w:type="spellEnd"/>
      <w:r w:rsidR="006A6D34">
        <w:t xml:space="preserve"> ГО и МО п. «Уральский»</w:t>
      </w:r>
      <w:r w:rsidR="00FC646C">
        <w:t xml:space="preserve"> (по согласованию)</w:t>
      </w:r>
      <w:r w:rsidR="0091476F">
        <w:t>.</w:t>
      </w:r>
    </w:p>
    <w:p w:rsidR="006A6D34" w:rsidRDefault="00334DC2" w:rsidP="005F0783">
      <w:pPr>
        <w:spacing w:line="360" w:lineRule="auto"/>
        <w:ind w:firstLine="708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сайте Кировградской городской  территориальной избирательной комиссии.</w:t>
      </w:r>
      <w:r w:rsidR="006A6D34" w:rsidRPr="006A6D34">
        <w:t xml:space="preserve"> </w:t>
      </w:r>
    </w:p>
    <w:p w:rsidR="002C0936" w:rsidRDefault="006A6D34" w:rsidP="005F0783">
      <w:pPr>
        <w:spacing w:line="360" w:lineRule="auto"/>
        <w:ind w:firstLine="708"/>
        <w:jc w:val="both"/>
      </w:pPr>
      <w:r>
        <w:t xml:space="preserve">3. Контроль за выполнением настоящего решения возложить </w:t>
      </w:r>
      <w:proofErr w:type="gramStart"/>
      <w:r>
        <w:t>на</w:t>
      </w:r>
      <w:proofErr w:type="gramEnd"/>
      <w:r>
        <w:t xml:space="preserve"> председателя комиссии  Е.Г. Морозову.</w:t>
      </w:r>
    </w:p>
    <w:p w:rsidR="006A6D34" w:rsidRDefault="006A6D34" w:rsidP="005F0783">
      <w:pPr>
        <w:spacing w:line="360" w:lineRule="auto"/>
        <w:ind w:firstLine="708"/>
        <w:jc w:val="both"/>
      </w:pPr>
    </w:p>
    <w:p w:rsidR="006A6D34" w:rsidRDefault="006A6D34" w:rsidP="005F0783">
      <w:pPr>
        <w:spacing w:line="360" w:lineRule="auto"/>
        <w:ind w:firstLine="708"/>
        <w:jc w:val="both"/>
      </w:pPr>
    </w:p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6A6D34" w:rsidTr="00F03AF6">
        <w:tc>
          <w:tcPr>
            <w:tcW w:w="3888" w:type="dxa"/>
            <w:shd w:val="clear" w:color="auto" w:fill="auto"/>
          </w:tcPr>
          <w:p w:rsidR="006A6D34" w:rsidRDefault="006A6D34" w:rsidP="00F03AF6">
            <w:r>
              <w:t xml:space="preserve">Председатель </w:t>
            </w:r>
          </w:p>
          <w:p w:rsidR="006A6D34" w:rsidRDefault="006A6D34" w:rsidP="00F03AF6">
            <w:r>
              <w:t>Кировградской городской территориальной</w:t>
            </w:r>
          </w:p>
          <w:p w:rsidR="006A6D34" w:rsidRDefault="006A6D34" w:rsidP="00F03AF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6A6D34" w:rsidRDefault="006A6D34" w:rsidP="00F03AF6">
            <w:pPr>
              <w:snapToGrid w:val="0"/>
            </w:pPr>
            <w:r>
              <w:t xml:space="preserve"> 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  <w:p w:rsidR="006A6D34" w:rsidRDefault="006A6D34" w:rsidP="00F03AF6"/>
          <w:p w:rsidR="006A6D34" w:rsidRDefault="006A6D34" w:rsidP="00F03AF6"/>
          <w:p w:rsidR="006A6D34" w:rsidRDefault="006A6D34" w:rsidP="00F03AF6">
            <w:r>
              <w:t xml:space="preserve">         Е.Г. Морозова</w:t>
            </w:r>
          </w:p>
        </w:tc>
      </w:tr>
      <w:tr w:rsidR="006A6D34" w:rsidTr="00F03AF6">
        <w:tc>
          <w:tcPr>
            <w:tcW w:w="3888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1260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</w:tr>
      <w:tr w:rsidR="006A6D34" w:rsidTr="00F03AF6">
        <w:tc>
          <w:tcPr>
            <w:tcW w:w="3888" w:type="dxa"/>
            <w:shd w:val="clear" w:color="auto" w:fill="auto"/>
          </w:tcPr>
          <w:p w:rsidR="006A6D34" w:rsidRDefault="006A6D34" w:rsidP="00F03AF6">
            <w:r>
              <w:t xml:space="preserve">Секретарь </w:t>
            </w:r>
          </w:p>
          <w:p w:rsidR="006A6D34" w:rsidRDefault="006A6D34" w:rsidP="00F03AF6">
            <w:r>
              <w:t>Кировградской городской территориальной</w:t>
            </w:r>
          </w:p>
          <w:p w:rsidR="006A6D34" w:rsidRDefault="006A6D34" w:rsidP="00F03AF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6A6D34" w:rsidRDefault="006A6D34" w:rsidP="00F03AF6">
            <w:pPr>
              <w:snapToGrid w:val="0"/>
            </w:pPr>
          </w:p>
          <w:p w:rsidR="006A6D34" w:rsidRDefault="006A6D34" w:rsidP="00F03AF6"/>
          <w:p w:rsidR="006A6D34" w:rsidRDefault="006A6D34" w:rsidP="00F03AF6"/>
          <w:p w:rsidR="006A6D34" w:rsidRDefault="006A6D34" w:rsidP="00F03AF6">
            <w:r>
              <w:t xml:space="preserve">       Т.И. Порошина</w:t>
            </w:r>
          </w:p>
        </w:tc>
      </w:tr>
    </w:tbl>
    <w:p w:rsidR="00334DC2" w:rsidRDefault="00334DC2" w:rsidP="0035678D">
      <w:pPr>
        <w:spacing w:line="360" w:lineRule="auto"/>
        <w:jc w:val="both"/>
      </w:pPr>
    </w:p>
    <w:sectPr w:rsidR="00334DC2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67" w:rsidRDefault="00AC7A67">
      <w:r>
        <w:separator/>
      </w:r>
    </w:p>
  </w:endnote>
  <w:endnote w:type="continuationSeparator" w:id="0">
    <w:p w:rsidR="00AC7A67" w:rsidRDefault="00AC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67" w:rsidRDefault="00AC7A67">
      <w:r>
        <w:separator/>
      </w:r>
    </w:p>
  </w:footnote>
  <w:footnote w:type="continuationSeparator" w:id="0">
    <w:p w:rsidR="00AC7A67" w:rsidRDefault="00AC7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D0" w:rsidRPr="002C0936" w:rsidRDefault="003D75D0" w:rsidP="002C09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A9F"/>
    <w:rsid w:val="0001737C"/>
    <w:rsid w:val="000209C4"/>
    <w:rsid w:val="000B1930"/>
    <w:rsid w:val="000C7A9F"/>
    <w:rsid w:val="001172F4"/>
    <w:rsid w:val="001A3DD4"/>
    <w:rsid w:val="00296886"/>
    <w:rsid w:val="002C0936"/>
    <w:rsid w:val="00333718"/>
    <w:rsid w:val="00334DC2"/>
    <w:rsid w:val="0035678D"/>
    <w:rsid w:val="003D75D0"/>
    <w:rsid w:val="00416634"/>
    <w:rsid w:val="00450781"/>
    <w:rsid w:val="00583C9B"/>
    <w:rsid w:val="005B0ACF"/>
    <w:rsid w:val="005F0783"/>
    <w:rsid w:val="00604648"/>
    <w:rsid w:val="00651C78"/>
    <w:rsid w:val="006A6D34"/>
    <w:rsid w:val="006B602F"/>
    <w:rsid w:val="006C4650"/>
    <w:rsid w:val="008C3D95"/>
    <w:rsid w:val="008D497E"/>
    <w:rsid w:val="008E2367"/>
    <w:rsid w:val="0091476F"/>
    <w:rsid w:val="00990F64"/>
    <w:rsid w:val="00A65361"/>
    <w:rsid w:val="00AC7A67"/>
    <w:rsid w:val="00B1243D"/>
    <w:rsid w:val="00B1605A"/>
    <w:rsid w:val="00C14B0C"/>
    <w:rsid w:val="00C35D76"/>
    <w:rsid w:val="00C52CCE"/>
    <w:rsid w:val="00E6572E"/>
    <w:rsid w:val="00E968D2"/>
    <w:rsid w:val="00EC6010"/>
    <w:rsid w:val="00EF5DED"/>
    <w:rsid w:val="00F01B0A"/>
    <w:rsid w:val="00F97DFD"/>
    <w:rsid w:val="00F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BodyText2">
    <w:name w:val="Body Text 2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356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67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79025-925F-4CE6-8B44-BEF3D2EB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3</cp:revision>
  <cp:lastPrinted>2017-07-02T09:28:00Z</cp:lastPrinted>
  <dcterms:created xsi:type="dcterms:W3CDTF">2017-07-02T09:29:00Z</dcterms:created>
  <dcterms:modified xsi:type="dcterms:W3CDTF">2017-07-02T09:29:00Z</dcterms:modified>
</cp:coreProperties>
</file>