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ED" w:rsidRPr="007307FC" w:rsidRDefault="005456ED" w:rsidP="007307FC">
      <w:pPr>
        <w:spacing w:after="0" w:line="240" w:lineRule="auto"/>
        <w:jc w:val="center"/>
        <w:rPr>
          <w:rFonts w:ascii="Times New Roman" w:hAnsi="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i1025" type="#_x0000_t75" style="width:30pt;height:56.25pt;visibility:visible">
            <v:imagedata r:id="rId7" o:title=""/>
          </v:shape>
        </w:pict>
      </w:r>
    </w:p>
    <w:p w:rsidR="005456ED" w:rsidRPr="007307FC" w:rsidRDefault="005456ED" w:rsidP="007307FC">
      <w:pPr>
        <w:spacing w:after="0" w:line="240" w:lineRule="auto"/>
        <w:jc w:val="center"/>
        <w:rPr>
          <w:rFonts w:ascii="Times New Roman" w:hAnsi="Times New Roman"/>
          <w:sz w:val="20"/>
          <w:szCs w:val="20"/>
          <w:lang w:val="en-US" w:eastAsia="ru-RU"/>
        </w:rPr>
      </w:pPr>
    </w:p>
    <w:p w:rsidR="005456ED" w:rsidRPr="007307FC" w:rsidRDefault="005456ED" w:rsidP="007307FC">
      <w:pPr>
        <w:widowControl w:val="0"/>
        <w:spacing w:after="0" w:line="240" w:lineRule="auto"/>
        <w:jc w:val="center"/>
        <w:rPr>
          <w:rFonts w:ascii="Times New Roman" w:hAnsi="Times New Roman"/>
          <w:b/>
          <w:sz w:val="28"/>
          <w:szCs w:val="28"/>
          <w:lang w:eastAsia="ru-RU"/>
        </w:rPr>
      </w:pPr>
      <w:r w:rsidRPr="007307FC">
        <w:rPr>
          <w:rFonts w:ascii="Times New Roman" w:hAnsi="Times New Roman"/>
          <w:b/>
          <w:sz w:val="28"/>
          <w:szCs w:val="28"/>
          <w:lang w:eastAsia="ru-RU"/>
        </w:rPr>
        <w:t xml:space="preserve">КИРОВСКАЯ РАЙОННАЯ ТЕРРИТОРИАЛЬНАЯ ИЗБИРАТЕЛЬНАЯ КОМИССИЯ ГОРОДА ЕКАТЕРИНБУРГА </w:t>
      </w:r>
      <w:r w:rsidRPr="007307FC">
        <w:rPr>
          <w:rFonts w:ascii="Times New Roman" w:hAnsi="Times New Roman"/>
          <w:b/>
          <w:bCs/>
          <w:sz w:val="28"/>
          <w:szCs w:val="28"/>
          <w:lang w:eastAsia="ru-RU"/>
        </w:rPr>
        <w:t>С ПОЛНОМОЧИЯМИ ОКРУЖНОЙ ИЗБИРАТЕЛЬНОЙ КОМИССИИ</w:t>
      </w:r>
      <w:r w:rsidRPr="007307FC">
        <w:rPr>
          <w:rFonts w:ascii="Times New Roman" w:hAnsi="Times New Roman"/>
          <w:b/>
          <w:sz w:val="28"/>
          <w:szCs w:val="28"/>
          <w:lang w:eastAsia="ru-RU"/>
        </w:rPr>
        <w:t xml:space="preserve"> ПО ВЫБОРАМ ДЕПУТАТА ЗАКОНОДАТЕЛЬНОГО СОБРАНИЯ СВЕРДЛОВСКОЙ ОБЛАСТИ ПО КИРОВСКОМУ ОДНОМАНДАТНОМУ ИЗБИРАТЕЛЬНОМУ ОКРУГУ № 8</w:t>
      </w:r>
    </w:p>
    <w:p w:rsidR="005456ED" w:rsidRPr="007307FC" w:rsidRDefault="005456ED" w:rsidP="007307FC">
      <w:pPr>
        <w:widowControl w:val="0"/>
        <w:spacing w:after="0" w:line="240" w:lineRule="auto"/>
        <w:jc w:val="center"/>
        <w:rPr>
          <w:rFonts w:ascii="Times New Roman" w:hAnsi="Times New Roman"/>
          <w:b/>
          <w:sz w:val="28"/>
          <w:szCs w:val="28"/>
          <w:lang w:eastAsia="ru-RU"/>
        </w:rPr>
      </w:pPr>
    </w:p>
    <w:p w:rsidR="005456ED" w:rsidRPr="007307FC" w:rsidRDefault="005456ED" w:rsidP="007307FC">
      <w:pPr>
        <w:widowControl w:val="0"/>
        <w:suppressAutoHyphens/>
        <w:spacing w:after="240" w:line="240" w:lineRule="auto"/>
        <w:jc w:val="center"/>
        <w:rPr>
          <w:rFonts w:ascii="Times New Roman" w:hAnsi="Times New Roman"/>
          <w:b/>
          <w:bCs/>
          <w:sz w:val="24"/>
          <w:szCs w:val="20"/>
          <w:lang w:eastAsia="ar-SA"/>
        </w:rPr>
      </w:pPr>
      <w:r w:rsidRPr="007307FC">
        <w:rPr>
          <w:rFonts w:ascii="Times New Roman CYR" w:hAnsi="Times New Roman CYR"/>
          <w:b/>
          <w:sz w:val="28"/>
          <w:szCs w:val="20"/>
          <w:lang w:eastAsia="ar-SA"/>
        </w:rPr>
        <w:t>РЕШЕНИЕ</w:t>
      </w:r>
    </w:p>
    <w:tbl>
      <w:tblPr>
        <w:tblW w:w="0" w:type="auto"/>
        <w:tblLayout w:type="fixed"/>
        <w:tblLook w:val="00A0"/>
      </w:tblPr>
      <w:tblGrid>
        <w:gridCol w:w="3154"/>
        <w:gridCol w:w="3155"/>
        <w:gridCol w:w="3155"/>
      </w:tblGrid>
      <w:tr w:rsidR="005456ED" w:rsidRPr="007A3F5F" w:rsidTr="007307FC">
        <w:tc>
          <w:tcPr>
            <w:tcW w:w="3154" w:type="dxa"/>
          </w:tcPr>
          <w:p w:rsidR="005456ED" w:rsidRPr="007307FC" w:rsidRDefault="005456ED" w:rsidP="00426E7D">
            <w:pPr>
              <w:widowControl w:val="0"/>
              <w:suppressAutoHyphens/>
              <w:spacing w:after="0" w:line="240" w:lineRule="auto"/>
              <w:rPr>
                <w:rFonts w:ascii="Times New Roman CYR" w:hAnsi="Times New Roman CYR"/>
                <w:b/>
                <w:bCs/>
                <w:sz w:val="28"/>
                <w:szCs w:val="20"/>
                <w:lang w:eastAsia="ar-SA"/>
              </w:rPr>
            </w:pPr>
            <w:r>
              <w:rPr>
                <w:rFonts w:ascii="Times New Roman CYR" w:hAnsi="Times New Roman CYR"/>
                <w:bCs/>
                <w:sz w:val="28"/>
                <w:szCs w:val="20"/>
                <w:lang w:eastAsia="ar-SA"/>
              </w:rPr>
              <w:t>1</w:t>
            </w:r>
            <w:r w:rsidRPr="007307FC">
              <w:rPr>
                <w:rFonts w:ascii="Times New Roman CYR" w:hAnsi="Times New Roman CYR"/>
                <w:bCs/>
                <w:sz w:val="28"/>
                <w:szCs w:val="20"/>
                <w:lang w:eastAsia="ar-SA"/>
              </w:rPr>
              <w:t xml:space="preserve">0 августа </w:t>
            </w:r>
            <w:smartTag w:uri="urn:schemas-microsoft-com:office:smarttags" w:element="metricconverter">
              <w:smartTagPr>
                <w:attr w:name="ProductID" w:val="2016 г"/>
              </w:smartTagPr>
              <w:r w:rsidRPr="007307FC">
                <w:rPr>
                  <w:rFonts w:ascii="Times New Roman CYR" w:hAnsi="Times New Roman CYR"/>
                  <w:bCs/>
                  <w:sz w:val="28"/>
                  <w:szCs w:val="20"/>
                  <w:lang w:eastAsia="ar-SA"/>
                </w:rPr>
                <w:t>2016 г</w:t>
              </w:r>
            </w:smartTag>
            <w:r>
              <w:rPr>
                <w:rFonts w:ascii="Times New Roman CYR" w:hAnsi="Times New Roman CYR"/>
                <w:bCs/>
                <w:sz w:val="28"/>
                <w:szCs w:val="20"/>
                <w:lang w:eastAsia="ar-SA"/>
              </w:rPr>
              <w:t>.</w:t>
            </w:r>
          </w:p>
        </w:tc>
        <w:tc>
          <w:tcPr>
            <w:tcW w:w="3155" w:type="dxa"/>
          </w:tcPr>
          <w:p w:rsidR="005456ED" w:rsidRPr="007307FC" w:rsidRDefault="005456ED" w:rsidP="007307FC">
            <w:pPr>
              <w:widowControl w:val="0"/>
              <w:suppressAutoHyphens/>
              <w:spacing w:after="0" w:line="240" w:lineRule="auto"/>
              <w:rPr>
                <w:rFonts w:ascii="Times New Roman CYR" w:hAnsi="Times New Roman CYR"/>
                <w:b/>
                <w:bCs/>
                <w:sz w:val="28"/>
                <w:szCs w:val="20"/>
                <w:lang w:eastAsia="ar-SA"/>
              </w:rPr>
            </w:pPr>
          </w:p>
        </w:tc>
        <w:tc>
          <w:tcPr>
            <w:tcW w:w="3155" w:type="dxa"/>
          </w:tcPr>
          <w:p w:rsidR="005456ED" w:rsidRPr="007307FC" w:rsidRDefault="005456ED" w:rsidP="00426E7D">
            <w:pPr>
              <w:widowControl w:val="0"/>
              <w:suppressAutoHyphens/>
              <w:spacing w:after="0" w:line="240" w:lineRule="auto"/>
              <w:jc w:val="right"/>
              <w:rPr>
                <w:rFonts w:ascii="Times New Roman CYR" w:hAnsi="Times New Roman CYR"/>
                <w:bCs/>
                <w:sz w:val="28"/>
                <w:szCs w:val="20"/>
                <w:lang w:eastAsia="ar-SA"/>
              </w:rPr>
            </w:pPr>
            <w:r w:rsidRPr="007307FC">
              <w:rPr>
                <w:rFonts w:ascii="Times New Roman CYR" w:hAnsi="Times New Roman CYR"/>
                <w:bCs/>
                <w:sz w:val="28"/>
                <w:szCs w:val="20"/>
                <w:lang w:eastAsia="ar-SA"/>
              </w:rPr>
              <w:t xml:space="preserve">№ </w:t>
            </w:r>
            <w:r>
              <w:rPr>
                <w:rFonts w:ascii="Times New Roman CYR" w:hAnsi="Times New Roman CYR"/>
                <w:bCs/>
                <w:sz w:val="28"/>
                <w:szCs w:val="20"/>
                <w:lang w:eastAsia="ar-SA"/>
              </w:rPr>
              <w:t>11/24</w:t>
            </w:r>
          </w:p>
        </w:tc>
      </w:tr>
    </w:tbl>
    <w:p w:rsidR="005456ED" w:rsidRPr="007307FC" w:rsidRDefault="005456ED" w:rsidP="007307FC">
      <w:pPr>
        <w:widowControl w:val="0"/>
        <w:suppressAutoHyphens/>
        <w:spacing w:before="240" w:after="0" w:line="240" w:lineRule="auto"/>
        <w:jc w:val="center"/>
        <w:rPr>
          <w:rFonts w:ascii="Times New Roman CYR" w:hAnsi="Times New Roman CYR"/>
          <w:sz w:val="26"/>
          <w:szCs w:val="28"/>
          <w:lang w:eastAsia="ar-SA"/>
        </w:rPr>
      </w:pPr>
      <w:r w:rsidRPr="007307FC">
        <w:rPr>
          <w:rFonts w:ascii="Times New Roman CYR" w:hAnsi="Times New Roman CYR"/>
          <w:sz w:val="26"/>
          <w:szCs w:val="28"/>
          <w:lang w:eastAsia="ar-SA"/>
        </w:rPr>
        <w:t>г. Екатеринбург</w:t>
      </w:r>
    </w:p>
    <w:p w:rsidR="005456ED" w:rsidRPr="007307FC" w:rsidRDefault="005456ED" w:rsidP="007307FC">
      <w:pPr>
        <w:spacing w:after="0" w:line="240" w:lineRule="auto"/>
        <w:jc w:val="center"/>
        <w:rPr>
          <w:rFonts w:ascii="Times New Roman" w:hAnsi="Times New Roman"/>
          <w:b/>
          <w:noProof/>
          <w:sz w:val="28"/>
          <w:szCs w:val="24"/>
          <w:lang w:eastAsia="ru-RU"/>
        </w:rPr>
      </w:pPr>
    </w:p>
    <w:tbl>
      <w:tblPr>
        <w:tblW w:w="9435" w:type="dxa"/>
        <w:tblLayout w:type="fixed"/>
        <w:tblLook w:val="00A0"/>
      </w:tblPr>
      <w:tblGrid>
        <w:gridCol w:w="9435"/>
      </w:tblGrid>
      <w:tr w:rsidR="005456ED" w:rsidRPr="005E7F40" w:rsidTr="007307FC">
        <w:trPr>
          <w:trHeight w:val="1735"/>
        </w:trPr>
        <w:tc>
          <w:tcPr>
            <w:tcW w:w="9439" w:type="dxa"/>
          </w:tcPr>
          <w:p w:rsidR="005456ED" w:rsidRPr="005E7F40" w:rsidRDefault="005456ED" w:rsidP="007307FC">
            <w:pPr>
              <w:spacing w:after="13" w:line="247" w:lineRule="auto"/>
              <w:ind w:left="11" w:right="20" w:firstLine="542"/>
              <w:jc w:val="center"/>
              <w:rPr>
                <w:rFonts w:ascii="Times New Roman" w:hAnsi="Times New Roman"/>
                <w:b/>
                <w:bCs/>
                <w:sz w:val="27"/>
                <w:szCs w:val="24"/>
                <w:lang w:eastAsia="ru-RU"/>
              </w:rPr>
            </w:pPr>
            <w:r w:rsidRPr="005E7F40">
              <w:rPr>
                <w:rFonts w:ascii="Times New Roman" w:hAnsi="Times New Roman"/>
                <w:b/>
                <w:sz w:val="27"/>
                <w:szCs w:val="28"/>
                <w:lang w:eastAsia="ru-RU"/>
              </w:rPr>
              <w:t xml:space="preserve">О регистрации </w:t>
            </w:r>
            <w:r w:rsidRPr="005E7F40">
              <w:rPr>
                <w:rFonts w:ascii="Times New Roman" w:hAnsi="Times New Roman"/>
                <w:b/>
                <w:color w:val="000000"/>
                <w:sz w:val="27"/>
                <w:lang w:eastAsia="ru-RU"/>
              </w:rPr>
              <w:t>Волкова Ивана Павловича</w:t>
            </w:r>
            <w:r w:rsidRPr="005E7F40">
              <w:rPr>
                <w:rFonts w:ascii="Times New Roman" w:hAnsi="Times New Roman"/>
                <w:sz w:val="27"/>
                <w:szCs w:val="24"/>
                <w:lang w:eastAsia="ru-RU"/>
              </w:rPr>
              <w:br/>
            </w:r>
            <w:r w:rsidRPr="005E7F40">
              <w:rPr>
                <w:rFonts w:ascii="Times New Roman" w:hAnsi="Times New Roman"/>
                <w:b/>
                <w:color w:val="000000"/>
                <w:sz w:val="27"/>
                <w:lang w:eastAsia="ru-RU"/>
              </w:rPr>
              <w:t>кандидатом в депутаты Законодательного Собрания Свердловской области</w:t>
            </w:r>
            <w:r>
              <w:rPr>
                <w:rFonts w:ascii="Times New Roman" w:hAnsi="Times New Roman"/>
                <w:b/>
                <w:color w:val="000000"/>
                <w:sz w:val="27"/>
                <w:lang w:eastAsia="ru-RU"/>
              </w:rPr>
              <w:t xml:space="preserve"> </w:t>
            </w:r>
            <w:r w:rsidRPr="005E7F40">
              <w:rPr>
                <w:rFonts w:ascii="Times New Roman" w:hAnsi="Times New Roman"/>
                <w:b/>
                <w:color w:val="000000"/>
                <w:sz w:val="27"/>
                <w:lang w:eastAsia="ru-RU"/>
              </w:rPr>
              <w:t>по Кировскому одномандат</w:t>
            </w:r>
            <w:r>
              <w:rPr>
                <w:rFonts w:ascii="Times New Roman" w:hAnsi="Times New Roman"/>
                <w:b/>
                <w:color w:val="000000"/>
                <w:sz w:val="27"/>
                <w:lang w:eastAsia="ru-RU"/>
              </w:rPr>
              <w:t xml:space="preserve">ному избирательному округу № 8 </w:t>
            </w:r>
            <w:r w:rsidRPr="005E7F40">
              <w:rPr>
                <w:rFonts w:ascii="Times New Roman" w:hAnsi="Times New Roman"/>
                <w:b/>
                <w:color w:val="000000"/>
                <w:sz w:val="27"/>
                <w:lang w:eastAsia="ru-RU"/>
              </w:rPr>
              <w:t>на выборах депутатов Законод</w:t>
            </w:r>
            <w:r>
              <w:rPr>
                <w:rFonts w:ascii="Times New Roman" w:hAnsi="Times New Roman"/>
                <w:b/>
                <w:color w:val="000000"/>
                <w:sz w:val="27"/>
                <w:lang w:eastAsia="ru-RU"/>
              </w:rPr>
              <w:t xml:space="preserve">ательного Собрания Свердловской </w:t>
            </w:r>
            <w:r w:rsidRPr="005E7F40">
              <w:rPr>
                <w:rFonts w:ascii="Times New Roman" w:hAnsi="Times New Roman"/>
                <w:b/>
                <w:color w:val="000000"/>
                <w:sz w:val="27"/>
                <w:lang w:eastAsia="ru-RU"/>
              </w:rPr>
              <w:t>области 18</w:t>
            </w:r>
            <w:r>
              <w:rPr>
                <w:rFonts w:ascii="Times New Roman" w:hAnsi="Times New Roman"/>
                <w:b/>
                <w:color w:val="000000"/>
                <w:sz w:val="27"/>
                <w:lang w:eastAsia="ru-RU"/>
              </w:rPr>
              <w:t> </w:t>
            </w:r>
            <w:r w:rsidRPr="005E7F40">
              <w:rPr>
                <w:rFonts w:ascii="Times New Roman" w:hAnsi="Times New Roman"/>
                <w:b/>
                <w:color w:val="000000"/>
                <w:sz w:val="27"/>
                <w:lang w:eastAsia="ru-RU"/>
              </w:rPr>
              <w:t>сентября 2016 года</w:t>
            </w:r>
          </w:p>
        </w:tc>
      </w:tr>
    </w:tbl>
    <w:p w:rsidR="005456ED" w:rsidRPr="005E7F40" w:rsidRDefault="005456ED" w:rsidP="007307FC">
      <w:pPr>
        <w:spacing w:after="0" w:line="240" w:lineRule="auto"/>
        <w:jc w:val="both"/>
        <w:rPr>
          <w:rFonts w:ascii="Times New Roman" w:hAnsi="Times New Roman"/>
          <w:sz w:val="27"/>
          <w:szCs w:val="20"/>
          <w:lang w:eastAsia="ru-RU"/>
        </w:rPr>
      </w:pPr>
    </w:p>
    <w:p w:rsidR="005456ED" w:rsidRPr="005E7F40" w:rsidRDefault="005456ED" w:rsidP="007307FC">
      <w:pPr>
        <w:spacing w:after="3" w:line="357" w:lineRule="auto"/>
        <w:ind w:left="-15" w:firstLine="708"/>
        <w:jc w:val="both"/>
        <w:rPr>
          <w:rFonts w:cs="Calibri"/>
          <w:color w:val="000000"/>
          <w:sz w:val="27"/>
          <w:lang w:eastAsia="ru-RU"/>
        </w:rPr>
      </w:pPr>
      <w:r w:rsidRPr="005E7F40">
        <w:rPr>
          <w:rFonts w:ascii="Times New Roman" w:hAnsi="Times New Roman"/>
          <w:color w:val="000000"/>
          <w:sz w:val="27"/>
          <w:lang w:eastAsia="ru-RU"/>
        </w:rPr>
        <w:t xml:space="preserve">Проверив соответствие порядка выдвижения Волкова Ивана Павловича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установила следующее: </w:t>
      </w:r>
    </w:p>
    <w:p w:rsidR="005456ED" w:rsidRPr="005E7F40" w:rsidRDefault="005456ED" w:rsidP="007307FC">
      <w:pPr>
        <w:spacing w:after="2" w:line="362" w:lineRule="auto"/>
        <w:ind w:left="-15" w:firstLine="710"/>
        <w:jc w:val="both"/>
        <w:rPr>
          <w:rFonts w:ascii="Times New Roman" w:hAnsi="Times New Roman"/>
          <w:color w:val="000000"/>
          <w:sz w:val="27"/>
          <w:lang w:eastAsia="ru-RU"/>
        </w:rPr>
      </w:pPr>
      <w:r w:rsidRPr="005E7F40">
        <w:rPr>
          <w:rFonts w:ascii="Times New Roman" w:hAnsi="Times New Roman"/>
          <w:color w:val="000000"/>
          <w:sz w:val="27"/>
          <w:lang w:eastAsia="ru-RU"/>
        </w:rPr>
        <w:t>Постановлением Избирательной комиссии Свердловской области от 15 июля 2016 года № 18/159 заверен список кандидатов в депутаты Законодательного Собрания Свердловской области, выдвинутых избирательным объединением «Региональное отделение Политической партии «Российская партия пенсионеров за справедливость» в Свердловской области» на выборах депутатов Законодательного Собрания Свердловской области по одномандатным избирательным округам на выборах 18 сентября 2016 года в состав которого по Кировскому одномандатному избирательному округу № 8 позиция № 8 входит Волков Иван Павлович.</w:t>
      </w:r>
    </w:p>
    <w:p w:rsidR="005456ED" w:rsidRPr="005E7F40" w:rsidRDefault="005456ED" w:rsidP="007307FC">
      <w:pPr>
        <w:spacing w:after="44" w:line="362" w:lineRule="auto"/>
        <w:ind w:left="-15" w:firstLine="710"/>
        <w:jc w:val="both"/>
        <w:rPr>
          <w:rFonts w:cs="Calibri"/>
          <w:color w:val="000000"/>
          <w:sz w:val="27"/>
          <w:lang w:eastAsia="ru-RU"/>
        </w:rPr>
      </w:pPr>
      <w:r w:rsidRPr="005E7F40">
        <w:rPr>
          <w:rFonts w:ascii="Times New Roman" w:hAnsi="Times New Roman"/>
          <w:color w:val="000000"/>
          <w:sz w:val="27"/>
          <w:lang w:eastAsia="ru-RU"/>
        </w:rPr>
        <w:t xml:space="preserve">Документы, представленные Волковым Иваном Павловичем для регистрации кандидатом, отвечают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w:t>
      </w:r>
    </w:p>
    <w:p w:rsidR="005456ED" w:rsidRPr="005E7F40" w:rsidRDefault="005456ED" w:rsidP="007307FC">
      <w:pPr>
        <w:spacing w:after="0" w:line="362" w:lineRule="auto"/>
        <w:ind w:left="-15" w:firstLine="710"/>
        <w:jc w:val="both"/>
        <w:rPr>
          <w:rFonts w:cs="Calibri"/>
          <w:color w:val="000000"/>
          <w:sz w:val="27"/>
          <w:lang w:eastAsia="ru-RU"/>
        </w:rPr>
      </w:pPr>
      <w:r w:rsidRPr="005E7F40">
        <w:rPr>
          <w:rFonts w:ascii="Times New Roman" w:hAnsi="Times New Roman"/>
          <w:color w:val="000000"/>
          <w:sz w:val="27"/>
          <w:lang w:eastAsia="ru-RU"/>
        </w:rPr>
        <w:t>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 8, в соответствии с пунктом 6 статьи 44 Избирательного кодекса Свердловской области, направила в соответствующие государственные органы представления о проверке достоверности сведений, представленных о себе Волковым Иваном Павловичем.</w:t>
      </w:r>
    </w:p>
    <w:p w:rsidR="005456ED" w:rsidRPr="005E7F40" w:rsidRDefault="005456ED" w:rsidP="007307FC">
      <w:pPr>
        <w:spacing w:after="2" w:line="362" w:lineRule="auto"/>
        <w:ind w:left="-15" w:firstLine="710"/>
        <w:jc w:val="both"/>
        <w:rPr>
          <w:rFonts w:ascii="Times New Roman" w:hAnsi="Times New Roman"/>
          <w:color w:val="000000"/>
          <w:sz w:val="27"/>
          <w:lang w:eastAsia="ru-RU"/>
        </w:rPr>
      </w:pPr>
      <w:r w:rsidRPr="005E7F40">
        <w:rPr>
          <w:rFonts w:ascii="Times New Roman" w:hAnsi="Times New Roman"/>
          <w:color w:val="000000"/>
          <w:sz w:val="27"/>
          <w:lang w:eastAsia="ru-RU"/>
        </w:rPr>
        <w:t xml:space="preserve">Данные поступившие на 10 августа 2016 года из Управления по вопросам миграции ГУ МВД России по Свердловской области, Информационного центра Главного Управления МВД России по Свердловской области, Управления Федеральной налоговой службы России по Свердловской области, ФГКОУВО «Уральский юридический институт Министерства внутренних дел Российской Федерации» подтверждают достоверность сведений, представленных кандидатом. </w:t>
      </w:r>
    </w:p>
    <w:p w:rsidR="005456ED" w:rsidRPr="005E7F40" w:rsidRDefault="005456ED" w:rsidP="00212436">
      <w:pPr>
        <w:spacing w:after="2" w:line="362" w:lineRule="auto"/>
        <w:ind w:left="-15" w:firstLine="710"/>
        <w:jc w:val="both"/>
        <w:rPr>
          <w:rFonts w:ascii="Times New Roman" w:hAnsi="Times New Roman"/>
          <w:color w:val="000000"/>
          <w:sz w:val="27"/>
          <w:lang w:eastAsia="ru-RU"/>
        </w:rPr>
      </w:pPr>
      <w:r w:rsidRPr="005E7F40">
        <w:rPr>
          <w:rFonts w:ascii="Times New Roman" w:hAnsi="Times New Roman"/>
          <w:color w:val="000000"/>
          <w:sz w:val="27"/>
          <w:lang w:eastAsia="ru-RU"/>
        </w:rPr>
        <w:t xml:space="preserve">Из Управления Государственной инспекции безопасности дорожного движения ГУ МВД России по Свердловской области,Управления Федеральной службы государственной регистрации, кадастра и картографии по Свердловской области результаты проверки еще не поступили. </w:t>
      </w:r>
    </w:p>
    <w:p w:rsidR="005456ED" w:rsidRPr="005E7F40" w:rsidRDefault="005456ED" w:rsidP="007307FC">
      <w:pPr>
        <w:spacing w:after="0" w:line="362" w:lineRule="auto"/>
        <w:ind w:left="-15" w:firstLine="710"/>
        <w:jc w:val="both"/>
        <w:rPr>
          <w:rFonts w:ascii="Times New Roman" w:hAnsi="Times New Roman"/>
          <w:color w:val="000000"/>
          <w:sz w:val="27"/>
          <w:lang w:eastAsia="ru-RU"/>
        </w:rPr>
      </w:pPr>
      <w:r w:rsidRPr="005E7F40">
        <w:rPr>
          <w:rFonts w:ascii="Times New Roman" w:hAnsi="Times New Roman"/>
          <w:color w:val="000000"/>
          <w:sz w:val="27"/>
          <w:lang w:eastAsia="ru-RU"/>
        </w:rPr>
        <w:t>Проверка достоверности сведений, представленных кандидатом для регистрации, продолжается.</w:t>
      </w:r>
    </w:p>
    <w:p w:rsidR="005456ED" w:rsidRPr="005E7F40" w:rsidRDefault="005456ED" w:rsidP="007307FC">
      <w:pPr>
        <w:spacing w:after="0" w:line="362" w:lineRule="auto"/>
        <w:ind w:left="-15" w:firstLine="710"/>
        <w:jc w:val="both"/>
        <w:rPr>
          <w:rFonts w:cs="Calibri"/>
          <w:color w:val="000000"/>
          <w:sz w:val="27"/>
          <w:lang w:eastAsia="ru-RU"/>
        </w:rPr>
      </w:pPr>
      <w:r w:rsidRPr="005E7F40">
        <w:rPr>
          <w:rFonts w:ascii="Times New Roman" w:hAnsi="Times New Roman"/>
          <w:color w:val="000000"/>
          <w:sz w:val="27"/>
          <w:lang w:eastAsia="ru-RU"/>
        </w:rPr>
        <w:t xml:space="preserve">В соответствии с постановлением Избирательной комиссии Свердловской области от 8 июля </w:t>
      </w:r>
      <w:smartTag w:uri="urn:schemas-microsoft-com:office:smarttags" w:element="metricconverter">
        <w:smartTagPr>
          <w:attr w:name="ProductID" w:val="2016 г"/>
        </w:smartTagPr>
        <w:r w:rsidRPr="005E7F40">
          <w:rPr>
            <w:rFonts w:ascii="Times New Roman" w:hAnsi="Times New Roman"/>
            <w:color w:val="000000"/>
            <w:sz w:val="27"/>
            <w:lang w:eastAsia="ru-RU"/>
          </w:rPr>
          <w:t>2016 г</w:t>
        </w:r>
      </w:smartTag>
      <w:r w:rsidRPr="005E7F40">
        <w:rPr>
          <w:rFonts w:ascii="Times New Roman" w:hAnsi="Times New Roman"/>
          <w:color w:val="000000"/>
          <w:sz w:val="27"/>
          <w:lang w:eastAsia="ru-RU"/>
        </w:rPr>
        <w:t>. № 16/143 для поддержки выдвижения Волкова Ивана Павловича, выдвинутого избирательным объединением «Региональное отделение Политической партии «Российская партия пенсионеров за справедливость» в Свердловской области», сбор подписей избирателей не требуется.</w:t>
      </w:r>
    </w:p>
    <w:p w:rsidR="005456ED" w:rsidRPr="005E7F40" w:rsidRDefault="005456ED" w:rsidP="007307FC">
      <w:pPr>
        <w:spacing w:after="0" w:line="357" w:lineRule="auto"/>
        <w:ind w:left="-15" w:firstLine="708"/>
        <w:jc w:val="both"/>
        <w:rPr>
          <w:rFonts w:cs="Calibri"/>
          <w:color w:val="000000"/>
          <w:sz w:val="27"/>
          <w:lang w:eastAsia="ru-RU"/>
        </w:rPr>
      </w:pPr>
      <w:r w:rsidRPr="005E7F40">
        <w:rPr>
          <w:rFonts w:ascii="Times New Roman" w:hAnsi="Times New Roman"/>
          <w:color w:val="000000"/>
          <w:sz w:val="27"/>
          <w:lang w:eastAsia="ru-RU"/>
        </w:rPr>
        <w:t xml:space="preserve">Результаты проверки в целом свидетельствуют о соответствии выдвижения Волкова Ивана Павловича кандидатом в депутаты Законодательного Собрания Свердловской области по Кировскому одномандатному избирательному округу № 8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Фактами и обстоятельствами, препятствующими принятию решения о регистрации Волкова Ивана Павловича комиссия не располагает. </w:t>
      </w:r>
    </w:p>
    <w:p w:rsidR="005456ED" w:rsidRPr="005E7F40" w:rsidRDefault="005456ED" w:rsidP="007307FC">
      <w:pPr>
        <w:spacing w:after="2" w:line="362" w:lineRule="auto"/>
        <w:ind w:left="-15" w:firstLine="710"/>
        <w:jc w:val="both"/>
        <w:rPr>
          <w:rFonts w:cs="Calibri"/>
          <w:color w:val="000000"/>
          <w:sz w:val="27"/>
          <w:lang w:eastAsia="ru-RU"/>
        </w:rPr>
      </w:pPr>
      <w:r w:rsidRPr="005E7F40">
        <w:rPr>
          <w:rFonts w:ascii="Times New Roman" w:hAnsi="Times New Roman"/>
          <w:color w:val="000000"/>
          <w:sz w:val="27"/>
          <w:lang w:eastAsia="ru-RU"/>
        </w:rPr>
        <w:t xml:space="preserve">В соответствии со статьями 24, 43, 44, 45, 47, 51,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 8 </w:t>
      </w:r>
      <w:r w:rsidRPr="005E7F40">
        <w:rPr>
          <w:rFonts w:ascii="Times New Roman" w:hAnsi="Times New Roman"/>
          <w:b/>
          <w:color w:val="000000"/>
          <w:sz w:val="27"/>
          <w:lang w:eastAsia="ru-RU"/>
        </w:rPr>
        <w:t>решила</w:t>
      </w:r>
      <w:r w:rsidRPr="005E7F40">
        <w:rPr>
          <w:rFonts w:ascii="Times New Roman" w:hAnsi="Times New Roman"/>
          <w:color w:val="000000"/>
          <w:sz w:val="27"/>
          <w:lang w:eastAsia="ru-RU"/>
        </w:rPr>
        <w:t xml:space="preserve">: </w:t>
      </w:r>
    </w:p>
    <w:p w:rsidR="005456ED" w:rsidRPr="005E7F40" w:rsidRDefault="005456ED" w:rsidP="007307FC">
      <w:pPr>
        <w:numPr>
          <w:ilvl w:val="0"/>
          <w:numId w:val="5"/>
        </w:numPr>
        <w:spacing w:after="3" w:line="357" w:lineRule="auto"/>
        <w:jc w:val="both"/>
        <w:rPr>
          <w:rFonts w:cs="Calibri"/>
          <w:color w:val="000000"/>
          <w:sz w:val="27"/>
          <w:lang w:eastAsia="ru-RU"/>
        </w:rPr>
      </w:pPr>
      <w:r w:rsidRPr="005E7F40">
        <w:rPr>
          <w:rFonts w:ascii="Times New Roman" w:hAnsi="Times New Roman"/>
          <w:color w:val="000000"/>
          <w:sz w:val="27"/>
          <w:lang w:eastAsia="ru-RU"/>
        </w:rPr>
        <w:t>Зарегистрировать Волкова Ивана Павловича, 1978 года рождения, Управляющего партнёра ООО Юридическая фирма «ЮРЛИГА-БИЗНЕС», выдвинутого избирательным объединением «Региональное отделение Политической партии «Российская партия пенсионеров за справедливость» в Свердловской области», кандидатом в депутаты Законодательного Собрания Свердловской области по Кировскому одномандатному избирательному округу</w:t>
      </w:r>
      <w:r>
        <w:rPr>
          <w:rFonts w:ascii="Times New Roman" w:hAnsi="Times New Roman"/>
          <w:color w:val="000000"/>
          <w:sz w:val="27"/>
          <w:lang w:eastAsia="ru-RU"/>
        </w:rPr>
        <w:t> </w:t>
      </w:r>
      <w:r w:rsidRPr="005E7F40">
        <w:rPr>
          <w:rFonts w:ascii="Times New Roman" w:hAnsi="Times New Roman"/>
          <w:color w:val="000000"/>
          <w:sz w:val="27"/>
          <w:lang w:eastAsia="ru-RU"/>
        </w:rPr>
        <w:t xml:space="preserve">№ 8. </w:t>
      </w:r>
    </w:p>
    <w:p w:rsidR="005456ED" w:rsidRPr="005E7F40" w:rsidRDefault="005456ED" w:rsidP="007307FC">
      <w:pPr>
        <w:widowControl w:val="0"/>
        <w:tabs>
          <w:tab w:val="left" w:pos="709"/>
        </w:tabs>
        <w:spacing w:after="0" w:line="360" w:lineRule="auto"/>
        <w:jc w:val="both"/>
        <w:rPr>
          <w:rFonts w:ascii="Times New Roman" w:hAnsi="Times New Roman"/>
          <w:b/>
          <w:color w:val="000000"/>
          <w:sz w:val="27"/>
          <w:lang w:eastAsia="ru-RU"/>
        </w:rPr>
      </w:pPr>
      <w:r w:rsidRPr="005E7F40">
        <w:rPr>
          <w:rFonts w:ascii="Times New Roman" w:hAnsi="Times New Roman"/>
          <w:b/>
          <w:color w:val="000000"/>
          <w:sz w:val="27"/>
          <w:lang w:eastAsia="ru-RU"/>
        </w:rPr>
        <w:t>Время регистрации 18 часов 15</w:t>
      </w:r>
      <w:bookmarkStart w:id="0" w:name="_GoBack"/>
      <w:bookmarkEnd w:id="0"/>
      <w:r w:rsidRPr="005E7F40">
        <w:rPr>
          <w:rFonts w:ascii="Times New Roman" w:hAnsi="Times New Roman"/>
          <w:b/>
          <w:color w:val="000000"/>
          <w:sz w:val="27"/>
          <w:lang w:eastAsia="ru-RU"/>
        </w:rPr>
        <w:t xml:space="preserve"> минут 10 августа 2016 года. </w:t>
      </w:r>
    </w:p>
    <w:p w:rsidR="005456ED" w:rsidRPr="005E7F40" w:rsidRDefault="005456ED" w:rsidP="007307FC">
      <w:pPr>
        <w:numPr>
          <w:ilvl w:val="0"/>
          <w:numId w:val="5"/>
        </w:numPr>
        <w:spacing w:after="0" w:line="376" w:lineRule="auto"/>
        <w:ind w:left="-5"/>
        <w:jc w:val="both"/>
        <w:rPr>
          <w:rFonts w:cs="Calibri"/>
          <w:color w:val="000000"/>
          <w:sz w:val="27"/>
          <w:lang w:eastAsia="ru-RU"/>
        </w:rPr>
      </w:pPr>
      <w:r w:rsidRPr="005E7F40">
        <w:rPr>
          <w:rFonts w:ascii="Times New Roman" w:hAnsi="Times New Roman"/>
          <w:color w:val="000000"/>
          <w:sz w:val="27"/>
          <w:lang w:eastAsia="ru-RU"/>
        </w:rPr>
        <w:t>Выдать Волкову Ивану Павловичу удостоверение зарегистрированного кандидата в депутаты Законодательного Собрания Свердловской области по Кировскому одномандатному избирательному округу № 8.</w:t>
      </w:r>
    </w:p>
    <w:p w:rsidR="005456ED" w:rsidRPr="005E7F40" w:rsidRDefault="005456ED" w:rsidP="007307FC">
      <w:pPr>
        <w:numPr>
          <w:ilvl w:val="0"/>
          <w:numId w:val="5"/>
        </w:numPr>
        <w:spacing w:after="0" w:line="376" w:lineRule="auto"/>
        <w:ind w:left="-5"/>
        <w:jc w:val="both"/>
        <w:rPr>
          <w:rFonts w:cs="Calibri"/>
          <w:color w:val="000000"/>
          <w:sz w:val="27"/>
          <w:lang w:eastAsia="ru-RU"/>
        </w:rPr>
      </w:pPr>
      <w:r w:rsidRPr="005E7F40">
        <w:rPr>
          <w:rFonts w:ascii="Times New Roman" w:hAnsi="Times New Roman"/>
          <w:color w:val="000000"/>
          <w:sz w:val="27"/>
          <w:lang w:eastAsia="ru-RU"/>
        </w:rPr>
        <w:t>Включить сведения о кандидате Волкове Иване Павловиче, выдвинутым избирательным</w:t>
      </w:r>
      <w:r>
        <w:rPr>
          <w:rFonts w:ascii="Times New Roman" w:hAnsi="Times New Roman"/>
          <w:color w:val="000000"/>
          <w:sz w:val="27"/>
          <w:lang w:eastAsia="ru-RU"/>
        </w:rPr>
        <w:t xml:space="preserve"> </w:t>
      </w:r>
      <w:r w:rsidRPr="005E7F40">
        <w:rPr>
          <w:rFonts w:ascii="Times New Roman" w:hAnsi="Times New Roman"/>
          <w:color w:val="000000"/>
          <w:sz w:val="27"/>
          <w:lang w:eastAsia="ru-RU"/>
        </w:rPr>
        <w:t xml:space="preserve">объединением «Региональное отделение Политической партии «Российская партия пенсионеров за справедливость» в Свердловской области» в текст избирательного бюллетеня для голосования на выборах депутата Законодательного Собрания Свердловской области </w:t>
      </w:r>
      <w:r w:rsidRPr="005E7F40">
        <w:rPr>
          <w:rFonts w:ascii="Times New Roman" w:hAnsi="Times New Roman"/>
          <w:sz w:val="27"/>
          <w:szCs w:val="28"/>
          <w:lang w:eastAsia="ru-RU"/>
        </w:rPr>
        <w:t>18 сентября 2016 года</w:t>
      </w:r>
      <w:r w:rsidRPr="005E7F40">
        <w:rPr>
          <w:rFonts w:ascii="Times New Roman" w:hAnsi="Times New Roman"/>
          <w:color w:val="000000"/>
          <w:sz w:val="27"/>
          <w:lang w:eastAsia="ru-RU"/>
        </w:rPr>
        <w:t xml:space="preserve"> по Кировскому одномандатному избирательному округу № 8 и в информационный плакат о зарегистрированных кандидатах по Кировскому одномандатному избирательному округу № 8. </w:t>
      </w:r>
    </w:p>
    <w:p w:rsidR="005456ED" w:rsidRPr="005E7F40" w:rsidRDefault="005456ED" w:rsidP="007307FC">
      <w:pPr>
        <w:widowControl w:val="0"/>
        <w:tabs>
          <w:tab w:val="left" w:pos="709"/>
        </w:tabs>
        <w:spacing w:after="0" w:line="360" w:lineRule="auto"/>
        <w:jc w:val="both"/>
        <w:rPr>
          <w:rFonts w:ascii="Times New Roman" w:hAnsi="Times New Roman"/>
          <w:sz w:val="27"/>
          <w:szCs w:val="28"/>
          <w:lang w:eastAsia="ru-RU"/>
        </w:rPr>
      </w:pPr>
      <w:r w:rsidRPr="005E7F40">
        <w:rPr>
          <w:rFonts w:ascii="Times New Roman" w:hAnsi="Times New Roman"/>
          <w:sz w:val="27"/>
          <w:szCs w:val="28"/>
          <w:lang w:eastAsia="ru-RU"/>
        </w:rPr>
        <w:t>4.</w:t>
      </w:r>
      <w:r w:rsidRPr="005E7F40">
        <w:rPr>
          <w:rFonts w:ascii="Times New Roman" w:hAnsi="Times New Roman"/>
          <w:sz w:val="27"/>
          <w:szCs w:val="28"/>
          <w:lang w:eastAsia="ru-RU"/>
        </w:rPr>
        <w:tab/>
        <w:t>Продолжить работу по проверке сведений, представленных для регистрации кандидатом</w:t>
      </w:r>
      <w:r w:rsidRPr="005E7F40">
        <w:rPr>
          <w:rFonts w:ascii="Times New Roman" w:hAnsi="Times New Roman"/>
          <w:color w:val="000000"/>
          <w:sz w:val="27"/>
          <w:lang w:eastAsia="ru-RU"/>
        </w:rPr>
        <w:t xml:space="preserve"> Волковым Иваном Павловичем. </w:t>
      </w:r>
    </w:p>
    <w:p w:rsidR="005456ED" w:rsidRPr="005E7F40" w:rsidRDefault="005456ED" w:rsidP="007307FC">
      <w:pPr>
        <w:widowControl w:val="0"/>
        <w:tabs>
          <w:tab w:val="left" w:pos="709"/>
        </w:tabs>
        <w:spacing w:after="0" w:line="360" w:lineRule="auto"/>
        <w:jc w:val="both"/>
        <w:rPr>
          <w:rFonts w:ascii="Times New Roman" w:hAnsi="Times New Roman"/>
          <w:sz w:val="27"/>
          <w:szCs w:val="28"/>
          <w:lang w:eastAsia="ru-RU"/>
        </w:rPr>
      </w:pPr>
      <w:r w:rsidRPr="005E7F40">
        <w:rPr>
          <w:rFonts w:ascii="Times New Roman" w:hAnsi="Times New Roman"/>
          <w:color w:val="000000"/>
          <w:sz w:val="27"/>
          <w:lang w:eastAsia="ru-RU"/>
        </w:rPr>
        <w:t>5.</w:t>
      </w:r>
      <w:r w:rsidRPr="005E7F40">
        <w:rPr>
          <w:rFonts w:ascii="Times New Roman" w:hAnsi="Times New Roman"/>
          <w:color w:val="000000"/>
          <w:sz w:val="27"/>
          <w:lang w:eastAsia="ru-RU"/>
        </w:rPr>
        <w:tab/>
        <w:t xml:space="preserve">Направить настоящее решение в Избирательную комиссию Свердловской области, кандидату в депутаты Законодательного Собрания Свердловской области по Кировскому одномандатному избирательному округу № 8 Волкову Ивану Павловичу, избирательному объединению «Региональное отделение Политической партии «Российская партия пенсионеров за справедливость» в Свердловской области» </w:t>
      </w:r>
    </w:p>
    <w:p w:rsidR="005456ED" w:rsidRPr="005E7F40" w:rsidRDefault="005456ED" w:rsidP="007307FC">
      <w:pPr>
        <w:widowControl w:val="0"/>
        <w:tabs>
          <w:tab w:val="left" w:pos="709"/>
        </w:tabs>
        <w:spacing w:after="0" w:line="360" w:lineRule="auto"/>
        <w:jc w:val="both"/>
        <w:rPr>
          <w:rFonts w:ascii="Times New Roman" w:hAnsi="Times New Roman"/>
          <w:color w:val="000000"/>
          <w:sz w:val="27"/>
          <w:lang w:eastAsia="ru-RU"/>
        </w:rPr>
      </w:pPr>
      <w:r w:rsidRPr="005E7F40">
        <w:rPr>
          <w:rFonts w:ascii="Times New Roman" w:hAnsi="Times New Roman"/>
          <w:sz w:val="27"/>
          <w:szCs w:val="28"/>
          <w:lang w:eastAsia="ru-RU"/>
        </w:rPr>
        <w:t>6.</w:t>
      </w:r>
      <w:r w:rsidRPr="005E7F40">
        <w:rPr>
          <w:rFonts w:ascii="Times New Roman" w:hAnsi="Times New Roman"/>
          <w:sz w:val="27"/>
          <w:szCs w:val="28"/>
          <w:lang w:eastAsia="ru-RU"/>
        </w:rPr>
        <w:tab/>
      </w:r>
      <w:r w:rsidRPr="005E7F40">
        <w:rPr>
          <w:rFonts w:ascii="Times New Roman" w:hAnsi="Times New Roman"/>
          <w:color w:val="000000"/>
          <w:sz w:val="27"/>
          <w:lang w:eastAsia="ru-RU"/>
        </w:rPr>
        <w:t>Направить сведения о регистрации Волкова Ивана Павловича кандидатом в депутаты Законодательного Собрания Свердловской области по Кировскому одномандатному избирательному округу № 8 для опубликования в газету «Областная газета».</w:t>
      </w:r>
    </w:p>
    <w:p w:rsidR="005456ED" w:rsidRPr="005E7F40" w:rsidRDefault="005456ED" w:rsidP="007307FC">
      <w:pPr>
        <w:widowControl w:val="0"/>
        <w:tabs>
          <w:tab w:val="left" w:pos="709"/>
        </w:tabs>
        <w:spacing w:after="0" w:line="360" w:lineRule="auto"/>
        <w:jc w:val="both"/>
        <w:rPr>
          <w:rFonts w:cs="Calibri"/>
          <w:color w:val="000000"/>
          <w:sz w:val="27"/>
          <w:lang w:eastAsia="ru-RU"/>
        </w:rPr>
      </w:pPr>
      <w:r w:rsidRPr="005E7F40">
        <w:rPr>
          <w:rFonts w:ascii="Times New Roman" w:hAnsi="Times New Roman"/>
          <w:color w:val="000000"/>
          <w:sz w:val="27"/>
          <w:lang w:eastAsia="ru-RU"/>
        </w:rPr>
        <w:t>7.</w:t>
      </w:r>
      <w:r w:rsidRPr="005E7F40">
        <w:rPr>
          <w:rFonts w:ascii="Times New Roman" w:hAnsi="Times New Roman"/>
          <w:color w:val="000000"/>
          <w:sz w:val="27"/>
          <w:lang w:eastAsia="ru-RU"/>
        </w:rPr>
        <w:tab/>
        <w:t>Разместить настоящее решение на сайте Кировской</w:t>
      </w:r>
      <w:r w:rsidRPr="005E7F40">
        <w:rPr>
          <w:rFonts w:ascii="Times New Roman" w:hAnsi="Times New Roman"/>
          <w:sz w:val="27"/>
          <w:szCs w:val="28"/>
          <w:lang w:eastAsia="ru-RU"/>
        </w:rPr>
        <w:t xml:space="preserve">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 8 на выборах депутатов Законодательного Собрания Свердловской области 18 сентября 2016 года</w:t>
      </w:r>
      <w:r w:rsidRPr="005E7F40">
        <w:rPr>
          <w:rFonts w:ascii="Times New Roman" w:hAnsi="Times New Roman"/>
          <w:color w:val="000000"/>
          <w:sz w:val="27"/>
          <w:lang w:eastAsia="ru-RU"/>
        </w:rPr>
        <w:t xml:space="preserve">. </w:t>
      </w:r>
    </w:p>
    <w:p w:rsidR="005456ED" w:rsidRPr="005E7F40" w:rsidRDefault="005456ED" w:rsidP="007307FC">
      <w:pPr>
        <w:widowControl w:val="0"/>
        <w:tabs>
          <w:tab w:val="left" w:pos="709"/>
        </w:tabs>
        <w:spacing w:after="0" w:line="360" w:lineRule="auto"/>
        <w:jc w:val="both"/>
        <w:rPr>
          <w:rFonts w:cs="Calibri"/>
          <w:color w:val="000000"/>
          <w:sz w:val="27"/>
          <w:lang w:eastAsia="ru-RU"/>
        </w:rPr>
      </w:pPr>
      <w:r w:rsidRPr="005E7F40">
        <w:rPr>
          <w:rFonts w:ascii="Times New Roman" w:hAnsi="Times New Roman"/>
          <w:sz w:val="27"/>
          <w:szCs w:val="28"/>
          <w:lang w:eastAsia="ru-RU"/>
        </w:rPr>
        <w:t>8. Контроль исполнения возложить на председателя комиссии Лашко В. В.</w:t>
      </w:r>
    </w:p>
    <w:p w:rsidR="005456ED" w:rsidRDefault="005456ED" w:rsidP="007307FC">
      <w:pPr>
        <w:widowControl w:val="0"/>
        <w:spacing w:after="0" w:line="360" w:lineRule="auto"/>
        <w:jc w:val="both"/>
        <w:rPr>
          <w:rFonts w:ascii="Times New Roman" w:hAnsi="Times New Roman"/>
          <w:b/>
          <w:sz w:val="27"/>
          <w:szCs w:val="28"/>
          <w:lang w:eastAsia="ru-RU"/>
        </w:rPr>
      </w:pPr>
    </w:p>
    <w:tbl>
      <w:tblPr>
        <w:tblW w:w="9465" w:type="dxa"/>
        <w:tblLayout w:type="fixed"/>
        <w:tblLook w:val="01E0"/>
      </w:tblPr>
      <w:tblGrid>
        <w:gridCol w:w="3889"/>
        <w:gridCol w:w="2316"/>
        <w:gridCol w:w="3260"/>
      </w:tblGrid>
      <w:tr w:rsidR="005456ED" w:rsidRPr="005E7F40" w:rsidTr="00A40FFB">
        <w:tc>
          <w:tcPr>
            <w:tcW w:w="3889" w:type="dxa"/>
          </w:tcPr>
          <w:p w:rsidR="005456ED" w:rsidRPr="005E7F40" w:rsidRDefault="005456ED" w:rsidP="007307FC">
            <w:pPr>
              <w:spacing w:after="0" w:line="240" w:lineRule="auto"/>
              <w:jc w:val="center"/>
              <w:rPr>
                <w:rFonts w:ascii="Times New Roman" w:hAnsi="Times New Roman"/>
                <w:sz w:val="27"/>
                <w:szCs w:val="20"/>
                <w:lang w:eastAsia="ru-RU"/>
              </w:rPr>
            </w:pPr>
            <w:r w:rsidRPr="005E7F40">
              <w:rPr>
                <w:rFonts w:ascii="Times New Roman" w:hAnsi="Times New Roman"/>
                <w:sz w:val="27"/>
                <w:szCs w:val="20"/>
                <w:lang w:eastAsia="ru-RU"/>
              </w:rPr>
              <w:t xml:space="preserve">Председатель </w:t>
            </w:r>
            <w:r w:rsidRPr="005E7F40">
              <w:rPr>
                <w:rFonts w:ascii="Times New Roman" w:hAnsi="Times New Roman"/>
                <w:sz w:val="27"/>
                <w:szCs w:val="20"/>
                <w:lang w:eastAsia="ru-RU"/>
              </w:rPr>
              <w:br/>
              <w:t>избирательной комиссии</w:t>
            </w:r>
          </w:p>
        </w:tc>
        <w:tc>
          <w:tcPr>
            <w:tcW w:w="2316" w:type="dxa"/>
          </w:tcPr>
          <w:p w:rsidR="005456ED" w:rsidRPr="005E7F40" w:rsidRDefault="005456ED" w:rsidP="007307FC">
            <w:pPr>
              <w:spacing w:after="0" w:line="240" w:lineRule="auto"/>
              <w:jc w:val="center"/>
              <w:rPr>
                <w:rFonts w:ascii="Times New Roman" w:hAnsi="Times New Roman"/>
                <w:sz w:val="27"/>
                <w:szCs w:val="20"/>
                <w:lang w:eastAsia="ru-RU"/>
              </w:rPr>
            </w:pPr>
          </w:p>
        </w:tc>
        <w:tc>
          <w:tcPr>
            <w:tcW w:w="3260" w:type="dxa"/>
            <w:vAlign w:val="bottom"/>
          </w:tcPr>
          <w:p w:rsidR="005456ED" w:rsidRPr="005E7F40" w:rsidRDefault="005456ED" w:rsidP="007307FC">
            <w:pPr>
              <w:spacing w:after="0" w:line="240" w:lineRule="auto"/>
              <w:jc w:val="center"/>
              <w:rPr>
                <w:rFonts w:ascii="Times New Roman" w:hAnsi="Times New Roman"/>
                <w:sz w:val="27"/>
                <w:szCs w:val="20"/>
                <w:lang w:eastAsia="ru-RU"/>
              </w:rPr>
            </w:pPr>
            <w:r w:rsidRPr="005E7F40">
              <w:rPr>
                <w:rFonts w:ascii="Times New Roman" w:hAnsi="Times New Roman"/>
                <w:sz w:val="27"/>
                <w:szCs w:val="20"/>
                <w:lang w:eastAsia="ru-RU"/>
              </w:rPr>
              <w:t>В.В. Лашко</w:t>
            </w:r>
          </w:p>
        </w:tc>
      </w:tr>
      <w:tr w:rsidR="005456ED" w:rsidRPr="005E7F40" w:rsidTr="00A40FFB">
        <w:tc>
          <w:tcPr>
            <w:tcW w:w="3889" w:type="dxa"/>
          </w:tcPr>
          <w:p w:rsidR="005456ED" w:rsidRPr="005E7F40" w:rsidRDefault="005456ED" w:rsidP="007307FC">
            <w:pPr>
              <w:spacing w:after="0" w:line="240" w:lineRule="auto"/>
              <w:jc w:val="center"/>
              <w:rPr>
                <w:rFonts w:ascii="Times New Roman" w:hAnsi="Times New Roman"/>
                <w:sz w:val="27"/>
                <w:szCs w:val="20"/>
                <w:lang w:eastAsia="ru-RU"/>
              </w:rPr>
            </w:pPr>
          </w:p>
        </w:tc>
        <w:tc>
          <w:tcPr>
            <w:tcW w:w="2316" w:type="dxa"/>
          </w:tcPr>
          <w:p w:rsidR="005456ED" w:rsidRPr="005E7F40" w:rsidRDefault="005456ED" w:rsidP="007307FC">
            <w:pPr>
              <w:spacing w:after="0" w:line="240" w:lineRule="auto"/>
              <w:jc w:val="center"/>
              <w:rPr>
                <w:rFonts w:ascii="Times New Roman" w:hAnsi="Times New Roman"/>
                <w:sz w:val="27"/>
                <w:szCs w:val="20"/>
                <w:lang w:eastAsia="ru-RU"/>
              </w:rPr>
            </w:pPr>
          </w:p>
        </w:tc>
        <w:tc>
          <w:tcPr>
            <w:tcW w:w="3260" w:type="dxa"/>
            <w:vAlign w:val="bottom"/>
          </w:tcPr>
          <w:p w:rsidR="005456ED" w:rsidRPr="005E7F40" w:rsidRDefault="005456ED" w:rsidP="007307FC">
            <w:pPr>
              <w:spacing w:after="0" w:line="240" w:lineRule="auto"/>
              <w:jc w:val="center"/>
              <w:rPr>
                <w:rFonts w:ascii="Times New Roman" w:hAnsi="Times New Roman"/>
                <w:sz w:val="27"/>
                <w:szCs w:val="20"/>
                <w:lang w:eastAsia="ru-RU"/>
              </w:rPr>
            </w:pPr>
          </w:p>
        </w:tc>
      </w:tr>
      <w:tr w:rsidR="005456ED" w:rsidRPr="005E7F40" w:rsidTr="00A40FFB">
        <w:tc>
          <w:tcPr>
            <w:tcW w:w="3889" w:type="dxa"/>
          </w:tcPr>
          <w:p w:rsidR="005456ED" w:rsidRPr="005E7F40" w:rsidRDefault="005456ED" w:rsidP="007307FC">
            <w:pPr>
              <w:spacing w:after="0" w:line="240" w:lineRule="auto"/>
              <w:jc w:val="center"/>
              <w:rPr>
                <w:rFonts w:ascii="Times New Roman" w:hAnsi="Times New Roman"/>
                <w:sz w:val="27"/>
                <w:szCs w:val="20"/>
                <w:lang w:eastAsia="ru-RU"/>
              </w:rPr>
            </w:pPr>
          </w:p>
        </w:tc>
        <w:tc>
          <w:tcPr>
            <w:tcW w:w="2316" w:type="dxa"/>
          </w:tcPr>
          <w:p w:rsidR="005456ED" w:rsidRPr="005E7F40" w:rsidRDefault="005456ED" w:rsidP="007307FC">
            <w:pPr>
              <w:spacing w:after="0" w:line="240" w:lineRule="auto"/>
              <w:jc w:val="center"/>
              <w:rPr>
                <w:rFonts w:ascii="Times New Roman" w:hAnsi="Times New Roman"/>
                <w:sz w:val="27"/>
                <w:szCs w:val="20"/>
                <w:lang w:eastAsia="ru-RU"/>
              </w:rPr>
            </w:pPr>
          </w:p>
        </w:tc>
        <w:tc>
          <w:tcPr>
            <w:tcW w:w="3260" w:type="dxa"/>
          </w:tcPr>
          <w:p w:rsidR="005456ED" w:rsidRPr="005E7F40" w:rsidRDefault="005456ED" w:rsidP="007307FC">
            <w:pPr>
              <w:spacing w:after="0" w:line="240" w:lineRule="auto"/>
              <w:jc w:val="center"/>
              <w:rPr>
                <w:rFonts w:ascii="Times New Roman" w:hAnsi="Times New Roman"/>
                <w:sz w:val="27"/>
                <w:szCs w:val="20"/>
                <w:lang w:eastAsia="ru-RU"/>
              </w:rPr>
            </w:pPr>
          </w:p>
        </w:tc>
      </w:tr>
      <w:tr w:rsidR="005456ED" w:rsidRPr="005E7F40" w:rsidTr="00A40FFB">
        <w:tc>
          <w:tcPr>
            <w:tcW w:w="3889" w:type="dxa"/>
          </w:tcPr>
          <w:p w:rsidR="005456ED" w:rsidRPr="005E7F40" w:rsidRDefault="005456ED" w:rsidP="007307FC">
            <w:pPr>
              <w:spacing w:after="0" w:line="240" w:lineRule="auto"/>
              <w:jc w:val="center"/>
              <w:rPr>
                <w:rFonts w:ascii="Times New Roman" w:hAnsi="Times New Roman"/>
                <w:sz w:val="27"/>
                <w:szCs w:val="20"/>
                <w:lang w:eastAsia="ru-RU"/>
              </w:rPr>
            </w:pPr>
            <w:r w:rsidRPr="005E7F40">
              <w:rPr>
                <w:rFonts w:ascii="Times New Roman" w:hAnsi="Times New Roman"/>
                <w:sz w:val="27"/>
                <w:szCs w:val="20"/>
                <w:lang w:eastAsia="ru-RU"/>
              </w:rPr>
              <w:t>Секретарь</w:t>
            </w:r>
            <w:r w:rsidRPr="005E7F40">
              <w:rPr>
                <w:rFonts w:ascii="Times New Roman" w:hAnsi="Times New Roman"/>
                <w:sz w:val="27"/>
                <w:szCs w:val="20"/>
                <w:lang w:eastAsia="ru-RU"/>
              </w:rPr>
              <w:br/>
              <w:t>избирательной комиссии</w:t>
            </w:r>
          </w:p>
        </w:tc>
        <w:tc>
          <w:tcPr>
            <w:tcW w:w="2316" w:type="dxa"/>
          </w:tcPr>
          <w:p w:rsidR="005456ED" w:rsidRPr="005E7F40" w:rsidRDefault="005456ED" w:rsidP="007307FC">
            <w:pPr>
              <w:spacing w:after="0" w:line="240" w:lineRule="auto"/>
              <w:jc w:val="center"/>
              <w:rPr>
                <w:rFonts w:ascii="Times New Roman" w:hAnsi="Times New Roman"/>
                <w:sz w:val="27"/>
                <w:szCs w:val="20"/>
                <w:lang w:eastAsia="ru-RU"/>
              </w:rPr>
            </w:pPr>
          </w:p>
        </w:tc>
        <w:tc>
          <w:tcPr>
            <w:tcW w:w="3260" w:type="dxa"/>
            <w:vAlign w:val="bottom"/>
          </w:tcPr>
          <w:p w:rsidR="005456ED" w:rsidRPr="005E7F40" w:rsidRDefault="005456ED" w:rsidP="007307FC">
            <w:pPr>
              <w:spacing w:after="0" w:line="240" w:lineRule="auto"/>
              <w:jc w:val="center"/>
              <w:rPr>
                <w:rFonts w:ascii="Times New Roman" w:hAnsi="Times New Roman"/>
                <w:sz w:val="27"/>
                <w:szCs w:val="20"/>
                <w:lang w:eastAsia="ru-RU"/>
              </w:rPr>
            </w:pPr>
            <w:r w:rsidRPr="005E7F40">
              <w:rPr>
                <w:rFonts w:ascii="Times New Roman" w:hAnsi="Times New Roman"/>
                <w:sz w:val="27"/>
                <w:szCs w:val="20"/>
                <w:lang w:eastAsia="ru-RU"/>
              </w:rPr>
              <w:t>А.В. Метелева</w:t>
            </w:r>
          </w:p>
        </w:tc>
      </w:tr>
    </w:tbl>
    <w:p w:rsidR="005456ED" w:rsidRPr="007307FC" w:rsidRDefault="005456ED" w:rsidP="007307FC">
      <w:pPr>
        <w:spacing w:after="0" w:line="360" w:lineRule="auto"/>
        <w:jc w:val="both"/>
        <w:rPr>
          <w:rFonts w:ascii="Times New Roman" w:hAnsi="Times New Roman"/>
          <w:sz w:val="20"/>
          <w:szCs w:val="20"/>
          <w:lang w:eastAsia="ru-RU"/>
        </w:rPr>
      </w:pPr>
    </w:p>
    <w:p w:rsidR="005456ED" w:rsidRPr="007307FC" w:rsidRDefault="005456ED" w:rsidP="007307FC">
      <w:pPr>
        <w:spacing w:line="256" w:lineRule="auto"/>
      </w:pPr>
    </w:p>
    <w:sectPr w:rsidR="005456ED" w:rsidRPr="007307FC" w:rsidSect="002D6131">
      <w:headerReference w:type="even" r:id="rId8"/>
      <w:headerReference w:type="default" r:id="rId9"/>
      <w:pgSz w:w="11906" w:h="16838" w:code="9"/>
      <w:pgMar w:top="1134" w:right="850" w:bottom="1134" w:left="1701" w:header="624"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ED" w:rsidRDefault="005456ED">
      <w:pPr>
        <w:spacing w:after="0" w:line="240" w:lineRule="auto"/>
      </w:pPr>
      <w:r>
        <w:separator/>
      </w:r>
    </w:p>
  </w:endnote>
  <w:endnote w:type="continuationSeparator" w:id="0">
    <w:p w:rsidR="005456ED" w:rsidRDefault="00545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ED" w:rsidRDefault="005456ED">
      <w:pPr>
        <w:spacing w:after="0" w:line="240" w:lineRule="auto"/>
      </w:pPr>
      <w:r>
        <w:separator/>
      </w:r>
    </w:p>
  </w:footnote>
  <w:footnote w:type="continuationSeparator" w:id="0">
    <w:p w:rsidR="005456ED" w:rsidRDefault="00545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ED" w:rsidRDefault="005456ED" w:rsidP="00724A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56ED" w:rsidRDefault="00545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ED" w:rsidRDefault="005456ED" w:rsidP="00724A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456ED" w:rsidRDefault="005456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973"/>
    <w:multiLevelType w:val="hybridMultilevel"/>
    <w:tmpl w:val="C008AC0A"/>
    <w:lvl w:ilvl="0" w:tplc="6EB0E9D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8CE8C3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BA7A5CD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915286A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1BE43D6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9408620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0D1AFF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59824A1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D66EE1D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46491056"/>
    <w:multiLevelType w:val="hybridMultilevel"/>
    <w:tmpl w:val="C46E6B9A"/>
    <w:lvl w:ilvl="0" w:tplc="8B720AA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FF224C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9F74D0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399C664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8FECD5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A35EB5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8EF6E6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47A289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D56072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6A0A4DEF"/>
    <w:multiLevelType w:val="hybridMultilevel"/>
    <w:tmpl w:val="392493EC"/>
    <w:lvl w:ilvl="0" w:tplc="4F0CDAE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0DCC0F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85F211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97B0DF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ABF8DCA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6510762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0E2CF23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C1D6D1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BFB407C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74B7664E"/>
    <w:multiLevelType w:val="hybridMultilevel"/>
    <w:tmpl w:val="16343C6E"/>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7DE"/>
    <w:rsid w:val="000774DC"/>
    <w:rsid w:val="000A1662"/>
    <w:rsid w:val="000C010C"/>
    <w:rsid w:val="000F6098"/>
    <w:rsid w:val="00133848"/>
    <w:rsid w:val="001432E5"/>
    <w:rsid w:val="00152280"/>
    <w:rsid w:val="0015281C"/>
    <w:rsid w:val="001529DB"/>
    <w:rsid w:val="001759A5"/>
    <w:rsid w:val="00192C33"/>
    <w:rsid w:val="001E38DC"/>
    <w:rsid w:val="002120E8"/>
    <w:rsid w:val="00212436"/>
    <w:rsid w:val="00233413"/>
    <w:rsid w:val="002C355B"/>
    <w:rsid w:val="002D6131"/>
    <w:rsid w:val="003620E0"/>
    <w:rsid w:val="00362E5F"/>
    <w:rsid w:val="003C2336"/>
    <w:rsid w:val="003C5D74"/>
    <w:rsid w:val="00404173"/>
    <w:rsid w:val="004132FA"/>
    <w:rsid w:val="00413BC1"/>
    <w:rsid w:val="00426E7D"/>
    <w:rsid w:val="00453CE6"/>
    <w:rsid w:val="00465ED7"/>
    <w:rsid w:val="00467D93"/>
    <w:rsid w:val="00480D74"/>
    <w:rsid w:val="004B1273"/>
    <w:rsid w:val="004C5FC6"/>
    <w:rsid w:val="004D1AEE"/>
    <w:rsid w:val="004F2323"/>
    <w:rsid w:val="00520813"/>
    <w:rsid w:val="00532C9F"/>
    <w:rsid w:val="00544D2D"/>
    <w:rsid w:val="005456ED"/>
    <w:rsid w:val="005668DD"/>
    <w:rsid w:val="005B2CA7"/>
    <w:rsid w:val="005D2DF5"/>
    <w:rsid w:val="005D5FD7"/>
    <w:rsid w:val="005E672D"/>
    <w:rsid w:val="005E7F40"/>
    <w:rsid w:val="006015AC"/>
    <w:rsid w:val="0060168A"/>
    <w:rsid w:val="0065186D"/>
    <w:rsid w:val="006C17D3"/>
    <w:rsid w:val="00724A22"/>
    <w:rsid w:val="007307FC"/>
    <w:rsid w:val="00784400"/>
    <w:rsid w:val="007A3F5F"/>
    <w:rsid w:val="007C63A2"/>
    <w:rsid w:val="0081574E"/>
    <w:rsid w:val="008311C9"/>
    <w:rsid w:val="0084711B"/>
    <w:rsid w:val="008966AF"/>
    <w:rsid w:val="008A3856"/>
    <w:rsid w:val="00940278"/>
    <w:rsid w:val="009B4BE4"/>
    <w:rsid w:val="009C51A6"/>
    <w:rsid w:val="009E57DB"/>
    <w:rsid w:val="00A40FFB"/>
    <w:rsid w:val="00A50B98"/>
    <w:rsid w:val="00A9031A"/>
    <w:rsid w:val="00B07A73"/>
    <w:rsid w:val="00B200FF"/>
    <w:rsid w:val="00B452F3"/>
    <w:rsid w:val="00B507DE"/>
    <w:rsid w:val="00B61662"/>
    <w:rsid w:val="00B62C1F"/>
    <w:rsid w:val="00B72079"/>
    <w:rsid w:val="00C13A49"/>
    <w:rsid w:val="00C30776"/>
    <w:rsid w:val="00C64873"/>
    <w:rsid w:val="00C6533F"/>
    <w:rsid w:val="00CA7658"/>
    <w:rsid w:val="00CC31FF"/>
    <w:rsid w:val="00CD2630"/>
    <w:rsid w:val="00D01AB8"/>
    <w:rsid w:val="00D04A59"/>
    <w:rsid w:val="00D4730F"/>
    <w:rsid w:val="00D66EB0"/>
    <w:rsid w:val="00D70F8D"/>
    <w:rsid w:val="00D8757D"/>
    <w:rsid w:val="00D966E8"/>
    <w:rsid w:val="00DA1EFF"/>
    <w:rsid w:val="00DC3A9D"/>
    <w:rsid w:val="00DD48BD"/>
    <w:rsid w:val="00DE05FD"/>
    <w:rsid w:val="00E43AA6"/>
    <w:rsid w:val="00E632C7"/>
    <w:rsid w:val="00EA3C27"/>
    <w:rsid w:val="00EC2F4F"/>
    <w:rsid w:val="00EC621F"/>
    <w:rsid w:val="00ED2A81"/>
    <w:rsid w:val="00EE7C46"/>
    <w:rsid w:val="00F7315E"/>
    <w:rsid w:val="00F95BF1"/>
    <w:rsid w:val="00F97F47"/>
    <w:rsid w:val="00FE5B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B8"/>
    <w:pPr>
      <w:spacing w:after="160" w:line="259" w:lineRule="auto"/>
    </w:pPr>
    <w:rPr>
      <w:lang w:eastAsia="en-US"/>
    </w:rPr>
  </w:style>
  <w:style w:type="paragraph" w:styleId="Heading1">
    <w:name w:val="heading 1"/>
    <w:basedOn w:val="Normal"/>
    <w:next w:val="Normal"/>
    <w:link w:val="Heading1Char"/>
    <w:uiPriority w:val="99"/>
    <w:qFormat/>
    <w:rsid w:val="009E57DB"/>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DB"/>
    <w:rPr>
      <w:rFonts w:ascii="Calibri Light" w:hAnsi="Calibri Light" w:cs="Times New Roman"/>
      <w:color w:val="2E74B5"/>
      <w:sz w:val="32"/>
      <w:szCs w:val="32"/>
    </w:rPr>
  </w:style>
  <w:style w:type="paragraph" w:styleId="Header">
    <w:name w:val="header"/>
    <w:basedOn w:val="Normal"/>
    <w:link w:val="HeaderChar"/>
    <w:uiPriority w:val="99"/>
    <w:semiHidden/>
    <w:rsid w:val="00B507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507DE"/>
    <w:rPr>
      <w:rFonts w:cs="Times New Roman"/>
    </w:rPr>
  </w:style>
  <w:style w:type="character" w:styleId="PageNumber">
    <w:name w:val="page number"/>
    <w:basedOn w:val="DefaultParagraphFont"/>
    <w:uiPriority w:val="99"/>
    <w:rsid w:val="00B507DE"/>
    <w:rPr>
      <w:rFonts w:ascii="Times New Roman" w:hAnsi="Times New Roman" w:cs="Times New Roman"/>
      <w:sz w:val="22"/>
    </w:rPr>
  </w:style>
  <w:style w:type="paragraph" w:styleId="ListParagraph">
    <w:name w:val="List Paragraph"/>
    <w:basedOn w:val="Normal"/>
    <w:uiPriority w:val="99"/>
    <w:qFormat/>
    <w:rsid w:val="00413BC1"/>
    <w:pPr>
      <w:ind w:left="720"/>
      <w:contextualSpacing/>
    </w:pPr>
  </w:style>
  <w:style w:type="character" w:styleId="Hyperlink">
    <w:name w:val="Hyperlink"/>
    <w:basedOn w:val="DefaultParagraphFont"/>
    <w:uiPriority w:val="99"/>
    <w:rsid w:val="00B200FF"/>
    <w:rPr>
      <w:rFonts w:cs="Times New Roman"/>
      <w:color w:val="0563C1"/>
      <w:u w:val="single"/>
    </w:rPr>
  </w:style>
  <w:style w:type="paragraph" w:styleId="BalloonText">
    <w:name w:val="Balloon Text"/>
    <w:basedOn w:val="Normal"/>
    <w:link w:val="BalloonTextChar"/>
    <w:uiPriority w:val="99"/>
    <w:semiHidden/>
    <w:rsid w:val="009B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761366">
      <w:marLeft w:val="0"/>
      <w:marRight w:val="0"/>
      <w:marTop w:val="0"/>
      <w:marBottom w:val="0"/>
      <w:divBdr>
        <w:top w:val="none" w:sz="0" w:space="0" w:color="auto"/>
        <w:left w:val="none" w:sz="0" w:space="0" w:color="auto"/>
        <w:bottom w:val="none" w:sz="0" w:space="0" w:color="auto"/>
        <w:right w:val="none" w:sz="0" w:space="0" w:color="auto"/>
      </w:divBdr>
      <w:divsChild>
        <w:div w:id="1873761374">
          <w:marLeft w:val="0"/>
          <w:marRight w:val="0"/>
          <w:marTop w:val="0"/>
          <w:marBottom w:val="0"/>
          <w:divBdr>
            <w:top w:val="none" w:sz="0" w:space="0" w:color="auto"/>
            <w:left w:val="none" w:sz="0" w:space="0" w:color="auto"/>
            <w:bottom w:val="none" w:sz="0" w:space="0" w:color="auto"/>
            <w:right w:val="none" w:sz="0" w:space="0" w:color="auto"/>
          </w:divBdr>
          <w:divsChild>
            <w:div w:id="1873761373">
              <w:marLeft w:val="0"/>
              <w:marRight w:val="0"/>
              <w:marTop w:val="0"/>
              <w:marBottom w:val="0"/>
              <w:divBdr>
                <w:top w:val="none" w:sz="0" w:space="0" w:color="auto"/>
                <w:left w:val="none" w:sz="0" w:space="0" w:color="auto"/>
                <w:bottom w:val="none" w:sz="0" w:space="0" w:color="auto"/>
                <w:right w:val="none" w:sz="0" w:space="0" w:color="auto"/>
              </w:divBdr>
              <w:divsChild>
                <w:div w:id="1873761378">
                  <w:marLeft w:val="0"/>
                  <w:marRight w:val="0"/>
                  <w:marTop w:val="0"/>
                  <w:marBottom w:val="0"/>
                  <w:divBdr>
                    <w:top w:val="none" w:sz="0" w:space="0" w:color="auto"/>
                    <w:left w:val="none" w:sz="0" w:space="0" w:color="auto"/>
                    <w:bottom w:val="none" w:sz="0" w:space="0" w:color="auto"/>
                    <w:right w:val="none" w:sz="0" w:space="0" w:color="auto"/>
                  </w:divBdr>
                  <w:divsChild>
                    <w:div w:id="1873761375">
                      <w:marLeft w:val="0"/>
                      <w:marRight w:val="0"/>
                      <w:marTop w:val="0"/>
                      <w:marBottom w:val="0"/>
                      <w:divBdr>
                        <w:top w:val="none" w:sz="0" w:space="0" w:color="auto"/>
                        <w:left w:val="none" w:sz="0" w:space="0" w:color="auto"/>
                        <w:bottom w:val="none" w:sz="0" w:space="0" w:color="auto"/>
                        <w:right w:val="none" w:sz="0" w:space="0" w:color="auto"/>
                      </w:divBdr>
                      <w:divsChild>
                        <w:div w:id="1873761377">
                          <w:marLeft w:val="-225"/>
                          <w:marRight w:val="-225"/>
                          <w:marTop w:val="0"/>
                          <w:marBottom w:val="0"/>
                          <w:divBdr>
                            <w:top w:val="none" w:sz="0" w:space="0" w:color="auto"/>
                            <w:left w:val="none" w:sz="0" w:space="0" w:color="auto"/>
                            <w:bottom w:val="none" w:sz="0" w:space="0" w:color="auto"/>
                            <w:right w:val="none" w:sz="0" w:space="0" w:color="auto"/>
                          </w:divBdr>
                          <w:divsChild>
                            <w:div w:id="1873761365">
                              <w:marLeft w:val="0"/>
                              <w:marRight w:val="0"/>
                              <w:marTop w:val="0"/>
                              <w:marBottom w:val="0"/>
                              <w:divBdr>
                                <w:top w:val="none" w:sz="0" w:space="0" w:color="auto"/>
                                <w:left w:val="none" w:sz="0" w:space="0" w:color="auto"/>
                                <w:bottom w:val="none" w:sz="0" w:space="0" w:color="auto"/>
                                <w:right w:val="none" w:sz="0" w:space="0" w:color="auto"/>
                              </w:divBdr>
                              <w:divsChild>
                                <w:div w:id="1873761369">
                                  <w:marLeft w:val="0"/>
                                  <w:marRight w:val="0"/>
                                  <w:marTop w:val="0"/>
                                  <w:marBottom w:val="0"/>
                                  <w:divBdr>
                                    <w:top w:val="none" w:sz="0" w:space="0" w:color="auto"/>
                                    <w:left w:val="none" w:sz="0" w:space="0" w:color="auto"/>
                                    <w:bottom w:val="none" w:sz="0" w:space="0" w:color="auto"/>
                                    <w:right w:val="none" w:sz="0" w:space="0" w:color="auto"/>
                                  </w:divBdr>
                                  <w:divsChild>
                                    <w:div w:id="1873761372">
                                      <w:marLeft w:val="-225"/>
                                      <w:marRight w:val="-225"/>
                                      <w:marTop w:val="0"/>
                                      <w:marBottom w:val="0"/>
                                      <w:divBdr>
                                        <w:top w:val="none" w:sz="0" w:space="0" w:color="auto"/>
                                        <w:left w:val="none" w:sz="0" w:space="0" w:color="auto"/>
                                        <w:bottom w:val="none" w:sz="0" w:space="0" w:color="auto"/>
                                        <w:right w:val="none" w:sz="0" w:space="0" w:color="auto"/>
                                      </w:divBdr>
                                      <w:divsChild>
                                        <w:div w:id="1873761368">
                                          <w:marLeft w:val="0"/>
                                          <w:marRight w:val="0"/>
                                          <w:marTop w:val="0"/>
                                          <w:marBottom w:val="0"/>
                                          <w:divBdr>
                                            <w:top w:val="none" w:sz="0" w:space="0" w:color="auto"/>
                                            <w:left w:val="none" w:sz="0" w:space="0" w:color="auto"/>
                                            <w:bottom w:val="none" w:sz="0" w:space="0" w:color="auto"/>
                                            <w:right w:val="none" w:sz="0" w:space="0" w:color="auto"/>
                                          </w:divBdr>
                                          <w:divsChild>
                                            <w:div w:id="1873761370">
                                              <w:marLeft w:val="0"/>
                                              <w:marRight w:val="0"/>
                                              <w:marTop w:val="0"/>
                                              <w:marBottom w:val="150"/>
                                              <w:divBdr>
                                                <w:top w:val="none" w:sz="0" w:space="0" w:color="auto"/>
                                                <w:left w:val="none" w:sz="0" w:space="0" w:color="auto"/>
                                                <w:bottom w:val="none" w:sz="0" w:space="0" w:color="auto"/>
                                                <w:right w:val="none" w:sz="0" w:space="0" w:color="auto"/>
                                              </w:divBdr>
                                            </w:div>
                                            <w:div w:id="1873761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367">
      <w:marLeft w:val="0"/>
      <w:marRight w:val="0"/>
      <w:marTop w:val="0"/>
      <w:marBottom w:val="0"/>
      <w:divBdr>
        <w:top w:val="none" w:sz="0" w:space="0" w:color="auto"/>
        <w:left w:val="none" w:sz="0" w:space="0" w:color="auto"/>
        <w:bottom w:val="none" w:sz="0" w:space="0" w:color="auto"/>
        <w:right w:val="none" w:sz="0" w:space="0" w:color="auto"/>
      </w:divBdr>
    </w:div>
    <w:div w:id="1873761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607</TotalTime>
  <Pages>4</Pages>
  <Words>1032</Words>
  <Characters>5888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Киршин</dc:creator>
  <cp:keywords/>
  <dc:description/>
  <cp:lastModifiedBy>Лашко</cp:lastModifiedBy>
  <cp:revision>48</cp:revision>
  <dcterms:created xsi:type="dcterms:W3CDTF">2016-08-01T09:00:00Z</dcterms:created>
  <dcterms:modified xsi:type="dcterms:W3CDTF">2016-08-11T05:45:00Z</dcterms:modified>
</cp:coreProperties>
</file>