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7F" w:rsidRDefault="00C34E7F">
      <w:pPr>
        <w:framePr w:wrap="notBeside" w:vAnchor="text" w:hAnchor="text" w:xAlign="center" w:y="1"/>
        <w:jc w:val="center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5.5pt">
            <v:imagedata r:id="rId7" r:href="rId8"/>
          </v:shape>
        </w:pict>
      </w:r>
    </w:p>
    <w:p w:rsidR="00C34E7F" w:rsidRPr="00993AC1" w:rsidRDefault="00C34E7F" w:rsidP="008F15DB">
      <w:pPr>
        <w:pStyle w:val="20"/>
        <w:shd w:val="clear" w:color="auto" w:fill="auto"/>
        <w:spacing w:before="288" w:after="341"/>
        <w:jc w:val="center"/>
        <w:rPr>
          <w:sz w:val="28"/>
          <w:szCs w:val="28"/>
        </w:rPr>
      </w:pPr>
      <w:r w:rsidRPr="00993AC1">
        <w:rPr>
          <w:sz w:val="28"/>
          <w:szCs w:val="28"/>
        </w:rPr>
        <w:t>КАРПИНСКАЯ ГОРОДСКАЯ ТЕРРИТОРИАЛЬНАЯИЗБИРАТЕЛЬНАЯ КОМИССИЯ</w:t>
      </w:r>
      <w:r>
        <w:rPr>
          <w:sz w:val="28"/>
          <w:szCs w:val="28"/>
        </w:rPr>
        <w:t xml:space="preserve"> С ПОЛНОМОЧИЯМИ ИЗБИРАТЕЛЬНОЙ КОМИССИИ ГОРОДСКОГО ОКРУГА КАРПИНСК</w:t>
      </w:r>
    </w:p>
    <w:p w:rsidR="00C34E7F" w:rsidRDefault="00C34E7F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</w:pPr>
    </w:p>
    <w:p w:rsidR="00C34E7F" w:rsidRPr="00993AC1" w:rsidRDefault="00C34E7F">
      <w:pPr>
        <w:pStyle w:val="20"/>
        <w:shd w:val="clear" w:color="auto" w:fill="auto"/>
        <w:spacing w:before="0" w:after="0" w:line="270" w:lineRule="exact"/>
        <w:ind w:left="2940"/>
        <w:rPr>
          <w:sz w:val="28"/>
          <w:szCs w:val="28"/>
        </w:rPr>
        <w:sectPr w:rsidR="00C34E7F" w:rsidRPr="00993AC1">
          <w:type w:val="continuous"/>
          <w:pgSz w:w="11905" w:h="16837"/>
          <w:pgMar w:top="1142" w:right="1851" w:bottom="2587" w:left="2710" w:header="0" w:footer="3" w:gutter="0"/>
          <w:cols w:space="720"/>
          <w:noEndnote/>
          <w:docGrid w:linePitch="360"/>
        </w:sectPr>
      </w:pPr>
      <w:r w:rsidRPr="00993AC1">
        <w:rPr>
          <w:sz w:val="28"/>
          <w:szCs w:val="28"/>
        </w:rPr>
        <w:t>РЕШЕНИЕ</w:t>
      </w:r>
    </w:p>
    <w:p w:rsidR="00C34E7F" w:rsidRDefault="00C34E7F" w:rsidP="008F15DB">
      <w:pPr>
        <w:pStyle w:val="1"/>
        <w:shd w:val="clear" w:color="auto" w:fill="auto"/>
        <w:spacing w:after="0" w:line="270" w:lineRule="exact"/>
        <w:ind w:left="40"/>
        <w:rPr>
          <w:sz w:val="24"/>
          <w:szCs w:val="24"/>
        </w:rPr>
      </w:pPr>
      <w:r>
        <w:rPr>
          <w:sz w:val="24"/>
          <w:szCs w:val="24"/>
        </w:rPr>
        <w:t>31 июля</w:t>
      </w:r>
      <w:r w:rsidRPr="00993AC1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993AC1">
          <w:rPr>
            <w:sz w:val="24"/>
            <w:szCs w:val="24"/>
          </w:rPr>
          <w:t>2016 г</w:t>
        </w:r>
      </w:smartTag>
      <w:r w:rsidRPr="00993AC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№ 15/111</w:t>
      </w:r>
    </w:p>
    <w:p w:rsidR="00C34E7F" w:rsidRPr="00993AC1" w:rsidRDefault="00C34E7F" w:rsidP="007E7342">
      <w:pPr>
        <w:pStyle w:val="1"/>
        <w:shd w:val="clear" w:color="auto" w:fill="auto"/>
        <w:spacing w:after="0" w:line="270" w:lineRule="exact"/>
        <w:ind w:left="40"/>
        <w:jc w:val="center"/>
        <w:rPr>
          <w:sz w:val="24"/>
          <w:szCs w:val="24"/>
        </w:rPr>
      </w:pPr>
      <w:r w:rsidRPr="00993AC1">
        <w:rPr>
          <w:sz w:val="24"/>
          <w:szCs w:val="24"/>
        </w:rPr>
        <w:t>г. Карпинск</w:t>
      </w:r>
    </w:p>
    <w:p w:rsidR="00C34E7F" w:rsidRDefault="00C34E7F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C34E7F" w:rsidRPr="0026706F" w:rsidRDefault="00C34E7F" w:rsidP="00993AC1">
      <w:pPr>
        <w:pStyle w:val="2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 w:rsidRPr="0026706F">
        <w:rPr>
          <w:sz w:val="28"/>
          <w:szCs w:val="28"/>
        </w:rPr>
        <w:t>О работе председателя Карпинской городской территориальной избирательной комиссии в</w:t>
      </w:r>
      <w:r>
        <w:rPr>
          <w:sz w:val="28"/>
          <w:szCs w:val="28"/>
        </w:rPr>
        <w:t xml:space="preserve"> августе</w:t>
      </w:r>
      <w:r w:rsidRPr="0026706F">
        <w:rPr>
          <w:sz w:val="28"/>
          <w:szCs w:val="28"/>
        </w:rPr>
        <w:t xml:space="preserve"> 2016 года в период подготовки и проведения выборов депутатов Думы городского округа Карпинск седьмого созыва 18 сентября 2016 года</w:t>
      </w:r>
    </w:p>
    <w:p w:rsidR="00C34E7F" w:rsidRDefault="00C34E7F" w:rsidP="00993AC1">
      <w:pPr>
        <w:pStyle w:val="1"/>
        <w:shd w:val="clear" w:color="auto" w:fill="auto"/>
        <w:spacing w:after="0" w:line="360" w:lineRule="auto"/>
        <w:ind w:left="40" w:right="20" w:firstLine="660"/>
        <w:jc w:val="both"/>
      </w:pPr>
    </w:p>
    <w:p w:rsidR="00C34E7F" w:rsidRDefault="00C34E7F" w:rsidP="00993AC1">
      <w:pPr>
        <w:pStyle w:val="20"/>
        <w:shd w:val="clear" w:color="auto" w:fill="auto"/>
        <w:spacing w:before="0" w:after="0" w:line="360" w:lineRule="auto"/>
        <w:ind w:right="23" w:firstLine="708"/>
        <w:jc w:val="both"/>
        <w:rPr>
          <w:b w:val="0"/>
          <w:sz w:val="28"/>
          <w:szCs w:val="28"/>
        </w:rPr>
      </w:pPr>
      <w:r w:rsidRPr="0026706F">
        <w:rPr>
          <w:b w:val="0"/>
          <w:sz w:val="28"/>
          <w:szCs w:val="28"/>
        </w:rPr>
        <w:t>В целях обеспечения реализации избирательных прав граждан в период подготовки и проведения выборов депутатов Думы городского округа Карпинск седьмого созыва  18 сентября 2016 года</w:t>
      </w:r>
      <w:r w:rsidRPr="0026706F">
        <w:rPr>
          <w:sz w:val="28"/>
          <w:szCs w:val="28"/>
        </w:rPr>
        <w:t xml:space="preserve">, </w:t>
      </w:r>
      <w:r w:rsidRPr="0026706F">
        <w:rPr>
          <w:b w:val="0"/>
          <w:sz w:val="28"/>
          <w:szCs w:val="28"/>
        </w:rPr>
        <w:t>принимая во внимание, что председатель комиссии работает на постоянной (штатной) основе, Карпинская городская территориальная избирательная комиссия с полномочиями избирательной комиссии городского округа Карпинск</w:t>
      </w:r>
    </w:p>
    <w:p w:rsidR="00C34E7F" w:rsidRPr="0026706F" w:rsidRDefault="00C34E7F" w:rsidP="007E7342">
      <w:pPr>
        <w:pStyle w:val="20"/>
        <w:shd w:val="clear" w:color="auto" w:fill="auto"/>
        <w:spacing w:before="0" w:after="0" w:line="360" w:lineRule="auto"/>
        <w:ind w:right="23"/>
        <w:jc w:val="both"/>
        <w:rPr>
          <w:b w:val="0"/>
          <w:sz w:val="28"/>
          <w:szCs w:val="28"/>
        </w:rPr>
      </w:pPr>
      <w:r w:rsidRPr="0026706F">
        <w:rPr>
          <w:rStyle w:val="a0"/>
          <w:b/>
          <w:sz w:val="28"/>
          <w:szCs w:val="28"/>
        </w:rPr>
        <w:t>р е ш и л а:</w:t>
      </w:r>
    </w:p>
    <w:p w:rsidR="00C34E7F" w:rsidRPr="0026706F" w:rsidRDefault="00C34E7F" w:rsidP="00993AC1">
      <w:pPr>
        <w:pStyle w:val="20"/>
        <w:shd w:val="clear" w:color="auto" w:fill="auto"/>
        <w:spacing w:before="0" w:after="0" w:line="360" w:lineRule="auto"/>
        <w:ind w:right="20" w:firstLine="700"/>
        <w:jc w:val="both"/>
        <w:rPr>
          <w:b w:val="0"/>
          <w:sz w:val="28"/>
          <w:szCs w:val="28"/>
        </w:rPr>
      </w:pPr>
      <w:r w:rsidRPr="0026706F">
        <w:rPr>
          <w:b w:val="0"/>
          <w:sz w:val="28"/>
          <w:szCs w:val="28"/>
        </w:rPr>
        <w:t xml:space="preserve">1. Привлечь председателя Карпинской городской территориальной избирательной комиссии Сергееву Е.Н. к работе в </w:t>
      </w:r>
      <w:r>
        <w:rPr>
          <w:b w:val="0"/>
          <w:sz w:val="28"/>
          <w:szCs w:val="28"/>
        </w:rPr>
        <w:t xml:space="preserve">августе </w:t>
      </w:r>
      <w:r w:rsidRPr="0026706F">
        <w:rPr>
          <w:b w:val="0"/>
          <w:sz w:val="28"/>
          <w:szCs w:val="28"/>
        </w:rPr>
        <w:t xml:space="preserve">2016 года в период подготовки и проведения выборов депутатов Думы городского округа Карпинск седьмого созыва 18 сентября 2016 года – </w:t>
      </w:r>
      <w:r>
        <w:rPr>
          <w:b w:val="0"/>
          <w:sz w:val="28"/>
          <w:szCs w:val="28"/>
        </w:rPr>
        <w:t>6,7,13,14,20,21,27,28 августа</w:t>
      </w:r>
      <w:r w:rsidRPr="0026706F">
        <w:rPr>
          <w:b w:val="0"/>
          <w:sz w:val="28"/>
          <w:szCs w:val="28"/>
        </w:rPr>
        <w:t xml:space="preserve"> 2016 года с </w:t>
      </w:r>
      <w:r>
        <w:rPr>
          <w:b w:val="0"/>
          <w:sz w:val="28"/>
          <w:szCs w:val="28"/>
        </w:rPr>
        <w:t>15</w:t>
      </w:r>
      <w:r w:rsidRPr="0026706F">
        <w:rPr>
          <w:b w:val="0"/>
          <w:sz w:val="28"/>
          <w:szCs w:val="28"/>
        </w:rPr>
        <w:t xml:space="preserve">.00 часов до </w:t>
      </w:r>
      <w:r>
        <w:rPr>
          <w:b w:val="0"/>
          <w:sz w:val="28"/>
          <w:szCs w:val="28"/>
        </w:rPr>
        <w:t>17</w:t>
      </w:r>
      <w:r w:rsidRPr="0026706F">
        <w:rPr>
          <w:b w:val="0"/>
          <w:sz w:val="28"/>
          <w:szCs w:val="28"/>
        </w:rPr>
        <w:t>.00 часов.</w:t>
      </w:r>
    </w:p>
    <w:p w:rsidR="00C34E7F" w:rsidRDefault="00C34E7F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</w:pPr>
    </w:p>
    <w:p w:rsidR="00C34E7F" w:rsidRPr="0026706F" w:rsidRDefault="00C34E7F" w:rsidP="00993AC1">
      <w:pPr>
        <w:pStyle w:val="1"/>
        <w:shd w:val="clear" w:color="auto" w:fill="auto"/>
        <w:tabs>
          <w:tab w:val="left" w:pos="0"/>
        </w:tabs>
        <w:spacing w:after="0" w:line="360" w:lineRule="auto"/>
        <w:ind w:right="20" w:firstLine="851"/>
        <w:jc w:val="both"/>
        <w:rPr>
          <w:sz w:val="28"/>
          <w:szCs w:val="28"/>
        </w:rPr>
      </w:pPr>
      <w:r w:rsidRPr="0026706F">
        <w:rPr>
          <w:sz w:val="28"/>
          <w:szCs w:val="28"/>
        </w:rPr>
        <w:t xml:space="preserve">2. Контроль </w:t>
      </w:r>
      <w:r>
        <w:rPr>
          <w:sz w:val="28"/>
          <w:szCs w:val="28"/>
        </w:rPr>
        <w:t xml:space="preserve">за </w:t>
      </w:r>
      <w:r w:rsidRPr="0026706F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26706F">
        <w:rPr>
          <w:sz w:val="28"/>
          <w:szCs w:val="28"/>
        </w:rPr>
        <w:t xml:space="preserve"> настоящего решения возложить на председателя Комиссии  Е.Н. Сергееву</w:t>
      </w:r>
      <w:r>
        <w:rPr>
          <w:sz w:val="28"/>
          <w:szCs w:val="28"/>
        </w:rPr>
        <w:t>.</w:t>
      </w:r>
      <w:bookmarkStart w:id="0" w:name="_GoBack"/>
      <w:bookmarkEnd w:id="0"/>
    </w:p>
    <w:p w:rsidR="00C34E7F" w:rsidRPr="0026706F" w:rsidRDefault="00C34E7F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248"/>
        <w:gridCol w:w="2520"/>
        <w:gridCol w:w="2623"/>
      </w:tblGrid>
      <w:tr w:rsidR="00C34E7F" w:rsidRPr="0026706F" w:rsidTr="00671801">
        <w:trPr>
          <w:jc w:val="center"/>
        </w:trPr>
        <w:tc>
          <w:tcPr>
            <w:tcW w:w="4248" w:type="dxa"/>
          </w:tcPr>
          <w:p w:rsidR="00C34E7F" w:rsidRPr="0026706F" w:rsidRDefault="00C34E7F" w:rsidP="007E7342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Председатель</w:t>
            </w:r>
          </w:p>
          <w:p w:rsidR="00C34E7F" w:rsidRPr="0026706F" w:rsidRDefault="00C34E7F" w:rsidP="00452B5A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      </w:r>
          </w:p>
          <w:p w:rsidR="00C34E7F" w:rsidRPr="0026706F" w:rsidRDefault="00C34E7F" w:rsidP="00671801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C34E7F" w:rsidRPr="0026706F" w:rsidRDefault="00C34E7F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</w:p>
          <w:p w:rsidR="00C34E7F" w:rsidRPr="0026706F" w:rsidRDefault="00C34E7F" w:rsidP="00671801">
            <w:pPr>
              <w:keepNext/>
              <w:shd w:val="clear" w:color="auto" w:fill="FFFFFF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Е.Н. Сергеева</w:t>
            </w:r>
          </w:p>
        </w:tc>
      </w:tr>
      <w:tr w:rsidR="00C34E7F" w:rsidRPr="0026706F" w:rsidTr="00671801">
        <w:trPr>
          <w:jc w:val="center"/>
        </w:trPr>
        <w:tc>
          <w:tcPr>
            <w:tcW w:w="4248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</w:tr>
      <w:tr w:rsidR="00C34E7F" w:rsidRPr="0026706F" w:rsidTr="00671801">
        <w:trPr>
          <w:jc w:val="center"/>
        </w:trPr>
        <w:tc>
          <w:tcPr>
            <w:tcW w:w="4248" w:type="dxa"/>
          </w:tcPr>
          <w:p w:rsidR="00C34E7F" w:rsidRPr="0026706F" w:rsidRDefault="00C34E7F" w:rsidP="007E7342">
            <w:pPr>
              <w:keepNext/>
              <w:shd w:val="clear" w:color="auto" w:fill="FFFFFF"/>
              <w:jc w:val="center"/>
              <w:outlineLvl w:val="3"/>
              <w:rPr>
                <w:rFonts w:ascii="Times New Roman CYR" w:hAnsi="Times New Roman CYR" w:cs="Times New Roman"/>
                <w:kern w:val="2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kern w:val="2"/>
                <w:sz w:val="28"/>
                <w:szCs w:val="28"/>
              </w:rPr>
              <w:t>Секретарь</w:t>
            </w:r>
          </w:p>
          <w:p w:rsidR="00C34E7F" w:rsidRPr="0026706F" w:rsidRDefault="00C34E7F" w:rsidP="007E7342">
            <w:pPr>
              <w:jc w:val="center"/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  <w:t xml:space="preserve">Карпинской городской территориальной избирательной комиссии с полномочиями избирательной комиссии городского округа Карпинск </w:t>
            </w:r>
          </w:p>
        </w:tc>
        <w:tc>
          <w:tcPr>
            <w:tcW w:w="2520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</w:tcPr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 CYR" w:hAnsi="Times New Roman CYR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34E7F" w:rsidRDefault="00C34E7F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34E7F" w:rsidRPr="0026706F" w:rsidRDefault="00C34E7F" w:rsidP="00671801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670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С.А. Синигур</w:t>
            </w:r>
          </w:p>
        </w:tc>
      </w:tr>
    </w:tbl>
    <w:p w:rsidR="00C34E7F" w:rsidRDefault="00C34E7F" w:rsidP="00993AC1">
      <w:pPr>
        <w:pStyle w:val="1"/>
        <w:shd w:val="clear" w:color="auto" w:fill="auto"/>
        <w:tabs>
          <w:tab w:val="left" w:pos="1192"/>
        </w:tabs>
        <w:spacing w:after="0" w:line="360" w:lineRule="auto"/>
        <w:ind w:right="20"/>
        <w:jc w:val="both"/>
      </w:pPr>
    </w:p>
    <w:sectPr w:rsidR="00C34E7F" w:rsidSect="00283746">
      <w:type w:val="continuous"/>
      <w:pgSz w:w="11905" w:h="16837"/>
      <w:pgMar w:top="1142" w:right="847" w:bottom="2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7F" w:rsidRDefault="00C34E7F" w:rsidP="00283746">
      <w:r>
        <w:separator/>
      </w:r>
    </w:p>
  </w:endnote>
  <w:endnote w:type="continuationSeparator" w:id="0">
    <w:p w:rsidR="00C34E7F" w:rsidRDefault="00C34E7F" w:rsidP="002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7F" w:rsidRDefault="00C34E7F"/>
  </w:footnote>
  <w:footnote w:type="continuationSeparator" w:id="0">
    <w:p w:rsidR="00C34E7F" w:rsidRDefault="00C34E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04AC"/>
    <w:multiLevelType w:val="multilevel"/>
    <w:tmpl w:val="E92C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746"/>
    <w:rsid w:val="00053B4D"/>
    <w:rsid w:val="000F624C"/>
    <w:rsid w:val="0026706F"/>
    <w:rsid w:val="00283746"/>
    <w:rsid w:val="00452B5A"/>
    <w:rsid w:val="00671801"/>
    <w:rsid w:val="00721864"/>
    <w:rsid w:val="007E7342"/>
    <w:rsid w:val="00801E3C"/>
    <w:rsid w:val="008F15DB"/>
    <w:rsid w:val="00993AC1"/>
    <w:rsid w:val="009D2733"/>
    <w:rsid w:val="00B105F8"/>
    <w:rsid w:val="00C34E7F"/>
    <w:rsid w:val="00D157EC"/>
    <w:rsid w:val="00F7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4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74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8374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Основной текст + Полужирный"/>
    <w:basedOn w:val="a"/>
    <w:uiPriority w:val="99"/>
    <w:rsid w:val="00283746"/>
    <w:rPr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283746"/>
    <w:pPr>
      <w:shd w:val="clear" w:color="auto" w:fill="FFFFFF"/>
      <w:spacing w:before="300" w:after="30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2837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350</Words>
  <Characters>1996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2016-07-04T05:42:00Z</cp:lastPrinted>
  <dcterms:created xsi:type="dcterms:W3CDTF">2016-07-02T09:41:00Z</dcterms:created>
  <dcterms:modified xsi:type="dcterms:W3CDTF">2016-08-01T04:16:00Z</dcterms:modified>
</cp:coreProperties>
</file>