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2B4" w:rsidRPr="0094022B" w:rsidRDefault="0094022B">
      <w:pPr>
        <w:pStyle w:val="a3"/>
        <w:ind w:left="4506"/>
        <w:rPr>
          <w:rFonts w:ascii="Liberation Serif" w:hAnsi="Liberation Serif" w:cs="Liberation Serif"/>
          <w:sz w:val="20"/>
        </w:rPr>
      </w:pPr>
      <w:r w:rsidRPr="0094022B">
        <w:rPr>
          <w:rFonts w:ascii="Liberation Serif" w:hAnsi="Liberation Serif" w:cs="Liberation Serif"/>
          <w:noProof/>
          <w:sz w:val="20"/>
          <w:lang w:eastAsia="ru-RU"/>
        </w:rPr>
        <w:drawing>
          <wp:inline distT="0" distB="0" distL="0" distR="0" wp14:anchorId="61F839FB" wp14:editId="0AD5359E">
            <wp:extent cx="399283" cy="7239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283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42B4" w:rsidRPr="0094022B" w:rsidRDefault="0094022B">
      <w:pPr>
        <w:pStyle w:val="1"/>
        <w:spacing w:before="80"/>
        <w:ind w:left="1153" w:right="1285" w:hanging="1"/>
        <w:rPr>
          <w:rFonts w:ascii="Liberation Serif" w:hAnsi="Liberation Serif" w:cs="Liberation Serif"/>
        </w:rPr>
      </w:pPr>
      <w:r w:rsidRPr="0094022B">
        <w:rPr>
          <w:rFonts w:ascii="Liberation Serif" w:hAnsi="Liberation Serif" w:cs="Liberation Serif"/>
        </w:rPr>
        <w:t>КАМЫШЛОВСКАЯ ГОРОДСКАЯ ТЕРРИТОРИАЛЬНАЯ</w:t>
      </w:r>
      <w:r w:rsidRPr="0094022B">
        <w:rPr>
          <w:rFonts w:ascii="Liberation Serif" w:hAnsi="Liberation Serif" w:cs="Liberation Serif"/>
          <w:spacing w:val="-18"/>
        </w:rPr>
        <w:t xml:space="preserve"> </w:t>
      </w:r>
      <w:r w:rsidRPr="0094022B">
        <w:rPr>
          <w:rFonts w:ascii="Liberation Serif" w:hAnsi="Liberation Serif" w:cs="Liberation Serif"/>
        </w:rPr>
        <w:t>ИЗБИРАТЕЛЬНАЯ</w:t>
      </w:r>
      <w:r w:rsidRPr="0094022B">
        <w:rPr>
          <w:rFonts w:ascii="Liberation Serif" w:hAnsi="Liberation Serif" w:cs="Liberation Serif"/>
          <w:spacing w:val="-17"/>
        </w:rPr>
        <w:t xml:space="preserve"> </w:t>
      </w:r>
      <w:r w:rsidRPr="0094022B">
        <w:rPr>
          <w:rFonts w:ascii="Liberation Serif" w:hAnsi="Liberation Serif" w:cs="Liberation Serif"/>
        </w:rPr>
        <w:t>КОМИССИЯ</w:t>
      </w:r>
    </w:p>
    <w:p w:rsidR="005542B4" w:rsidRPr="0094022B" w:rsidRDefault="0094022B">
      <w:pPr>
        <w:spacing w:before="275"/>
        <w:ind w:left="23" w:right="111"/>
        <w:jc w:val="center"/>
        <w:rPr>
          <w:rFonts w:ascii="Liberation Serif" w:hAnsi="Liberation Serif" w:cs="Liberation Serif"/>
          <w:b/>
          <w:sz w:val="28"/>
        </w:rPr>
      </w:pPr>
      <w:r w:rsidRPr="0094022B">
        <w:rPr>
          <w:rFonts w:ascii="Liberation Serif" w:hAnsi="Liberation Serif" w:cs="Liberation Serif"/>
          <w:b/>
          <w:spacing w:val="-2"/>
          <w:sz w:val="28"/>
        </w:rPr>
        <w:t>РЕШЕНИЕ</w:t>
      </w:r>
    </w:p>
    <w:p w:rsidR="005542B4" w:rsidRPr="0094022B" w:rsidRDefault="0094022B">
      <w:pPr>
        <w:pStyle w:val="a3"/>
        <w:tabs>
          <w:tab w:val="left" w:pos="8374"/>
        </w:tabs>
        <w:spacing w:before="276"/>
        <w:ind w:left="142"/>
        <w:jc w:val="both"/>
        <w:rPr>
          <w:rFonts w:ascii="Liberation Serif" w:hAnsi="Liberation Serif" w:cs="Liberation Serif"/>
        </w:rPr>
      </w:pPr>
      <w:r w:rsidRPr="0094022B">
        <w:rPr>
          <w:rFonts w:ascii="Liberation Serif" w:hAnsi="Liberation Serif" w:cs="Liberation Serif"/>
        </w:rPr>
        <w:t>03</w:t>
      </w:r>
      <w:r w:rsidRPr="0094022B">
        <w:rPr>
          <w:rFonts w:ascii="Liberation Serif" w:hAnsi="Liberation Serif" w:cs="Liberation Serif"/>
          <w:spacing w:val="-1"/>
        </w:rPr>
        <w:t xml:space="preserve"> </w:t>
      </w:r>
      <w:r w:rsidR="006148CE">
        <w:rPr>
          <w:rFonts w:ascii="Liberation Serif" w:hAnsi="Liberation Serif" w:cs="Liberation Serif"/>
        </w:rPr>
        <w:t>июл</w:t>
      </w:r>
      <w:r w:rsidRPr="0094022B">
        <w:rPr>
          <w:rFonts w:ascii="Liberation Serif" w:hAnsi="Liberation Serif" w:cs="Liberation Serif"/>
        </w:rPr>
        <w:t>я</w:t>
      </w:r>
      <w:r w:rsidRPr="0094022B">
        <w:rPr>
          <w:rFonts w:ascii="Liberation Serif" w:hAnsi="Liberation Serif" w:cs="Liberation Serif"/>
          <w:spacing w:val="-2"/>
        </w:rPr>
        <w:t xml:space="preserve"> </w:t>
      </w:r>
      <w:r w:rsidRPr="0094022B">
        <w:rPr>
          <w:rFonts w:ascii="Liberation Serif" w:hAnsi="Liberation Serif" w:cs="Liberation Serif"/>
        </w:rPr>
        <w:t xml:space="preserve">2025 </w:t>
      </w:r>
      <w:r w:rsidRPr="0094022B">
        <w:rPr>
          <w:rFonts w:ascii="Liberation Serif" w:hAnsi="Liberation Serif" w:cs="Liberation Serif"/>
          <w:spacing w:val="-5"/>
        </w:rPr>
        <w:t>г.</w:t>
      </w:r>
      <w:r w:rsidRPr="0094022B">
        <w:rPr>
          <w:rFonts w:ascii="Liberation Serif" w:hAnsi="Liberation Serif" w:cs="Liberation Serif"/>
        </w:rPr>
        <w:tab/>
        <w:t>№</w:t>
      </w:r>
      <w:r w:rsidRPr="0094022B">
        <w:rPr>
          <w:rFonts w:ascii="Liberation Serif" w:hAnsi="Liberation Serif" w:cs="Liberation Serif"/>
          <w:spacing w:val="-26"/>
        </w:rPr>
        <w:t xml:space="preserve"> </w:t>
      </w:r>
      <w:r w:rsidRPr="0094022B">
        <w:rPr>
          <w:rFonts w:ascii="Liberation Serif" w:hAnsi="Liberation Serif" w:cs="Liberation Serif"/>
          <w:spacing w:val="-4"/>
        </w:rPr>
        <w:t>7/27</w:t>
      </w:r>
    </w:p>
    <w:p w:rsidR="005542B4" w:rsidRPr="0094022B" w:rsidRDefault="0094022B">
      <w:pPr>
        <w:spacing w:before="313"/>
        <w:ind w:left="116" w:right="111"/>
        <w:jc w:val="center"/>
        <w:rPr>
          <w:rFonts w:ascii="Liberation Serif" w:hAnsi="Liberation Serif" w:cs="Liberation Serif"/>
          <w:sz w:val="24"/>
        </w:rPr>
      </w:pPr>
      <w:proofErr w:type="spellStart"/>
      <w:r w:rsidRPr="0094022B">
        <w:rPr>
          <w:rFonts w:ascii="Liberation Serif" w:hAnsi="Liberation Serif" w:cs="Liberation Serif"/>
          <w:spacing w:val="-2"/>
          <w:sz w:val="24"/>
        </w:rPr>
        <w:t>г</w:t>
      </w:r>
      <w:proofErr w:type="gramStart"/>
      <w:r w:rsidRPr="0094022B">
        <w:rPr>
          <w:rFonts w:ascii="Liberation Serif" w:hAnsi="Liberation Serif" w:cs="Liberation Serif"/>
          <w:spacing w:val="-2"/>
          <w:sz w:val="24"/>
        </w:rPr>
        <w:t>.К</w:t>
      </w:r>
      <w:proofErr w:type="gramEnd"/>
      <w:r w:rsidRPr="0094022B">
        <w:rPr>
          <w:rFonts w:ascii="Liberation Serif" w:hAnsi="Liberation Serif" w:cs="Liberation Serif"/>
          <w:spacing w:val="-2"/>
          <w:sz w:val="24"/>
        </w:rPr>
        <w:t>амышлов</w:t>
      </w:r>
      <w:proofErr w:type="spellEnd"/>
    </w:p>
    <w:p w:rsidR="005542B4" w:rsidRPr="0094022B" w:rsidRDefault="005542B4">
      <w:pPr>
        <w:pStyle w:val="a3"/>
        <w:spacing w:before="100"/>
        <w:rPr>
          <w:rFonts w:ascii="Liberation Serif" w:hAnsi="Liberation Serif" w:cs="Liberation Serif"/>
          <w:sz w:val="24"/>
        </w:rPr>
      </w:pPr>
    </w:p>
    <w:p w:rsidR="005542B4" w:rsidRPr="0094022B" w:rsidRDefault="0094022B">
      <w:pPr>
        <w:pStyle w:val="1"/>
        <w:ind w:left="890" w:right="1000" w:firstLine="83"/>
        <w:jc w:val="both"/>
        <w:rPr>
          <w:rFonts w:ascii="Liberation Serif" w:hAnsi="Liberation Serif" w:cs="Liberation Serif"/>
        </w:rPr>
      </w:pPr>
      <w:r w:rsidRPr="0094022B">
        <w:rPr>
          <w:rFonts w:ascii="Liberation Serif" w:hAnsi="Liberation Serif" w:cs="Liberation Serif"/>
        </w:rPr>
        <w:t>Об утверждении распределения средств областного бюджета на</w:t>
      </w:r>
      <w:r w:rsidRPr="0094022B">
        <w:rPr>
          <w:rFonts w:ascii="Liberation Serif" w:hAnsi="Liberation Serif" w:cs="Liberation Serif"/>
          <w:spacing w:val="-3"/>
        </w:rPr>
        <w:t xml:space="preserve"> </w:t>
      </w:r>
      <w:r w:rsidRPr="0094022B">
        <w:rPr>
          <w:rFonts w:ascii="Liberation Serif" w:hAnsi="Liberation Serif" w:cs="Liberation Serif"/>
        </w:rPr>
        <w:t>подготовку</w:t>
      </w:r>
      <w:r w:rsidRPr="0094022B">
        <w:rPr>
          <w:rFonts w:ascii="Liberation Serif" w:hAnsi="Liberation Serif" w:cs="Liberation Serif"/>
          <w:spacing w:val="-3"/>
        </w:rPr>
        <w:t xml:space="preserve"> </w:t>
      </w:r>
      <w:r w:rsidRPr="0094022B">
        <w:rPr>
          <w:rFonts w:ascii="Liberation Serif" w:hAnsi="Liberation Serif" w:cs="Liberation Serif"/>
        </w:rPr>
        <w:t>и</w:t>
      </w:r>
      <w:r w:rsidRPr="0094022B">
        <w:rPr>
          <w:rFonts w:ascii="Liberation Serif" w:hAnsi="Liberation Serif" w:cs="Liberation Serif"/>
          <w:spacing w:val="-3"/>
        </w:rPr>
        <w:t xml:space="preserve"> </w:t>
      </w:r>
      <w:r w:rsidRPr="0094022B">
        <w:rPr>
          <w:rFonts w:ascii="Liberation Serif" w:hAnsi="Liberation Serif" w:cs="Liberation Serif"/>
        </w:rPr>
        <w:t>проведение</w:t>
      </w:r>
      <w:r w:rsidRPr="0094022B">
        <w:rPr>
          <w:rFonts w:ascii="Liberation Serif" w:hAnsi="Liberation Serif" w:cs="Liberation Serif"/>
          <w:spacing w:val="-3"/>
        </w:rPr>
        <w:t xml:space="preserve"> </w:t>
      </w:r>
      <w:r w:rsidRPr="0094022B">
        <w:rPr>
          <w:rFonts w:ascii="Liberation Serif" w:hAnsi="Liberation Serif" w:cs="Liberation Serif"/>
        </w:rPr>
        <w:t>досрочных</w:t>
      </w:r>
      <w:r w:rsidRPr="0094022B">
        <w:rPr>
          <w:rFonts w:ascii="Liberation Serif" w:hAnsi="Liberation Serif" w:cs="Liberation Serif"/>
          <w:spacing w:val="-3"/>
        </w:rPr>
        <w:t xml:space="preserve"> </w:t>
      </w:r>
      <w:r w:rsidRPr="0094022B">
        <w:rPr>
          <w:rFonts w:ascii="Liberation Serif" w:hAnsi="Liberation Serif" w:cs="Liberation Serif"/>
        </w:rPr>
        <w:t>выборов</w:t>
      </w:r>
      <w:r w:rsidRPr="0094022B">
        <w:rPr>
          <w:rFonts w:ascii="Liberation Serif" w:hAnsi="Liberation Serif" w:cs="Liberation Serif"/>
          <w:spacing w:val="-3"/>
        </w:rPr>
        <w:t xml:space="preserve"> </w:t>
      </w:r>
      <w:r w:rsidRPr="0094022B">
        <w:rPr>
          <w:rFonts w:ascii="Liberation Serif" w:hAnsi="Liberation Serif" w:cs="Liberation Serif"/>
        </w:rPr>
        <w:t>Губернатора Свердловской</w:t>
      </w:r>
      <w:r w:rsidRPr="0094022B">
        <w:rPr>
          <w:rFonts w:ascii="Liberation Serif" w:hAnsi="Liberation Serif" w:cs="Liberation Serif"/>
          <w:spacing w:val="-3"/>
        </w:rPr>
        <w:t xml:space="preserve"> </w:t>
      </w:r>
      <w:r w:rsidRPr="0094022B">
        <w:rPr>
          <w:rFonts w:ascii="Liberation Serif" w:hAnsi="Liberation Serif" w:cs="Liberation Serif"/>
        </w:rPr>
        <w:t>области,</w:t>
      </w:r>
      <w:r w:rsidRPr="0094022B">
        <w:rPr>
          <w:rFonts w:ascii="Liberation Serif" w:hAnsi="Liberation Serif" w:cs="Liberation Serif"/>
          <w:spacing w:val="-3"/>
        </w:rPr>
        <w:t xml:space="preserve"> </w:t>
      </w:r>
      <w:r w:rsidRPr="0094022B">
        <w:rPr>
          <w:rFonts w:ascii="Liberation Serif" w:hAnsi="Liberation Serif" w:cs="Liberation Serif"/>
        </w:rPr>
        <w:t>назначенных</w:t>
      </w:r>
      <w:r w:rsidRPr="0094022B">
        <w:rPr>
          <w:rFonts w:ascii="Liberation Serif" w:hAnsi="Liberation Serif" w:cs="Liberation Serif"/>
          <w:spacing w:val="-2"/>
        </w:rPr>
        <w:t xml:space="preserve"> </w:t>
      </w:r>
      <w:r w:rsidRPr="0094022B">
        <w:rPr>
          <w:rFonts w:ascii="Liberation Serif" w:hAnsi="Liberation Serif" w:cs="Liberation Serif"/>
        </w:rPr>
        <w:t>на</w:t>
      </w:r>
      <w:r w:rsidRPr="0094022B">
        <w:rPr>
          <w:rFonts w:ascii="Liberation Serif" w:hAnsi="Liberation Serif" w:cs="Liberation Serif"/>
          <w:spacing w:val="-3"/>
        </w:rPr>
        <w:t xml:space="preserve"> </w:t>
      </w:r>
      <w:r w:rsidRPr="0094022B">
        <w:rPr>
          <w:rFonts w:ascii="Liberation Serif" w:hAnsi="Liberation Serif" w:cs="Liberation Serif"/>
        </w:rPr>
        <w:t>14</w:t>
      </w:r>
      <w:r w:rsidRPr="0094022B">
        <w:rPr>
          <w:rFonts w:ascii="Liberation Serif" w:hAnsi="Liberation Serif" w:cs="Liberation Serif"/>
          <w:spacing w:val="-2"/>
        </w:rPr>
        <w:t xml:space="preserve"> </w:t>
      </w:r>
      <w:r w:rsidRPr="0094022B">
        <w:rPr>
          <w:rFonts w:ascii="Liberation Serif" w:hAnsi="Liberation Serif" w:cs="Liberation Serif"/>
        </w:rPr>
        <w:t>сентября</w:t>
      </w:r>
      <w:r w:rsidRPr="0094022B">
        <w:rPr>
          <w:rFonts w:ascii="Liberation Serif" w:hAnsi="Liberation Serif" w:cs="Liberation Serif"/>
          <w:spacing w:val="-3"/>
        </w:rPr>
        <w:t xml:space="preserve"> </w:t>
      </w:r>
      <w:r w:rsidRPr="0094022B">
        <w:rPr>
          <w:rFonts w:ascii="Liberation Serif" w:hAnsi="Liberation Serif" w:cs="Liberation Serif"/>
        </w:rPr>
        <w:t>2025</w:t>
      </w:r>
      <w:r w:rsidRPr="0094022B">
        <w:rPr>
          <w:rFonts w:ascii="Liberation Serif" w:hAnsi="Liberation Serif" w:cs="Liberation Serif"/>
          <w:spacing w:val="-2"/>
        </w:rPr>
        <w:t xml:space="preserve"> </w:t>
      </w:r>
      <w:r w:rsidRPr="0094022B">
        <w:rPr>
          <w:rFonts w:ascii="Liberation Serif" w:hAnsi="Liberation Serif" w:cs="Liberation Serif"/>
          <w:spacing w:val="-4"/>
        </w:rPr>
        <w:t>года</w:t>
      </w:r>
    </w:p>
    <w:p w:rsidR="005542B4" w:rsidRPr="0094022B" w:rsidRDefault="0094022B">
      <w:pPr>
        <w:pStyle w:val="a3"/>
        <w:spacing w:before="184" w:line="360" w:lineRule="auto"/>
        <w:ind w:left="142" w:right="252" w:firstLine="567"/>
        <w:jc w:val="both"/>
        <w:rPr>
          <w:rFonts w:ascii="Liberation Serif" w:hAnsi="Liberation Serif" w:cs="Liberation Serif"/>
        </w:rPr>
      </w:pPr>
      <w:r w:rsidRPr="0094022B">
        <w:rPr>
          <w:rFonts w:ascii="Liberation Serif" w:hAnsi="Liberation Serif" w:cs="Liberation Serif"/>
        </w:rPr>
        <w:t>В соответствии со статьей 25 Избирательного кодекса Свердловской области,</w:t>
      </w:r>
      <w:r w:rsidRPr="0094022B">
        <w:rPr>
          <w:rFonts w:ascii="Liberation Serif" w:hAnsi="Liberation Serif" w:cs="Liberation Serif"/>
          <w:spacing w:val="14"/>
        </w:rPr>
        <w:t xml:space="preserve"> </w:t>
      </w:r>
      <w:r w:rsidRPr="0094022B">
        <w:rPr>
          <w:rFonts w:ascii="Liberation Serif" w:hAnsi="Liberation Serif" w:cs="Liberation Serif"/>
        </w:rPr>
        <w:t>постановлением</w:t>
      </w:r>
      <w:r w:rsidRPr="0094022B">
        <w:rPr>
          <w:rFonts w:ascii="Liberation Serif" w:hAnsi="Liberation Serif" w:cs="Liberation Serif"/>
          <w:spacing w:val="17"/>
        </w:rPr>
        <w:t xml:space="preserve"> </w:t>
      </w:r>
      <w:r w:rsidRPr="0094022B">
        <w:rPr>
          <w:rFonts w:ascii="Liberation Serif" w:hAnsi="Liberation Serif" w:cs="Liberation Serif"/>
        </w:rPr>
        <w:t>Избирательной</w:t>
      </w:r>
      <w:r w:rsidRPr="0094022B">
        <w:rPr>
          <w:rFonts w:ascii="Liberation Serif" w:hAnsi="Liberation Serif" w:cs="Liberation Serif"/>
          <w:spacing w:val="17"/>
        </w:rPr>
        <w:t xml:space="preserve"> </w:t>
      </w:r>
      <w:r w:rsidRPr="0094022B">
        <w:rPr>
          <w:rFonts w:ascii="Liberation Serif" w:hAnsi="Liberation Serif" w:cs="Liberation Serif"/>
        </w:rPr>
        <w:t>комиссии</w:t>
      </w:r>
      <w:r w:rsidRPr="0094022B">
        <w:rPr>
          <w:rFonts w:ascii="Liberation Serif" w:hAnsi="Liberation Serif" w:cs="Liberation Serif"/>
          <w:spacing w:val="16"/>
        </w:rPr>
        <w:t xml:space="preserve"> </w:t>
      </w:r>
      <w:r w:rsidRPr="0094022B">
        <w:rPr>
          <w:rFonts w:ascii="Liberation Serif" w:hAnsi="Liberation Serif" w:cs="Liberation Serif"/>
        </w:rPr>
        <w:t>Свердловской</w:t>
      </w:r>
      <w:r w:rsidRPr="0094022B">
        <w:rPr>
          <w:rFonts w:ascii="Liberation Serif" w:hAnsi="Liberation Serif" w:cs="Liberation Serif"/>
          <w:spacing w:val="17"/>
        </w:rPr>
        <w:t xml:space="preserve"> </w:t>
      </w:r>
      <w:r w:rsidRPr="0094022B">
        <w:rPr>
          <w:rFonts w:ascii="Liberation Serif" w:hAnsi="Liberation Serif" w:cs="Liberation Serif"/>
        </w:rPr>
        <w:t>области</w:t>
      </w:r>
      <w:r w:rsidRPr="0094022B">
        <w:rPr>
          <w:rFonts w:ascii="Liberation Serif" w:hAnsi="Liberation Serif" w:cs="Liberation Serif"/>
          <w:spacing w:val="17"/>
        </w:rPr>
        <w:t xml:space="preserve"> </w:t>
      </w:r>
      <w:proofErr w:type="gramStart"/>
      <w:r w:rsidRPr="0094022B">
        <w:rPr>
          <w:rFonts w:ascii="Liberation Serif" w:hAnsi="Liberation Serif" w:cs="Liberation Serif"/>
          <w:spacing w:val="-5"/>
        </w:rPr>
        <w:t>от</w:t>
      </w:r>
      <w:proofErr w:type="gramEnd"/>
    </w:p>
    <w:p w:rsidR="005542B4" w:rsidRPr="0094022B" w:rsidRDefault="0094022B">
      <w:pPr>
        <w:pStyle w:val="a3"/>
        <w:spacing w:line="360" w:lineRule="auto"/>
        <w:ind w:left="142" w:right="251"/>
        <w:jc w:val="both"/>
        <w:rPr>
          <w:rFonts w:ascii="Liberation Serif" w:hAnsi="Liberation Serif" w:cs="Liberation Serif"/>
        </w:rPr>
      </w:pPr>
      <w:r w:rsidRPr="0094022B">
        <w:rPr>
          <w:rFonts w:ascii="Liberation Serif" w:hAnsi="Liberation Serif" w:cs="Liberation Serif"/>
        </w:rPr>
        <w:t>8 июня 2022 года</w:t>
      </w:r>
      <w:r w:rsidRPr="0094022B">
        <w:rPr>
          <w:rFonts w:ascii="Liberation Serif" w:hAnsi="Liberation Serif" w:cs="Liberation Serif"/>
          <w:spacing w:val="40"/>
        </w:rPr>
        <w:t xml:space="preserve"> </w:t>
      </w:r>
      <w:r w:rsidRPr="0094022B">
        <w:rPr>
          <w:rFonts w:ascii="Liberation Serif" w:hAnsi="Liberation Serif" w:cs="Liberation Serif"/>
        </w:rPr>
        <w:t>№ 11/82 «Об утверждении Порядка составления, утверждения и ведения смет расходов избирательных комиссий (комиссий референдума) по средствам, выделенным из областного бюджета на подготовку и</w:t>
      </w:r>
      <w:r w:rsidRPr="0094022B">
        <w:rPr>
          <w:rFonts w:ascii="Liberation Serif" w:hAnsi="Liberation Serif" w:cs="Liberation Serif"/>
          <w:spacing w:val="-2"/>
        </w:rPr>
        <w:t xml:space="preserve"> </w:t>
      </w:r>
      <w:r w:rsidRPr="0094022B">
        <w:rPr>
          <w:rFonts w:ascii="Liberation Serif" w:hAnsi="Liberation Serif" w:cs="Liberation Serif"/>
        </w:rPr>
        <w:t>проведение выборов (референдума)» и постановлением Избирательной</w:t>
      </w:r>
      <w:r w:rsidRPr="0094022B">
        <w:rPr>
          <w:rFonts w:ascii="Liberation Serif" w:hAnsi="Liberation Serif" w:cs="Liberation Serif"/>
          <w:spacing w:val="21"/>
        </w:rPr>
        <w:t xml:space="preserve">  </w:t>
      </w:r>
      <w:r w:rsidRPr="0094022B">
        <w:rPr>
          <w:rFonts w:ascii="Liberation Serif" w:hAnsi="Liberation Serif" w:cs="Liberation Serif"/>
        </w:rPr>
        <w:t>комиссии</w:t>
      </w:r>
      <w:r w:rsidRPr="0094022B">
        <w:rPr>
          <w:rFonts w:ascii="Liberation Serif" w:hAnsi="Liberation Serif" w:cs="Liberation Serif"/>
          <w:spacing w:val="23"/>
        </w:rPr>
        <w:t xml:space="preserve">  </w:t>
      </w:r>
      <w:r w:rsidRPr="0094022B">
        <w:rPr>
          <w:rFonts w:ascii="Liberation Serif" w:hAnsi="Liberation Serif" w:cs="Liberation Serif"/>
        </w:rPr>
        <w:t>Свердловской</w:t>
      </w:r>
      <w:r w:rsidRPr="0094022B">
        <w:rPr>
          <w:rFonts w:ascii="Liberation Serif" w:hAnsi="Liberation Serif" w:cs="Liberation Serif"/>
          <w:spacing w:val="23"/>
        </w:rPr>
        <w:t xml:space="preserve">  </w:t>
      </w:r>
      <w:r w:rsidRPr="0094022B">
        <w:rPr>
          <w:rFonts w:ascii="Liberation Serif" w:hAnsi="Liberation Serif" w:cs="Liberation Serif"/>
        </w:rPr>
        <w:t>области</w:t>
      </w:r>
      <w:r w:rsidRPr="0094022B">
        <w:rPr>
          <w:rFonts w:ascii="Liberation Serif" w:hAnsi="Liberation Serif" w:cs="Liberation Serif"/>
          <w:spacing w:val="23"/>
        </w:rPr>
        <w:t xml:space="preserve">  </w:t>
      </w:r>
      <w:r w:rsidRPr="0094022B">
        <w:rPr>
          <w:rFonts w:ascii="Liberation Serif" w:hAnsi="Liberation Serif" w:cs="Liberation Serif"/>
        </w:rPr>
        <w:t>от</w:t>
      </w:r>
      <w:r w:rsidRPr="0094022B">
        <w:rPr>
          <w:rFonts w:ascii="Liberation Serif" w:hAnsi="Liberation Serif" w:cs="Liberation Serif"/>
          <w:spacing w:val="23"/>
        </w:rPr>
        <w:t xml:space="preserve">  </w:t>
      </w:r>
      <w:r w:rsidRPr="0094022B">
        <w:rPr>
          <w:rFonts w:ascii="Liberation Serif" w:hAnsi="Liberation Serif" w:cs="Liberation Serif"/>
        </w:rPr>
        <w:t>26</w:t>
      </w:r>
      <w:r w:rsidRPr="0094022B">
        <w:rPr>
          <w:rFonts w:ascii="Liberation Serif" w:hAnsi="Liberation Serif" w:cs="Liberation Serif"/>
          <w:spacing w:val="23"/>
        </w:rPr>
        <w:t xml:space="preserve">  </w:t>
      </w:r>
      <w:r w:rsidRPr="0094022B">
        <w:rPr>
          <w:rFonts w:ascii="Liberation Serif" w:hAnsi="Liberation Serif" w:cs="Liberation Serif"/>
        </w:rPr>
        <w:t>июня</w:t>
      </w:r>
      <w:r w:rsidRPr="0094022B">
        <w:rPr>
          <w:rFonts w:ascii="Liberation Serif" w:hAnsi="Liberation Serif" w:cs="Liberation Serif"/>
          <w:spacing w:val="23"/>
        </w:rPr>
        <w:t xml:space="preserve">  </w:t>
      </w:r>
      <w:r w:rsidRPr="0094022B">
        <w:rPr>
          <w:rFonts w:ascii="Liberation Serif" w:hAnsi="Liberation Serif" w:cs="Liberation Serif"/>
        </w:rPr>
        <w:t>2025</w:t>
      </w:r>
      <w:r w:rsidRPr="0094022B">
        <w:rPr>
          <w:rFonts w:ascii="Liberation Serif" w:hAnsi="Liberation Serif" w:cs="Liberation Serif"/>
          <w:spacing w:val="23"/>
        </w:rPr>
        <w:t xml:space="preserve">  </w:t>
      </w:r>
      <w:r w:rsidRPr="0094022B">
        <w:rPr>
          <w:rFonts w:ascii="Liberation Serif" w:hAnsi="Liberation Serif" w:cs="Liberation Serif"/>
          <w:spacing w:val="-4"/>
        </w:rPr>
        <w:t>года</w:t>
      </w:r>
    </w:p>
    <w:p w:rsidR="005542B4" w:rsidRPr="0094022B" w:rsidRDefault="0094022B">
      <w:pPr>
        <w:pStyle w:val="a3"/>
        <w:spacing w:line="360" w:lineRule="auto"/>
        <w:ind w:left="142" w:right="252"/>
        <w:jc w:val="both"/>
        <w:rPr>
          <w:rFonts w:ascii="Liberation Serif" w:hAnsi="Liberation Serif" w:cs="Liberation Serif"/>
        </w:rPr>
      </w:pPr>
      <w:r w:rsidRPr="0094022B">
        <w:rPr>
          <w:rFonts w:ascii="Liberation Serif" w:hAnsi="Liberation Serif" w:cs="Liberation Serif"/>
        </w:rPr>
        <w:t>№</w:t>
      </w:r>
      <w:r w:rsidRPr="0094022B">
        <w:rPr>
          <w:rFonts w:ascii="Liberation Serif" w:hAnsi="Liberation Serif" w:cs="Liberation Serif"/>
          <w:spacing w:val="-3"/>
        </w:rPr>
        <w:t xml:space="preserve"> </w:t>
      </w:r>
      <w:r w:rsidRPr="0094022B">
        <w:rPr>
          <w:rFonts w:ascii="Liberation Serif" w:hAnsi="Liberation Serif" w:cs="Liberation Serif"/>
        </w:rPr>
        <w:t>12/85</w:t>
      </w:r>
      <w:r w:rsidRPr="0094022B">
        <w:rPr>
          <w:rFonts w:ascii="Liberation Serif" w:hAnsi="Liberation Serif" w:cs="Liberation Serif"/>
          <w:spacing w:val="80"/>
          <w:w w:val="150"/>
        </w:rPr>
        <w:t xml:space="preserve"> </w:t>
      </w:r>
      <w:r w:rsidRPr="0094022B">
        <w:rPr>
          <w:rFonts w:ascii="Liberation Serif" w:hAnsi="Liberation Serif" w:cs="Liberation Serif"/>
        </w:rPr>
        <w:t>«О</w:t>
      </w:r>
      <w:r w:rsidRPr="0094022B">
        <w:rPr>
          <w:rFonts w:ascii="Liberation Serif" w:hAnsi="Liberation Serif" w:cs="Liberation Serif"/>
          <w:spacing w:val="80"/>
          <w:w w:val="150"/>
        </w:rPr>
        <w:t xml:space="preserve"> </w:t>
      </w:r>
      <w:r w:rsidRPr="0094022B">
        <w:rPr>
          <w:rFonts w:ascii="Liberation Serif" w:hAnsi="Liberation Serif" w:cs="Liberation Serif"/>
        </w:rPr>
        <w:t>распределении</w:t>
      </w:r>
      <w:r w:rsidRPr="0094022B">
        <w:rPr>
          <w:rFonts w:ascii="Liberation Serif" w:hAnsi="Liberation Serif" w:cs="Liberation Serif"/>
          <w:spacing w:val="80"/>
          <w:w w:val="150"/>
        </w:rPr>
        <w:t xml:space="preserve"> </w:t>
      </w:r>
      <w:r w:rsidRPr="0094022B">
        <w:rPr>
          <w:rFonts w:ascii="Liberation Serif" w:hAnsi="Liberation Serif" w:cs="Liberation Serif"/>
        </w:rPr>
        <w:t>средств</w:t>
      </w:r>
      <w:r w:rsidRPr="0094022B">
        <w:rPr>
          <w:rFonts w:ascii="Liberation Serif" w:hAnsi="Liberation Serif" w:cs="Liberation Serif"/>
          <w:spacing w:val="80"/>
          <w:w w:val="150"/>
        </w:rPr>
        <w:t xml:space="preserve"> </w:t>
      </w:r>
      <w:r w:rsidRPr="0094022B">
        <w:rPr>
          <w:rFonts w:ascii="Liberation Serif" w:hAnsi="Liberation Serif" w:cs="Liberation Serif"/>
        </w:rPr>
        <w:t>областного</w:t>
      </w:r>
      <w:r w:rsidRPr="0094022B">
        <w:rPr>
          <w:rFonts w:ascii="Liberation Serif" w:hAnsi="Liberation Serif" w:cs="Liberation Serif"/>
          <w:spacing w:val="80"/>
          <w:w w:val="150"/>
        </w:rPr>
        <w:t xml:space="preserve"> </w:t>
      </w:r>
      <w:r w:rsidRPr="0094022B">
        <w:rPr>
          <w:rFonts w:ascii="Liberation Serif" w:hAnsi="Liberation Serif" w:cs="Liberation Serif"/>
        </w:rPr>
        <w:t>бюджета</w:t>
      </w:r>
      <w:r w:rsidRPr="0094022B">
        <w:rPr>
          <w:rFonts w:ascii="Liberation Serif" w:hAnsi="Liberation Serif" w:cs="Liberation Serif"/>
          <w:spacing w:val="80"/>
          <w:w w:val="150"/>
        </w:rPr>
        <w:t xml:space="preserve"> </w:t>
      </w:r>
      <w:r w:rsidRPr="0094022B">
        <w:rPr>
          <w:rFonts w:ascii="Liberation Serif" w:hAnsi="Liberation Serif" w:cs="Liberation Serif"/>
        </w:rPr>
        <w:t>на</w:t>
      </w:r>
      <w:r w:rsidRPr="0094022B">
        <w:rPr>
          <w:rFonts w:ascii="Liberation Serif" w:hAnsi="Liberation Serif" w:cs="Liberation Serif"/>
          <w:spacing w:val="80"/>
          <w:w w:val="150"/>
        </w:rPr>
        <w:t xml:space="preserve"> </w:t>
      </w:r>
      <w:r w:rsidRPr="0094022B">
        <w:rPr>
          <w:rFonts w:ascii="Liberation Serif" w:hAnsi="Liberation Serif" w:cs="Liberation Serif"/>
        </w:rPr>
        <w:t>подготовку и</w:t>
      </w:r>
      <w:r w:rsidRPr="0094022B">
        <w:rPr>
          <w:rFonts w:ascii="Liberation Serif" w:hAnsi="Liberation Serif" w:cs="Liberation Serif"/>
          <w:spacing w:val="-2"/>
        </w:rPr>
        <w:t xml:space="preserve"> </w:t>
      </w:r>
      <w:r w:rsidRPr="0094022B">
        <w:rPr>
          <w:rFonts w:ascii="Liberation Serif" w:hAnsi="Liberation Serif" w:cs="Liberation Serif"/>
        </w:rPr>
        <w:t>проведение</w:t>
      </w:r>
      <w:r w:rsidRPr="0094022B">
        <w:rPr>
          <w:rFonts w:ascii="Liberation Serif" w:hAnsi="Liberation Serif" w:cs="Liberation Serif"/>
          <w:spacing w:val="80"/>
          <w:w w:val="150"/>
        </w:rPr>
        <w:t xml:space="preserve"> </w:t>
      </w:r>
      <w:r w:rsidRPr="0094022B">
        <w:rPr>
          <w:rFonts w:ascii="Liberation Serif" w:hAnsi="Liberation Serif" w:cs="Liberation Serif"/>
        </w:rPr>
        <w:t>досрочных</w:t>
      </w:r>
      <w:r w:rsidRPr="0094022B">
        <w:rPr>
          <w:rFonts w:ascii="Liberation Serif" w:hAnsi="Liberation Serif" w:cs="Liberation Serif"/>
          <w:spacing w:val="80"/>
          <w:w w:val="150"/>
        </w:rPr>
        <w:t xml:space="preserve"> </w:t>
      </w:r>
      <w:r w:rsidRPr="0094022B">
        <w:rPr>
          <w:rFonts w:ascii="Liberation Serif" w:hAnsi="Liberation Serif" w:cs="Liberation Serif"/>
        </w:rPr>
        <w:t>выборов</w:t>
      </w:r>
      <w:r w:rsidRPr="0094022B">
        <w:rPr>
          <w:rFonts w:ascii="Liberation Serif" w:hAnsi="Liberation Serif" w:cs="Liberation Serif"/>
          <w:spacing w:val="80"/>
          <w:w w:val="150"/>
        </w:rPr>
        <w:t xml:space="preserve"> </w:t>
      </w:r>
      <w:r w:rsidRPr="0094022B">
        <w:rPr>
          <w:rFonts w:ascii="Liberation Serif" w:hAnsi="Liberation Serif" w:cs="Liberation Serif"/>
        </w:rPr>
        <w:t>Губернатора</w:t>
      </w:r>
      <w:r w:rsidRPr="0094022B">
        <w:rPr>
          <w:rFonts w:ascii="Liberation Serif" w:hAnsi="Liberation Serif" w:cs="Liberation Serif"/>
          <w:spacing w:val="80"/>
          <w:w w:val="150"/>
        </w:rPr>
        <w:t xml:space="preserve"> </w:t>
      </w:r>
      <w:r w:rsidRPr="0094022B">
        <w:rPr>
          <w:rFonts w:ascii="Liberation Serif" w:hAnsi="Liberation Serif" w:cs="Liberation Serif"/>
        </w:rPr>
        <w:t>Свердловской</w:t>
      </w:r>
      <w:r w:rsidRPr="0094022B">
        <w:rPr>
          <w:rFonts w:ascii="Liberation Serif" w:hAnsi="Liberation Serif" w:cs="Liberation Serif"/>
          <w:spacing w:val="80"/>
          <w:w w:val="150"/>
        </w:rPr>
        <w:t xml:space="preserve"> </w:t>
      </w:r>
      <w:r w:rsidRPr="0094022B">
        <w:rPr>
          <w:rFonts w:ascii="Liberation Serif" w:hAnsi="Liberation Serif" w:cs="Liberation Serif"/>
        </w:rPr>
        <w:t>области для</w:t>
      </w:r>
      <w:r w:rsidRPr="0094022B">
        <w:rPr>
          <w:rFonts w:ascii="Liberation Serif" w:hAnsi="Liberation Serif" w:cs="Liberation Serif"/>
          <w:spacing w:val="-3"/>
        </w:rPr>
        <w:t xml:space="preserve"> </w:t>
      </w:r>
      <w:r w:rsidRPr="0094022B">
        <w:rPr>
          <w:rFonts w:ascii="Liberation Serif" w:hAnsi="Liberation Serif" w:cs="Liberation Serif"/>
        </w:rPr>
        <w:t xml:space="preserve">нижестоящих избирательных комиссий», Камышловская городская территориальная избирательная комиссия </w:t>
      </w:r>
      <w:proofErr w:type="gramStart"/>
      <w:r w:rsidRPr="0094022B">
        <w:rPr>
          <w:rFonts w:ascii="Liberation Serif" w:hAnsi="Liberation Serif" w:cs="Liberation Serif"/>
          <w:b/>
        </w:rPr>
        <w:t>р</w:t>
      </w:r>
      <w:proofErr w:type="gramEnd"/>
      <w:r w:rsidRPr="0094022B">
        <w:rPr>
          <w:rFonts w:ascii="Liberation Serif" w:hAnsi="Liberation Serif" w:cs="Liberation Serif"/>
          <w:b/>
        </w:rPr>
        <w:t xml:space="preserve"> е ш и л а</w:t>
      </w:r>
      <w:r w:rsidRPr="0094022B">
        <w:rPr>
          <w:rFonts w:ascii="Liberation Serif" w:hAnsi="Liberation Serif" w:cs="Liberation Serif"/>
        </w:rPr>
        <w:t>:</w:t>
      </w:r>
    </w:p>
    <w:p w:rsidR="005542B4" w:rsidRPr="0094022B" w:rsidRDefault="0094022B">
      <w:pPr>
        <w:pStyle w:val="a4"/>
        <w:numPr>
          <w:ilvl w:val="0"/>
          <w:numId w:val="1"/>
        </w:numPr>
        <w:tabs>
          <w:tab w:val="left" w:pos="1001"/>
        </w:tabs>
        <w:spacing w:line="360" w:lineRule="auto"/>
        <w:ind w:firstLine="567"/>
        <w:jc w:val="both"/>
        <w:rPr>
          <w:rFonts w:ascii="Liberation Serif" w:hAnsi="Liberation Serif" w:cs="Liberation Serif"/>
          <w:sz w:val="28"/>
        </w:rPr>
      </w:pPr>
      <w:r w:rsidRPr="0094022B">
        <w:rPr>
          <w:rFonts w:ascii="Liberation Serif" w:hAnsi="Liberation Serif" w:cs="Liberation Serif"/>
          <w:sz w:val="28"/>
        </w:rPr>
        <w:t>Утвердить распределение средств областного бюджета на</w:t>
      </w:r>
      <w:r w:rsidRPr="0094022B">
        <w:rPr>
          <w:rFonts w:ascii="Liberation Serif" w:hAnsi="Liberation Serif" w:cs="Liberation Serif"/>
          <w:spacing w:val="40"/>
          <w:sz w:val="28"/>
        </w:rPr>
        <w:t xml:space="preserve"> </w:t>
      </w:r>
      <w:r w:rsidRPr="0094022B">
        <w:rPr>
          <w:rFonts w:ascii="Liberation Serif" w:hAnsi="Liberation Serif" w:cs="Liberation Serif"/>
          <w:sz w:val="28"/>
        </w:rPr>
        <w:t>подготовку и проведение досрочных выборов Губернатора Свердловской области, назначенных на 14 сентября 2025 года (прилагается).</w:t>
      </w:r>
    </w:p>
    <w:p w:rsidR="005542B4" w:rsidRPr="0094022B" w:rsidRDefault="0094022B">
      <w:pPr>
        <w:pStyle w:val="a4"/>
        <w:numPr>
          <w:ilvl w:val="0"/>
          <w:numId w:val="1"/>
        </w:numPr>
        <w:tabs>
          <w:tab w:val="left" w:pos="1350"/>
        </w:tabs>
        <w:spacing w:line="331" w:lineRule="auto"/>
        <w:ind w:firstLine="720"/>
        <w:jc w:val="both"/>
        <w:rPr>
          <w:rFonts w:ascii="Liberation Serif" w:hAnsi="Liberation Serif" w:cs="Liberation Serif"/>
          <w:sz w:val="28"/>
        </w:rPr>
      </w:pPr>
      <w:r w:rsidRPr="0094022B">
        <w:rPr>
          <w:rFonts w:ascii="Liberation Serif" w:hAnsi="Liberation Serif" w:cs="Liberation Serif"/>
          <w:sz w:val="28"/>
        </w:rPr>
        <w:t>Контроль</w:t>
      </w:r>
      <w:r w:rsidRPr="0094022B">
        <w:rPr>
          <w:rFonts w:ascii="Liberation Serif" w:hAnsi="Liberation Serif" w:cs="Liberation Serif"/>
          <w:spacing w:val="40"/>
          <w:sz w:val="28"/>
        </w:rPr>
        <w:t xml:space="preserve"> </w:t>
      </w:r>
      <w:r w:rsidRPr="0094022B">
        <w:rPr>
          <w:rFonts w:ascii="Liberation Serif" w:hAnsi="Liberation Serif" w:cs="Liberation Serif"/>
          <w:sz w:val="28"/>
        </w:rPr>
        <w:t xml:space="preserve">исполнения настоящего решения возложить на председателя Камышловской городской территориальной избирательной комиссии </w:t>
      </w:r>
      <w:proofErr w:type="spellStart"/>
      <w:r w:rsidRPr="0094022B">
        <w:rPr>
          <w:rFonts w:ascii="Liberation Serif" w:hAnsi="Liberation Serif" w:cs="Liberation Serif"/>
          <w:sz w:val="28"/>
        </w:rPr>
        <w:t>Мотыцкого</w:t>
      </w:r>
      <w:proofErr w:type="spellEnd"/>
      <w:r w:rsidRPr="0094022B">
        <w:rPr>
          <w:rFonts w:ascii="Liberation Serif" w:hAnsi="Liberation Serif" w:cs="Liberation Serif"/>
          <w:sz w:val="28"/>
        </w:rPr>
        <w:t xml:space="preserve"> А.С.</w:t>
      </w:r>
    </w:p>
    <w:p w:rsidR="005542B4" w:rsidRPr="0094022B" w:rsidRDefault="006148CE" w:rsidP="006148CE">
      <w:pPr>
        <w:pStyle w:val="a3"/>
        <w:spacing w:before="174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    </w:t>
      </w:r>
      <w:bookmarkStart w:id="0" w:name="_GoBack"/>
      <w:bookmarkEnd w:id="0"/>
      <w:r w:rsidR="0094022B" w:rsidRPr="0094022B">
        <w:rPr>
          <w:rFonts w:ascii="Liberation Serif" w:hAnsi="Liberation Serif" w:cs="Liberation Serif"/>
        </w:rPr>
        <w:t>Председатель</w:t>
      </w:r>
      <w:r w:rsidR="0094022B" w:rsidRPr="0094022B">
        <w:rPr>
          <w:rFonts w:ascii="Liberation Serif" w:hAnsi="Liberation Serif" w:cs="Liberation Serif"/>
          <w:spacing w:val="-7"/>
        </w:rPr>
        <w:t xml:space="preserve"> </w:t>
      </w:r>
      <w:r w:rsidR="0094022B" w:rsidRPr="0094022B">
        <w:rPr>
          <w:rFonts w:ascii="Liberation Serif" w:hAnsi="Liberation Serif" w:cs="Liberation Serif"/>
        </w:rPr>
        <w:t>Камышловской</w:t>
      </w:r>
      <w:r w:rsidR="0094022B" w:rsidRPr="0094022B">
        <w:rPr>
          <w:rFonts w:ascii="Liberation Serif" w:hAnsi="Liberation Serif" w:cs="Liberation Serif"/>
          <w:spacing w:val="-4"/>
        </w:rPr>
        <w:t xml:space="preserve"> </w:t>
      </w:r>
      <w:r w:rsidR="0094022B" w:rsidRPr="0094022B">
        <w:rPr>
          <w:rFonts w:ascii="Liberation Serif" w:hAnsi="Liberation Serif" w:cs="Liberation Serif"/>
          <w:spacing w:val="-2"/>
        </w:rPr>
        <w:t>городской</w:t>
      </w:r>
    </w:p>
    <w:p w:rsidR="005542B4" w:rsidRPr="0094022B" w:rsidRDefault="0094022B">
      <w:pPr>
        <w:pStyle w:val="a3"/>
        <w:tabs>
          <w:tab w:val="left" w:pos="7501"/>
        </w:tabs>
        <w:ind w:left="358"/>
        <w:jc w:val="both"/>
        <w:rPr>
          <w:rFonts w:ascii="Liberation Serif" w:hAnsi="Liberation Serif" w:cs="Liberation Serif"/>
        </w:rPr>
      </w:pPr>
      <w:r w:rsidRPr="0094022B">
        <w:rPr>
          <w:rFonts w:ascii="Liberation Serif" w:hAnsi="Liberation Serif" w:cs="Liberation Serif"/>
        </w:rPr>
        <w:t>территориальной</w:t>
      </w:r>
      <w:r w:rsidRPr="0094022B">
        <w:rPr>
          <w:rFonts w:ascii="Liberation Serif" w:hAnsi="Liberation Serif" w:cs="Liberation Serif"/>
          <w:spacing w:val="-11"/>
        </w:rPr>
        <w:t xml:space="preserve"> </w:t>
      </w:r>
      <w:r w:rsidRPr="0094022B">
        <w:rPr>
          <w:rFonts w:ascii="Liberation Serif" w:hAnsi="Liberation Serif" w:cs="Liberation Serif"/>
        </w:rPr>
        <w:t>избирательной</w:t>
      </w:r>
      <w:r w:rsidRPr="0094022B">
        <w:rPr>
          <w:rFonts w:ascii="Liberation Serif" w:hAnsi="Liberation Serif" w:cs="Liberation Serif"/>
          <w:spacing w:val="-10"/>
        </w:rPr>
        <w:t xml:space="preserve"> </w:t>
      </w:r>
      <w:r w:rsidRPr="0094022B">
        <w:rPr>
          <w:rFonts w:ascii="Liberation Serif" w:hAnsi="Liberation Serif" w:cs="Liberation Serif"/>
          <w:spacing w:val="-2"/>
        </w:rPr>
        <w:t>комиссии</w:t>
      </w:r>
      <w:r w:rsidR="006148CE">
        <w:rPr>
          <w:rFonts w:ascii="Liberation Serif" w:hAnsi="Liberation Serif" w:cs="Liberation Serif"/>
        </w:rPr>
        <w:t xml:space="preserve">                          </w:t>
      </w:r>
      <w:proofErr w:type="spellStart"/>
      <w:r w:rsidRPr="0094022B">
        <w:rPr>
          <w:rFonts w:ascii="Liberation Serif" w:hAnsi="Liberation Serif" w:cs="Liberation Serif"/>
          <w:spacing w:val="-2"/>
        </w:rPr>
        <w:t>А.С.Мотыцкий</w:t>
      </w:r>
      <w:proofErr w:type="spellEnd"/>
    </w:p>
    <w:p w:rsidR="005542B4" w:rsidRPr="0094022B" w:rsidRDefault="005542B4">
      <w:pPr>
        <w:pStyle w:val="a3"/>
        <w:rPr>
          <w:rFonts w:ascii="Liberation Serif" w:hAnsi="Liberation Serif" w:cs="Liberation Serif"/>
        </w:rPr>
      </w:pPr>
    </w:p>
    <w:p w:rsidR="005542B4" w:rsidRPr="0094022B" w:rsidRDefault="006148CE" w:rsidP="006148CE">
      <w:pPr>
        <w:pStyle w:val="a3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    </w:t>
      </w:r>
      <w:r w:rsidR="0094022B" w:rsidRPr="0094022B">
        <w:rPr>
          <w:rFonts w:ascii="Liberation Serif" w:hAnsi="Liberation Serif" w:cs="Liberation Serif"/>
        </w:rPr>
        <w:t>Секретарь</w:t>
      </w:r>
      <w:r w:rsidR="0094022B" w:rsidRPr="0094022B">
        <w:rPr>
          <w:rFonts w:ascii="Liberation Serif" w:hAnsi="Liberation Serif" w:cs="Liberation Serif"/>
          <w:spacing w:val="64"/>
        </w:rPr>
        <w:t xml:space="preserve"> </w:t>
      </w:r>
      <w:r w:rsidR="0094022B" w:rsidRPr="0094022B">
        <w:rPr>
          <w:rFonts w:ascii="Liberation Serif" w:hAnsi="Liberation Serif" w:cs="Liberation Serif"/>
        </w:rPr>
        <w:t>Камышловской</w:t>
      </w:r>
      <w:r w:rsidR="0094022B" w:rsidRPr="0094022B">
        <w:rPr>
          <w:rFonts w:ascii="Liberation Serif" w:hAnsi="Liberation Serif" w:cs="Liberation Serif"/>
          <w:spacing w:val="-2"/>
        </w:rPr>
        <w:t xml:space="preserve"> городской</w:t>
      </w:r>
    </w:p>
    <w:p w:rsidR="005542B4" w:rsidRPr="0094022B" w:rsidRDefault="0094022B">
      <w:pPr>
        <w:pStyle w:val="a3"/>
        <w:tabs>
          <w:tab w:val="left" w:pos="7221"/>
        </w:tabs>
        <w:ind w:left="358"/>
        <w:jc w:val="both"/>
        <w:rPr>
          <w:rFonts w:ascii="Liberation Serif" w:hAnsi="Liberation Serif" w:cs="Liberation Serif"/>
        </w:rPr>
      </w:pPr>
      <w:r w:rsidRPr="0094022B">
        <w:rPr>
          <w:rFonts w:ascii="Liberation Serif" w:hAnsi="Liberation Serif" w:cs="Liberation Serif"/>
        </w:rPr>
        <w:t>территориальной</w:t>
      </w:r>
      <w:r w:rsidRPr="0094022B">
        <w:rPr>
          <w:rFonts w:ascii="Liberation Serif" w:hAnsi="Liberation Serif" w:cs="Liberation Serif"/>
          <w:spacing w:val="-11"/>
        </w:rPr>
        <w:t xml:space="preserve"> </w:t>
      </w:r>
      <w:r w:rsidRPr="0094022B">
        <w:rPr>
          <w:rFonts w:ascii="Liberation Serif" w:hAnsi="Liberation Serif" w:cs="Liberation Serif"/>
        </w:rPr>
        <w:t>избирательной</w:t>
      </w:r>
      <w:r w:rsidRPr="0094022B">
        <w:rPr>
          <w:rFonts w:ascii="Liberation Serif" w:hAnsi="Liberation Serif" w:cs="Liberation Serif"/>
          <w:spacing w:val="-10"/>
        </w:rPr>
        <w:t xml:space="preserve"> </w:t>
      </w:r>
      <w:r w:rsidRPr="0094022B">
        <w:rPr>
          <w:rFonts w:ascii="Liberation Serif" w:hAnsi="Liberation Serif" w:cs="Liberation Serif"/>
          <w:spacing w:val="-2"/>
        </w:rPr>
        <w:t>комиссии</w:t>
      </w:r>
      <w:r w:rsidRPr="0094022B">
        <w:rPr>
          <w:rFonts w:ascii="Liberation Serif" w:hAnsi="Liberation Serif" w:cs="Liberation Serif"/>
        </w:rPr>
        <w:tab/>
      </w:r>
      <w:proofErr w:type="spellStart"/>
      <w:r w:rsidRPr="0094022B">
        <w:rPr>
          <w:rFonts w:ascii="Liberation Serif" w:hAnsi="Liberation Serif" w:cs="Liberation Serif"/>
          <w:spacing w:val="-2"/>
        </w:rPr>
        <w:t>Н.В.Щелконогова</w:t>
      </w:r>
      <w:proofErr w:type="spellEnd"/>
    </w:p>
    <w:p w:rsidR="005542B4" w:rsidRPr="0094022B" w:rsidRDefault="005542B4">
      <w:pPr>
        <w:pStyle w:val="a3"/>
        <w:jc w:val="both"/>
        <w:rPr>
          <w:rFonts w:ascii="Liberation Serif" w:hAnsi="Liberation Serif" w:cs="Liberation Serif"/>
        </w:rPr>
        <w:sectPr w:rsidR="005542B4" w:rsidRPr="0094022B">
          <w:type w:val="continuous"/>
          <w:pgSz w:w="11900" w:h="16840"/>
          <w:pgMar w:top="520" w:right="566" w:bottom="280" w:left="1559" w:header="720" w:footer="720" w:gutter="0"/>
          <w:cols w:space="720"/>
        </w:sectPr>
      </w:pPr>
    </w:p>
    <w:p w:rsidR="005542B4" w:rsidRPr="0094022B" w:rsidRDefault="0094022B">
      <w:pPr>
        <w:pStyle w:val="a3"/>
        <w:spacing w:before="69"/>
        <w:ind w:right="248"/>
        <w:jc w:val="right"/>
        <w:rPr>
          <w:rFonts w:ascii="Liberation Serif" w:hAnsi="Liberation Serif" w:cs="Liberation Serif"/>
        </w:rPr>
      </w:pPr>
      <w:r w:rsidRPr="0094022B">
        <w:rPr>
          <w:rFonts w:ascii="Liberation Serif" w:hAnsi="Liberation Serif" w:cs="Liberation Serif"/>
          <w:spacing w:val="-2"/>
        </w:rPr>
        <w:lastRenderedPageBreak/>
        <w:t>УТВЕРЖДЕНО</w:t>
      </w:r>
    </w:p>
    <w:p w:rsidR="005542B4" w:rsidRPr="0094022B" w:rsidRDefault="0094022B">
      <w:pPr>
        <w:pStyle w:val="a3"/>
        <w:ind w:left="5623" w:right="250" w:hanging="526"/>
        <w:jc w:val="right"/>
        <w:rPr>
          <w:rFonts w:ascii="Liberation Serif" w:hAnsi="Liberation Serif" w:cs="Liberation Serif"/>
        </w:rPr>
      </w:pPr>
      <w:r w:rsidRPr="0094022B">
        <w:rPr>
          <w:rFonts w:ascii="Liberation Serif" w:hAnsi="Liberation Serif" w:cs="Liberation Serif"/>
        </w:rPr>
        <w:t>решением</w:t>
      </w:r>
      <w:r w:rsidRPr="0094022B">
        <w:rPr>
          <w:rFonts w:ascii="Liberation Serif" w:hAnsi="Liberation Serif" w:cs="Liberation Serif"/>
          <w:spacing w:val="-18"/>
        </w:rPr>
        <w:t xml:space="preserve"> </w:t>
      </w:r>
      <w:r w:rsidRPr="0094022B">
        <w:rPr>
          <w:rFonts w:ascii="Liberation Serif" w:hAnsi="Liberation Serif" w:cs="Liberation Serif"/>
        </w:rPr>
        <w:t>Камышловской</w:t>
      </w:r>
      <w:r w:rsidRPr="0094022B">
        <w:rPr>
          <w:rFonts w:ascii="Liberation Serif" w:hAnsi="Liberation Serif" w:cs="Liberation Serif"/>
          <w:spacing w:val="-17"/>
        </w:rPr>
        <w:t xml:space="preserve"> </w:t>
      </w:r>
      <w:proofErr w:type="gramStart"/>
      <w:r w:rsidRPr="0094022B">
        <w:rPr>
          <w:rFonts w:ascii="Liberation Serif" w:hAnsi="Liberation Serif" w:cs="Liberation Serif"/>
        </w:rPr>
        <w:t>городской</w:t>
      </w:r>
      <w:proofErr w:type="gramEnd"/>
      <w:r w:rsidRPr="0094022B">
        <w:rPr>
          <w:rFonts w:ascii="Liberation Serif" w:hAnsi="Liberation Serif" w:cs="Liberation Serif"/>
        </w:rPr>
        <w:t xml:space="preserve"> территориальной</w:t>
      </w:r>
      <w:r w:rsidRPr="0094022B">
        <w:rPr>
          <w:rFonts w:ascii="Liberation Serif" w:hAnsi="Liberation Serif" w:cs="Liberation Serif"/>
          <w:spacing w:val="-12"/>
        </w:rPr>
        <w:t xml:space="preserve"> </w:t>
      </w:r>
      <w:r w:rsidRPr="0094022B">
        <w:rPr>
          <w:rFonts w:ascii="Liberation Serif" w:hAnsi="Liberation Serif" w:cs="Liberation Serif"/>
          <w:spacing w:val="-2"/>
        </w:rPr>
        <w:t>избирательной</w:t>
      </w:r>
    </w:p>
    <w:p w:rsidR="005542B4" w:rsidRPr="0094022B" w:rsidRDefault="0094022B">
      <w:pPr>
        <w:pStyle w:val="a3"/>
        <w:ind w:left="6214" w:right="248" w:firstLine="2158"/>
        <w:jc w:val="right"/>
        <w:rPr>
          <w:rFonts w:ascii="Liberation Serif" w:hAnsi="Liberation Serif" w:cs="Liberation Serif"/>
        </w:rPr>
      </w:pPr>
      <w:r w:rsidRPr="0094022B">
        <w:rPr>
          <w:rFonts w:ascii="Liberation Serif" w:hAnsi="Liberation Serif" w:cs="Liberation Serif"/>
          <w:spacing w:val="-2"/>
        </w:rPr>
        <w:t xml:space="preserve">комиссии </w:t>
      </w:r>
      <w:r w:rsidRPr="0094022B">
        <w:rPr>
          <w:rFonts w:ascii="Liberation Serif" w:hAnsi="Liberation Serif" w:cs="Liberation Serif"/>
        </w:rPr>
        <w:t>от</w:t>
      </w:r>
      <w:r w:rsidRPr="0094022B">
        <w:rPr>
          <w:rFonts w:ascii="Liberation Serif" w:hAnsi="Liberation Serif" w:cs="Liberation Serif"/>
          <w:spacing w:val="-3"/>
        </w:rPr>
        <w:t xml:space="preserve"> </w:t>
      </w:r>
      <w:r w:rsidRPr="0094022B">
        <w:rPr>
          <w:rFonts w:ascii="Liberation Serif" w:hAnsi="Liberation Serif" w:cs="Liberation Serif"/>
        </w:rPr>
        <w:t>«03»</w:t>
      </w:r>
      <w:r w:rsidRPr="0094022B">
        <w:rPr>
          <w:rFonts w:ascii="Liberation Serif" w:hAnsi="Liberation Serif" w:cs="Liberation Serif"/>
          <w:spacing w:val="-1"/>
        </w:rPr>
        <w:t xml:space="preserve"> </w:t>
      </w:r>
      <w:r w:rsidRPr="0094022B">
        <w:rPr>
          <w:rFonts w:ascii="Liberation Serif" w:hAnsi="Liberation Serif" w:cs="Liberation Serif"/>
        </w:rPr>
        <w:t>июля 2025</w:t>
      </w:r>
      <w:r w:rsidRPr="0094022B">
        <w:rPr>
          <w:rFonts w:ascii="Liberation Serif" w:hAnsi="Liberation Serif" w:cs="Liberation Serif"/>
          <w:spacing w:val="-1"/>
        </w:rPr>
        <w:t xml:space="preserve"> </w:t>
      </w:r>
      <w:r w:rsidRPr="0094022B">
        <w:rPr>
          <w:rFonts w:ascii="Liberation Serif" w:hAnsi="Liberation Serif" w:cs="Liberation Serif"/>
        </w:rPr>
        <w:t xml:space="preserve">г. </w:t>
      </w:r>
      <w:r w:rsidRPr="0094022B">
        <w:rPr>
          <w:rFonts w:ascii="Liberation Serif" w:hAnsi="Liberation Serif" w:cs="Liberation Serif"/>
          <w:spacing w:val="-4"/>
        </w:rPr>
        <w:t>№7/27</w:t>
      </w:r>
    </w:p>
    <w:p w:rsidR="005542B4" w:rsidRPr="0094022B" w:rsidRDefault="005542B4">
      <w:pPr>
        <w:pStyle w:val="a3"/>
        <w:spacing w:before="321"/>
        <w:rPr>
          <w:rFonts w:ascii="Liberation Serif" w:hAnsi="Liberation Serif" w:cs="Liberation Serif"/>
        </w:rPr>
      </w:pPr>
    </w:p>
    <w:p w:rsidR="005542B4" w:rsidRPr="0094022B" w:rsidRDefault="0094022B">
      <w:pPr>
        <w:pStyle w:val="1"/>
        <w:spacing w:before="1"/>
        <w:ind w:right="113"/>
        <w:rPr>
          <w:rFonts w:ascii="Liberation Serif" w:hAnsi="Liberation Serif" w:cs="Liberation Serif"/>
        </w:rPr>
      </w:pPr>
      <w:r w:rsidRPr="0094022B">
        <w:rPr>
          <w:rFonts w:ascii="Liberation Serif" w:hAnsi="Liberation Serif" w:cs="Liberation Serif"/>
        </w:rPr>
        <w:t>Распределение</w:t>
      </w:r>
      <w:r w:rsidRPr="0094022B">
        <w:rPr>
          <w:rFonts w:ascii="Liberation Serif" w:hAnsi="Liberation Serif" w:cs="Liberation Serif"/>
          <w:spacing w:val="-6"/>
        </w:rPr>
        <w:t xml:space="preserve"> </w:t>
      </w:r>
      <w:r w:rsidRPr="0094022B">
        <w:rPr>
          <w:rFonts w:ascii="Liberation Serif" w:hAnsi="Liberation Serif" w:cs="Liberation Serif"/>
          <w:spacing w:val="-2"/>
        </w:rPr>
        <w:t>средств</w:t>
      </w:r>
    </w:p>
    <w:p w:rsidR="005542B4" w:rsidRPr="0094022B" w:rsidRDefault="0094022B">
      <w:pPr>
        <w:ind w:left="5" w:right="116"/>
        <w:jc w:val="center"/>
        <w:rPr>
          <w:rFonts w:ascii="Liberation Serif" w:hAnsi="Liberation Serif" w:cs="Liberation Serif"/>
          <w:b/>
          <w:sz w:val="28"/>
        </w:rPr>
      </w:pPr>
      <w:r w:rsidRPr="0094022B">
        <w:rPr>
          <w:rFonts w:ascii="Liberation Serif" w:hAnsi="Liberation Serif" w:cs="Liberation Serif"/>
          <w:b/>
          <w:sz w:val="28"/>
        </w:rPr>
        <w:t>областного</w:t>
      </w:r>
      <w:r w:rsidRPr="0094022B">
        <w:rPr>
          <w:rFonts w:ascii="Liberation Serif" w:hAnsi="Liberation Serif" w:cs="Liberation Serif"/>
          <w:b/>
          <w:spacing w:val="-6"/>
          <w:sz w:val="28"/>
        </w:rPr>
        <w:t xml:space="preserve"> </w:t>
      </w:r>
      <w:r w:rsidRPr="0094022B">
        <w:rPr>
          <w:rFonts w:ascii="Liberation Serif" w:hAnsi="Liberation Serif" w:cs="Liberation Serif"/>
          <w:b/>
          <w:sz w:val="28"/>
        </w:rPr>
        <w:t>бюджета</w:t>
      </w:r>
      <w:r w:rsidRPr="0094022B">
        <w:rPr>
          <w:rFonts w:ascii="Liberation Serif" w:hAnsi="Liberation Serif" w:cs="Liberation Serif"/>
          <w:b/>
          <w:spacing w:val="-6"/>
          <w:sz w:val="28"/>
        </w:rPr>
        <w:t xml:space="preserve"> </w:t>
      </w:r>
      <w:r w:rsidRPr="0094022B">
        <w:rPr>
          <w:rFonts w:ascii="Liberation Serif" w:hAnsi="Liberation Serif" w:cs="Liberation Serif"/>
          <w:b/>
          <w:sz w:val="28"/>
        </w:rPr>
        <w:t>на</w:t>
      </w:r>
      <w:r w:rsidRPr="0094022B">
        <w:rPr>
          <w:rFonts w:ascii="Liberation Serif" w:hAnsi="Liberation Serif" w:cs="Liberation Serif"/>
          <w:b/>
          <w:spacing w:val="-6"/>
          <w:sz w:val="28"/>
        </w:rPr>
        <w:t xml:space="preserve"> </w:t>
      </w:r>
      <w:r w:rsidRPr="0094022B">
        <w:rPr>
          <w:rFonts w:ascii="Liberation Serif" w:hAnsi="Liberation Serif" w:cs="Liberation Serif"/>
          <w:b/>
          <w:sz w:val="28"/>
        </w:rPr>
        <w:t>подготовку</w:t>
      </w:r>
      <w:r w:rsidRPr="0094022B">
        <w:rPr>
          <w:rFonts w:ascii="Liberation Serif" w:hAnsi="Liberation Serif" w:cs="Liberation Serif"/>
          <w:b/>
          <w:spacing w:val="-6"/>
          <w:sz w:val="28"/>
        </w:rPr>
        <w:t xml:space="preserve"> </w:t>
      </w:r>
      <w:r w:rsidRPr="0094022B">
        <w:rPr>
          <w:rFonts w:ascii="Liberation Serif" w:hAnsi="Liberation Serif" w:cs="Liberation Serif"/>
          <w:b/>
          <w:sz w:val="28"/>
        </w:rPr>
        <w:t>и</w:t>
      </w:r>
      <w:r w:rsidRPr="0094022B">
        <w:rPr>
          <w:rFonts w:ascii="Liberation Serif" w:hAnsi="Liberation Serif" w:cs="Liberation Serif"/>
          <w:b/>
          <w:spacing w:val="-6"/>
          <w:sz w:val="28"/>
        </w:rPr>
        <w:t xml:space="preserve"> </w:t>
      </w:r>
      <w:r w:rsidRPr="0094022B">
        <w:rPr>
          <w:rFonts w:ascii="Liberation Serif" w:hAnsi="Liberation Serif" w:cs="Liberation Serif"/>
          <w:b/>
          <w:sz w:val="28"/>
        </w:rPr>
        <w:t>проведение</w:t>
      </w:r>
      <w:r w:rsidRPr="0094022B">
        <w:rPr>
          <w:rFonts w:ascii="Liberation Serif" w:hAnsi="Liberation Serif" w:cs="Liberation Serif"/>
          <w:b/>
          <w:spacing w:val="-6"/>
          <w:sz w:val="28"/>
        </w:rPr>
        <w:t xml:space="preserve"> </w:t>
      </w:r>
      <w:r w:rsidRPr="0094022B">
        <w:rPr>
          <w:rFonts w:ascii="Liberation Serif" w:hAnsi="Liberation Serif" w:cs="Liberation Serif"/>
          <w:b/>
          <w:sz w:val="28"/>
        </w:rPr>
        <w:t>областных</w:t>
      </w:r>
      <w:r w:rsidRPr="0094022B">
        <w:rPr>
          <w:rFonts w:ascii="Liberation Serif" w:hAnsi="Liberation Serif" w:cs="Liberation Serif"/>
          <w:b/>
          <w:spacing w:val="-6"/>
          <w:sz w:val="28"/>
        </w:rPr>
        <w:t xml:space="preserve"> </w:t>
      </w:r>
      <w:r w:rsidRPr="0094022B">
        <w:rPr>
          <w:rFonts w:ascii="Liberation Serif" w:hAnsi="Liberation Serif" w:cs="Liberation Serif"/>
          <w:b/>
          <w:sz w:val="28"/>
        </w:rPr>
        <w:t xml:space="preserve">выборов </w:t>
      </w:r>
      <w:r w:rsidRPr="0094022B">
        <w:rPr>
          <w:rFonts w:ascii="Liberation Serif" w:hAnsi="Liberation Serif" w:cs="Liberation Serif"/>
          <w:b/>
          <w:spacing w:val="-2"/>
          <w:sz w:val="28"/>
        </w:rPr>
        <w:t>(референдума)</w:t>
      </w:r>
    </w:p>
    <w:p w:rsidR="005542B4" w:rsidRPr="0094022B" w:rsidRDefault="005542B4">
      <w:pPr>
        <w:pStyle w:val="a3"/>
        <w:spacing w:before="2"/>
        <w:rPr>
          <w:rFonts w:ascii="Liberation Serif" w:hAnsi="Liberation Serif" w:cs="Liberation Serif"/>
          <w:b/>
          <w:sz w:val="20"/>
        </w:rPr>
      </w:pPr>
    </w:p>
    <w:p w:rsidR="005542B4" w:rsidRPr="0094022B" w:rsidRDefault="005542B4">
      <w:pPr>
        <w:pStyle w:val="a3"/>
        <w:rPr>
          <w:rFonts w:ascii="Liberation Serif" w:hAnsi="Liberation Serif" w:cs="Liberation Serif"/>
          <w:b/>
          <w:sz w:val="20"/>
        </w:rPr>
        <w:sectPr w:rsidR="005542B4" w:rsidRPr="0094022B">
          <w:pgSz w:w="11900" w:h="16840"/>
          <w:pgMar w:top="780" w:right="566" w:bottom="280" w:left="1559" w:header="720" w:footer="720" w:gutter="0"/>
          <w:cols w:space="720"/>
        </w:sectPr>
      </w:pPr>
    </w:p>
    <w:p w:rsidR="005542B4" w:rsidRPr="0094022B" w:rsidRDefault="0094022B">
      <w:pPr>
        <w:spacing w:before="90" w:line="242" w:lineRule="auto"/>
        <w:ind w:left="141"/>
        <w:rPr>
          <w:rFonts w:ascii="Liberation Serif" w:hAnsi="Liberation Serif" w:cs="Liberation Serif"/>
          <w:sz w:val="24"/>
        </w:rPr>
      </w:pPr>
      <w:r w:rsidRPr="0094022B">
        <w:rPr>
          <w:rFonts w:ascii="Liberation Serif" w:hAnsi="Liberation Serif" w:cs="Liberation Serif"/>
          <w:spacing w:val="-2"/>
          <w:sz w:val="24"/>
        </w:rPr>
        <w:lastRenderedPageBreak/>
        <w:t xml:space="preserve">Наименование </w:t>
      </w:r>
      <w:r w:rsidRPr="0094022B">
        <w:rPr>
          <w:rFonts w:ascii="Liberation Serif" w:hAnsi="Liberation Serif" w:cs="Liberation Serif"/>
          <w:sz w:val="24"/>
        </w:rPr>
        <w:t>избирательной комиссии (комиссии</w:t>
      </w:r>
      <w:r w:rsidRPr="0094022B">
        <w:rPr>
          <w:rFonts w:ascii="Liberation Serif" w:hAnsi="Liberation Serif" w:cs="Liberation Serif"/>
          <w:spacing w:val="-15"/>
          <w:sz w:val="24"/>
        </w:rPr>
        <w:t xml:space="preserve"> </w:t>
      </w:r>
      <w:r w:rsidRPr="0094022B">
        <w:rPr>
          <w:rFonts w:ascii="Liberation Serif" w:hAnsi="Liberation Serif" w:cs="Liberation Serif"/>
          <w:sz w:val="24"/>
        </w:rPr>
        <w:t xml:space="preserve">референдума): Вид выборов </w:t>
      </w:r>
      <w:r w:rsidRPr="0094022B">
        <w:rPr>
          <w:rFonts w:ascii="Liberation Serif" w:hAnsi="Liberation Serif" w:cs="Liberation Serif"/>
          <w:spacing w:val="-2"/>
          <w:sz w:val="24"/>
        </w:rPr>
        <w:t>(референдума):</w:t>
      </w:r>
    </w:p>
    <w:p w:rsidR="005542B4" w:rsidRPr="0094022B" w:rsidRDefault="0094022B">
      <w:pPr>
        <w:pStyle w:val="a3"/>
        <w:spacing w:before="274"/>
        <w:ind w:left="896"/>
        <w:rPr>
          <w:rFonts w:ascii="Liberation Serif" w:hAnsi="Liberation Serif" w:cs="Liberation Serif"/>
        </w:rPr>
      </w:pPr>
      <w:r w:rsidRPr="0094022B">
        <w:rPr>
          <w:rFonts w:ascii="Liberation Serif" w:hAnsi="Liberation Serif" w:cs="Liberation Serif"/>
        </w:rPr>
        <w:br w:type="column"/>
      </w:r>
      <w:r w:rsidRPr="0094022B">
        <w:rPr>
          <w:rFonts w:ascii="Liberation Serif" w:hAnsi="Liberation Serif" w:cs="Liberation Serif"/>
        </w:rPr>
        <w:lastRenderedPageBreak/>
        <w:t>Камышловская</w:t>
      </w:r>
      <w:r w:rsidRPr="0094022B">
        <w:rPr>
          <w:rFonts w:ascii="Liberation Serif" w:hAnsi="Liberation Serif" w:cs="Liberation Serif"/>
          <w:spacing w:val="-4"/>
        </w:rPr>
        <w:t xml:space="preserve"> </w:t>
      </w:r>
      <w:r w:rsidRPr="0094022B">
        <w:rPr>
          <w:rFonts w:ascii="Liberation Serif" w:hAnsi="Liberation Serif" w:cs="Liberation Serif"/>
        </w:rPr>
        <w:t>городская</w:t>
      </w:r>
      <w:r w:rsidRPr="0094022B">
        <w:rPr>
          <w:rFonts w:ascii="Liberation Serif" w:hAnsi="Liberation Serif" w:cs="Liberation Serif"/>
          <w:spacing w:val="-4"/>
        </w:rPr>
        <w:t xml:space="preserve"> </w:t>
      </w:r>
      <w:r w:rsidRPr="0094022B">
        <w:rPr>
          <w:rFonts w:ascii="Liberation Serif" w:hAnsi="Liberation Serif" w:cs="Liberation Serif"/>
          <w:spacing w:val="-2"/>
        </w:rPr>
        <w:t>территориальная</w:t>
      </w:r>
    </w:p>
    <w:p w:rsidR="005542B4" w:rsidRPr="0094022B" w:rsidRDefault="0094022B">
      <w:pPr>
        <w:pStyle w:val="a3"/>
        <w:tabs>
          <w:tab w:val="left" w:pos="2015"/>
          <w:tab w:val="left" w:pos="6835"/>
        </w:tabs>
        <w:spacing w:line="247" w:lineRule="auto"/>
        <w:ind w:left="2215" w:right="140" w:hanging="2086"/>
        <w:rPr>
          <w:rFonts w:ascii="Liberation Serif" w:hAnsi="Liberation Serif" w:cs="Liberation Serif"/>
        </w:rPr>
      </w:pPr>
      <w:r w:rsidRPr="0094022B">
        <w:rPr>
          <w:rFonts w:ascii="Liberation Serif" w:hAnsi="Liberation Serif" w:cs="Liberation Serif"/>
          <w:u w:val="single"/>
        </w:rPr>
        <w:tab/>
        <w:t>избирательная комиссия</w:t>
      </w:r>
      <w:r w:rsidRPr="0094022B">
        <w:rPr>
          <w:rFonts w:ascii="Liberation Serif" w:hAnsi="Liberation Serif" w:cs="Liberation Serif"/>
          <w:u w:val="single"/>
        </w:rPr>
        <w:tab/>
      </w:r>
      <w:r w:rsidRPr="0094022B">
        <w:rPr>
          <w:rFonts w:ascii="Liberation Serif" w:hAnsi="Liberation Serif" w:cs="Liberation Serif"/>
        </w:rPr>
        <w:t xml:space="preserve"> Досрочные выборы</w:t>
      </w:r>
    </w:p>
    <w:p w:rsidR="005542B4" w:rsidRPr="0094022B" w:rsidRDefault="0094022B">
      <w:pPr>
        <w:pStyle w:val="a3"/>
        <w:tabs>
          <w:tab w:val="left" w:pos="1342"/>
          <w:tab w:val="left" w:pos="6835"/>
        </w:tabs>
        <w:spacing w:line="313" w:lineRule="exact"/>
        <w:ind w:left="129"/>
        <w:rPr>
          <w:rFonts w:ascii="Liberation Serif" w:hAnsi="Liberation Serif" w:cs="Liberation Serif"/>
        </w:rPr>
      </w:pPr>
      <w:r w:rsidRPr="0094022B">
        <w:rPr>
          <w:rFonts w:ascii="Liberation Serif" w:hAnsi="Liberation Serif" w:cs="Liberation Serif"/>
          <w:u w:val="single"/>
        </w:rPr>
        <w:tab/>
        <w:t>Губернатора</w:t>
      </w:r>
      <w:r w:rsidRPr="0094022B">
        <w:rPr>
          <w:rFonts w:ascii="Liberation Serif" w:hAnsi="Liberation Serif" w:cs="Liberation Serif"/>
          <w:spacing w:val="-9"/>
          <w:u w:val="single"/>
        </w:rPr>
        <w:t xml:space="preserve"> </w:t>
      </w:r>
      <w:r w:rsidRPr="0094022B">
        <w:rPr>
          <w:rFonts w:ascii="Liberation Serif" w:hAnsi="Liberation Serif" w:cs="Liberation Serif"/>
          <w:u w:val="single"/>
        </w:rPr>
        <w:t>Свердловской</w:t>
      </w:r>
      <w:r w:rsidRPr="0094022B">
        <w:rPr>
          <w:rFonts w:ascii="Liberation Serif" w:hAnsi="Liberation Serif" w:cs="Liberation Serif"/>
          <w:spacing w:val="-6"/>
          <w:u w:val="single"/>
        </w:rPr>
        <w:t xml:space="preserve"> </w:t>
      </w:r>
      <w:r w:rsidRPr="0094022B">
        <w:rPr>
          <w:rFonts w:ascii="Liberation Serif" w:hAnsi="Liberation Serif" w:cs="Liberation Serif"/>
          <w:spacing w:val="-2"/>
          <w:u w:val="single"/>
        </w:rPr>
        <w:t>области</w:t>
      </w:r>
      <w:r w:rsidRPr="0094022B">
        <w:rPr>
          <w:rFonts w:ascii="Liberation Serif" w:hAnsi="Liberation Serif" w:cs="Liberation Serif"/>
          <w:u w:val="single"/>
        </w:rPr>
        <w:tab/>
      </w:r>
    </w:p>
    <w:p w:rsidR="005542B4" w:rsidRPr="0094022B" w:rsidRDefault="005542B4">
      <w:pPr>
        <w:pStyle w:val="a3"/>
        <w:spacing w:line="313" w:lineRule="exact"/>
        <w:rPr>
          <w:rFonts w:ascii="Liberation Serif" w:hAnsi="Liberation Serif" w:cs="Liberation Serif"/>
        </w:rPr>
        <w:sectPr w:rsidR="005542B4" w:rsidRPr="0094022B">
          <w:type w:val="continuous"/>
          <w:pgSz w:w="11900" w:h="16840"/>
          <w:pgMar w:top="520" w:right="566" w:bottom="280" w:left="1559" w:header="720" w:footer="720" w:gutter="0"/>
          <w:cols w:num="2" w:space="720" w:equalWidth="0">
            <w:col w:w="2757" w:space="40"/>
            <w:col w:w="6978"/>
          </w:cols>
        </w:sectPr>
      </w:pPr>
    </w:p>
    <w:p w:rsidR="005542B4" w:rsidRPr="0094022B" w:rsidRDefault="0094022B">
      <w:pPr>
        <w:tabs>
          <w:tab w:val="left" w:pos="2926"/>
          <w:tab w:val="left" w:pos="4962"/>
          <w:tab w:val="left" w:pos="9631"/>
        </w:tabs>
        <w:spacing w:before="7"/>
        <w:ind w:left="141"/>
        <w:rPr>
          <w:rFonts w:ascii="Liberation Serif" w:hAnsi="Liberation Serif" w:cs="Liberation Serif"/>
          <w:sz w:val="28"/>
        </w:rPr>
      </w:pPr>
      <w:r w:rsidRPr="0094022B">
        <w:rPr>
          <w:rFonts w:ascii="Liberation Serif" w:hAnsi="Liberation Serif" w:cs="Liberation Serif"/>
          <w:position w:val="4"/>
          <w:sz w:val="24"/>
        </w:rPr>
        <w:lastRenderedPageBreak/>
        <w:t>День</w:t>
      </w:r>
      <w:r w:rsidRPr="0094022B">
        <w:rPr>
          <w:rFonts w:ascii="Liberation Serif" w:hAnsi="Liberation Serif" w:cs="Liberation Serif"/>
          <w:spacing w:val="-2"/>
          <w:position w:val="4"/>
          <w:sz w:val="24"/>
        </w:rPr>
        <w:t xml:space="preserve"> голосования:</w:t>
      </w:r>
      <w:r w:rsidRPr="0094022B">
        <w:rPr>
          <w:rFonts w:ascii="Liberation Serif" w:hAnsi="Liberation Serif" w:cs="Liberation Serif"/>
          <w:position w:val="4"/>
          <w:sz w:val="24"/>
        </w:rPr>
        <w:tab/>
      </w:r>
      <w:r w:rsidRPr="0094022B">
        <w:rPr>
          <w:rFonts w:ascii="Liberation Serif" w:hAnsi="Liberation Serif" w:cs="Liberation Serif"/>
          <w:sz w:val="28"/>
          <w:u w:val="single"/>
        </w:rPr>
        <w:tab/>
        <w:t>14</w:t>
      </w:r>
      <w:r w:rsidRPr="0094022B">
        <w:rPr>
          <w:rFonts w:ascii="Liberation Serif" w:hAnsi="Liberation Serif" w:cs="Liberation Serif"/>
          <w:spacing w:val="-3"/>
          <w:sz w:val="28"/>
          <w:u w:val="single"/>
        </w:rPr>
        <w:t xml:space="preserve"> </w:t>
      </w:r>
      <w:r w:rsidRPr="0094022B">
        <w:rPr>
          <w:rFonts w:ascii="Liberation Serif" w:hAnsi="Liberation Serif" w:cs="Liberation Serif"/>
          <w:sz w:val="28"/>
          <w:u w:val="single"/>
        </w:rPr>
        <w:t>сентября</w:t>
      </w:r>
      <w:r w:rsidRPr="0094022B">
        <w:rPr>
          <w:rFonts w:ascii="Liberation Serif" w:hAnsi="Liberation Serif" w:cs="Liberation Serif"/>
          <w:spacing w:val="-1"/>
          <w:sz w:val="28"/>
          <w:u w:val="single"/>
        </w:rPr>
        <w:t xml:space="preserve"> </w:t>
      </w:r>
      <w:r w:rsidRPr="0094022B">
        <w:rPr>
          <w:rFonts w:ascii="Liberation Serif" w:hAnsi="Liberation Serif" w:cs="Liberation Serif"/>
          <w:sz w:val="28"/>
          <w:u w:val="single"/>
        </w:rPr>
        <w:t>2025</w:t>
      </w:r>
      <w:r w:rsidRPr="0094022B">
        <w:rPr>
          <w:rFonts w:ascii="Liberation Serif" w:hAnsi="Liberation Serif" w:cs="Liberation Serif"/>
          <w:spacing w:val="-1"/>
          <w:sz w:val="28"/>
          <w:u w:val="single"/>
        </w:rPr>
        <w:t xml:space="preserve"> </w:t>
      </w:r>
      <w:r w:rsidRPr="0094022B">
        <w:rPr>
          <w:rFonts w:ascii="Liberation Serif" w:hAnsi="Liberation Serif" w:cs="Liberation Serif"/>
          <w:spacing w:val="-4"/>
          <w:sz w:val="28"/>
          <w:u w:val="single"/>
        </w:rPr>
        <w:t>года</w:t>
      </w:r>
      <w:r w:rsidRPr="0094022B">
        <w:rPr>
          <w:rFonts w:ascii="Liberation Serif" w:hAnsi="Liberation Serif" w:cs="Liberation Serif"/>
          <w:sz w:val="28"/>
          <w:u w:val="single"/>
        </w:rPr>
        <w:tab/>
      </w:r>
    </w:p>
    <w:p w:rsidR="005542B4" w:rsidRPr="0094022B" w:rsidRDefault="0094022B">
      <w:pPr>
        <w:pStyle w:val="a3"/>
        <w:tabs>
          <w:tab w:val="left" w:pos="2926"/>
          <w:tab w:val="left" w:pos="4529"/>
          <w:tab w:val="left" w:pos="9631"/>
        </w:tabs>
        <w:spacing w:before="7"/>
        <w:ind w:left="141"/>
        <w:rPr>
          <w:rFonts w:ascii="Liberation Serif" w:hAnsi="Liberation Serif" w:cs="Liberation Serif"/>
        </w:rPr>
      </w:pPr>
      <w:r w:rsidRPr="0094022B">
        <w:rPr>
          <w:rFonts w:ascii="Liberation Serif" w:hAnsi="Liberation Serif" w:cs="Liberation Serif"/>
          <w:spacing w:val="-4"/>
          <w:position w:val="4"/>
          <w:sz w:val="24"/>
        </w:rPr>
        <w:t>КБК:</w:t>
      </w:r>
      <w:r w:rsidRPr="0094022B">
        <w:rPr>
          <w:rFonts w:ascii="Liberation Serif" w:hAnsi="Liberation Serif" w:cs="Liberation Serif"/>
          <w:position w:val="4"/>
          <w:sz w:val="24"/>
        </w:rPr>
        <w:tab/>
      </w:r>
      <w:r w:rsidRPr="0094022B">
        <w:rPr>
          <w:rFonts w:ascii="Liberation Serif" w:hAnsi="Liberation Serif" w:cs="Liberation Serif"/>
          <w:u w:val="single"/>
        </w:rPr>
        <w:tab/>
        <w:t xml:space="preserve">029 0107 7009040700 880 </w:t>
      </w:r>
      <w:r w:rsidRPr="0094022B">
        <w:rPr>
          <w:rFonts w:ascii="Liberation Serif" w:hAnsi="Liberation Serif" w:cs="Liberation Serif"/>
          <w:spacing w:val="-5"/>
          <w:u w:val="single"/>
        </w:rPr>
        <w:t>297</w:t>
      </w:r>
      <w:r w:rsidRPr="0094022B">
        <w:rPr>
          <w:rFonts w:ascii="Liberation Serif" w:hAnsi="Liberation Serif" w:cs="Liberation Serif"/>
          <w:u w:val="single"/>
        </w:rPr>
        <w:tab/>
      </w:r>
    </w:p>
    <w:p w:rsidR="005542B4" w:rsidRPr="0094022B" w:rsidRDefault="005542B4">
      <w:pPr>
        <w:pStyle w:val="a3"/>
        <w:spacing w:before="97"/>
        <w:rPr>
          <w:rFonts w:ascii="Liberation Serif" w:hAnsi="Liberation Serif" w:cs="Liberation Serif"/>
          <w:sz w:val="20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3084"/>
      </w:tblGrid>
      <w:tr w:rsidR="005542B4" w:rsidRPr="0094022B">
        <w:trPr>
          <w:trHeight w:val="275"/>
        </w:trPr>
        <w:tc>
          <w:tcPr>
            <w:tcW w:w="6487" w:type="dxa"/>
          </w:tcPr>
          <w:p w:rsidR="005542B4" w:rsidRPr="0094022B" w:rsidRDefault="0094022B">
            <w:pPr>
              <w:pStyle w:val="TableParagraph"/>
              <w:spacing w:line="251" w:lineRule="exact"/>
              <w:ind w:left="9" w:right="1"/>
              <w:rPr>
                <w:rFonts w:ascii="Liberation Serif" w:hAnsi="Liberation Serif" w:cs="Liberation Serif"/>
                <w:sz w:val="24"/>
              </w:rPr>
            </w:pPr>
            <w:r w:rsidRPr="0094022B">
              <w:rPr>
                <w:rFonts w:ascii="Liberation Serif" w:hAnsi="Liberation Serif" w:cs="Liberation Serif"/>
                <w:sz w:val="24"/>
              </w:rPr>
              <w:t>Направления</w:t>
            </w:r>
            <w:r w:rsidRPr="0094022B">
              <w:rPr>
                <w:rFonts w:ascii="Liberation Serif" w:hAnsi="Liberation Serif" w:cs="Liberation Serif"/>
                <w:spacing w:val="-7"/>
                <w:sz w:val="24"/>
              </w:rPr>
              <w:t xml:space="preserve"> </w:t>
            </w:r>
            <w:r w:rsidRPr="0094022B">
              <w:rPr>
                <w:rFonts w:ascii="Liberation Serif" w:hAnsi="Liberation Serif" w:cs="Liberation Serif"/>
                <w:spacing w:val="-2"/>
                <w:sz w:val="24"/>
              </w:rPr>
              <w:t>расходов</w:t>
            </w:r>
          </w:p>
        </w:tc>
        <w:tc>
          <w:tcPr>
            <w:tcW w:w="3084" w:type="dxa"/>
          </w:tcPr>
          <w:p w:rsidR="005542B4" w:rsidRPr="0094022B" w:rsidRDefault="0094022B">
            <w:pPr>
              <w:pStyle w:val="TableParagraph"/>
              <w:spacing w:line="251" w:lineRule="exact"/>
              <w:ind w:right="13"/>
              <w:rPr>
                <w:rFonts w:ascii="Liberation Serif" w:hAnsi="Liberation Serif" w:cs="Liberation Serif"/>
                <w:sz w:val="24"/>
              </w:rPr>
            </w:pPr>
            <w:r w:rsidRPr="0094022B">
              <w:rPr>
                <w:rFonts w:ascii="Liberation Serif" w:hAnsi="Liberation Serif" w:cs="Liberation Serif"/>
                <w:sz w:val="24"/>
              </w:rPr>
              <w:t>Сумма,</w:t>
            </w:r>
            <w:r w:rsidRPr="0094022B">
              <w:rPr>
                <w:rFonts w:ascii="Liberation Serif" w:hAnsi="Liberation Serif" w:cs="Liberation Serif"/>
                <w:spacing w:val="-3"/>
                <w:sz w:val="24"/>
              </w:rPr>
              <w:t xml:space="preserve"> </w:t>
            </w:r>
            <w:r w:rsidRPr="0094022B">
              <w:rPr>
                <w:rFonts w:ascii="Liberation Serif" w:hAnsi="Liberation Serif" w:cs="Liberation Serif"/>
                <w:spacing w:val="-2"/>
                <w:sz w:val="24"/>
              </w:rPr>
              <w:t>рублей</w:t>
            </w:r>
          </w:p>
        </w:tc>
      </w:tr>
      <w:tr w:rsidR="005542B4" w:rsidRPr="0094022B">
        <w:trPr>
          <w:trHeight w:val="275"/>
        </w:trPr>
        <w:tc>
          <w:tcPr>
            <w:tcW w:w="6487" w:type="dxa"/>
          </w:tcPr>
          <w:p w:rsidR="005542B4" w:rsidRPr="0094022B" w:rsidRDefault="0094022B">
            <w:pPr>
              <w:pStyle w:val="TableParagraph"/>
              <w:spacing w:line="251" w:lineRule="exact"/>
              <w:ind w:left="9"/>
              <w:rPr>
                <w:rFonts w:ascii="Liberation Serif" w:hAnsi="Liberation Serif" w:cs="Liberation Serif"/>
                <w:sz w:val="24"/>
              </w:rPr>
            </w:pPr>
            <w:r w:rsidRPr="0094022B">
              <w:rPr>
                <w:rFonts w:ascii="Liberation Serif" w:hAnsi="Liberation Serif" w:cs="Liberation Serif"/>
                <w:spacing w:val="-10"/>
                <w:sz w:val="24"/>
              </w:rPr>
              <w:t>1</w:t>
            </w:r>
          </w:p>
        </w:tc>
        <w:tc>
          <w:tcPr>
            <w:tcW w:w="3084" w:type="dxa"/>
          </w:tcPr>
          <w:p w:rsidR="005542B4" w:rsidRPr="0094022B" w:rsidRDefault="0094022B">
            <w:pPr>
              <w:pStyle w:val="TableParagraph"/>
              <w:spacing w:line="251" w:lineRule="exact"/>
              <w:ind w:right="12"/>
              <w:rPr>
                <w:rFonts w:ascii="Liberation Serif" w:hAnsi="Liberation Serif" w:cs="Liberation Serif"/>
                <w:sz w:val="24"/>
              </w:rPr>
            </w:pPr>
            <w:r w:rsidRPr="0094022B">
              <w:rPr>
                <w:rFonts w:ascii="Liberation Serif" w:hAnsi="Liberation Serif" w:cs="Liberation Serif"/>
                <w:spacing w:val="-10"/>
                <w:sz w:val="24"/>
              </w:rPr>
              <w:t>2</w:t>
            </w:r>
          </w:p>
        </w:tc>
      </w:tr>
      <w:tr w:rsidR="005542B4" w:rsidRPr="0094022B">
        <w:trPr>
          <w:trHeight w:val="551"/>
        </w:trPr>
        <w:tc>
          <w:tcPr>
            <w:tcW w:w="6487" w:type="dxa"/>
          </w:tcPr>
          <w:p w:rsidR="005542B4" w:rsidRPr="0094022B" w:rsidRDefault="0094022B">
            <w:pPr>
              <w:pStyle w:val="TableParagraph"/>
              <w:ind w:left="107"/>
              <w:jc w:val="left"/>
              <w:rPr>
                <w:rFonts w:ascii="Liberation Serif" w:hAnsi="Liberation Serif" w:cs="Liberation Serif"/>
                <w:sz w:val="24"/>
              </w:rPr>
            </w:pPr>
            <w:r w:rsidRPr="0094022B">
              <w:rPr>
                <w:rFonts w:ascii="Liberation Serif" w:hAnsi="Liberation Serif" w:cs="Liberation Serif"/>
                <w:sz w:val="24"/>
              </w:rPr>
              <w:t>Всего</w:t>
            </w:r>
            <w:r w:rsidRPr="0094022B">
              <w:rPr>
                <w:rFonts w:ascii="Liberation Serif" w:hAnsi="Liberation Serif" w:cs="Liberation Serif"/>
                <w:spacing w:val="-2"/>
                <w:sz w:val="24"/>
              </w:rPr>
              <w:t xml:space="preserve"> </w:t>
            </w:r>
            <w:r w:rsidRPr="0094022B">
              <w:rPr>
                <w:rFonts w:ascii="Liberation Serif" w:hAnsi="Liberation Serif" w:cs="Liberation Serif"/>
                <w:sz w:val="24"/>
              </w:rPr>
              <w:t>средств</w:t>
            </w:r>
            <w:r w:rsidRPr="0094022B">
              <w:rPr>
                <w:rFonts w:ascii="Liberation Serif" w:hAnsi="Liberation Serif" w:cs="Liberation Serif"/>
                <w:spacing w:val="-2"/>
                <w:sz w:val="24"/>
              </w:rPr>
              <w:t xml:space="preserve"> </w:t>
            </w:r>
            <w:r w:rsidRPr="0094022B">
              <w:rPr>
                <w:rFonts w:ascii="Liberation Serif" w:hAnsi="Liberation Serif" w:cs="Liberation Serif"/>
                <w:sz w:val="24"/>
              </w:rPr>
              <w:t>областного</w:t>
            </w:r>
            <w:r w:rsidRPr="0094022B">
              <w:rPr>
                <w:rFonts w:ascii="Liberation Serif" w:hAnsi="Liberation Serif" w:cs="Liberation Serif"/>
                <w:spacing w:val="-2"/>
                <w:sz w:val="24"/>
              </w:rPr>
              <w:t xml:space="preserve"> бюджета</w:t>
            </w:r>
          </w:p>
        </w:tc>
        <w:tc>
          <w:tcPr>
            <w:tcW w:w="3084" w:type="dxa"/>
          </w:tcPr>
          <w:p w:rsidR="005542B4" w:rsidRPr="0094022B" w:rsidRDefault="0094022B">
            <w:pPr>
              <w:pStyle w:val="TableParagraph"/>
              <w:ind w:right="11"/>
              <w:rPr>
                <w:rFonts w:ascii="Liberation Serif" w:hAnsi="Liberation Serif" w:cs="Liberation Serif"/>
                <w:sz w:val="24"/>
              </w:rPr>
            </w:pPr>
            <w:r w:rsidRPr="0094022B">
              <w:rPr>
                <w:rFonts w:ascii="Liberation Serif" w:hAnsi="Liberation Serif" w:cs="Liberation Serif"/>
                <w:sz w:val="24"/>
              </w:rPr>
              <w:t xml:space="preserve">4 570 </w:t>
            </w:r>
            <w:r w:rsidRPr="0094022B">
              <w:rPr>
                <w:rFonts w:ascii="Liberation Serif" w:hAnsi="Liberation Serif" w:cs="Liberation Serif"/>
                <w:spacing w:val="-2"/>
                <w:sz w:val="24"/>
              </w:rPr>
              <w:t>00,00</w:t>
            </w:r>
          </w:p>
        </w:tc>
      </w:tr>
      <w:tr w:rsidR="005542B4" w:rsidRPr="0094022B">
        <w:trPr>
          <w:trHeight w:val="1471"/>
        </w:trPr>
        <w:tc>
          <w:tcPr>
            <w:tcW w:w="6487" w:type="dxa"/>
          </w:tcPr>
          <w:p w:rsidR="005542B4" w:rsidRPr="0094022B" w:rsidRDefault="0094022B">
            <w:pPr>
              <w:pStyle w:val="TableParagraph"/>
              <w:ind w:left="107"/>
              <w:jc w:val="left"/>
              <w:rPr>
                <w:rFonts w:ascii="Liberation Serif" w:hAnsi="Liberation Serif" w:cs="Liberation Serif"/>
                <w:sz w:val="24"/>
              </w:rPr>
            </w:pPr>
            <w:r w:rsidRPr="0094022B">
              <w:rPr>
                <w:rFonts w:ascii="Liberation Serif" w:hAnsi="Liberation Serif" w:cs="Liberation Serif"/>
                <w:sz w:val="24"/>
              </w:rPr>
              <w:t>в</w:t>
            </w:r>
            <w:r w:rsidRPr="0094022B">
              <w:rPr>
                <w:rFonts w:ascii="Liberation Serif" w:hAnsi="Liberation Serif" w:cs="Liberation Serif"/>
                <w:spacing w:val="-3"/>
                <w:sz w:val="24"/>
              </w:rPr>
              <w:t xml:space="preserve"> </w:t>
            </w:r>
            <w:r w:rsidRPr="0094022B">
              <w:rPr>
                <w:rFonts w:ascii="Liberation Serif" w:hAnsi="Liberation Serif" w:cs="Liberation Serif"/>
                <w:sz w:val="24"/>
              </w:rPr>
              <w:t>том</w:t>
            </w:r>
            <w:r w:rsidRPr="0094022B">
              <w:rPr>
                <w:rFonts w:ascii="Liberation Serif" w:hAnsi="Liberation Serif" w:cs="Liberation Serif"/>
                <w:spacing w:val="-1"/>
                <w:sz w:val="24"/>
              </w:rPr>
              <w:t xml:space="preserve"> </w:t>
            </w:r>
            <w:r w:rsidRPr="0094022B">
              <w:rPr>
                <w:rFonts w:ascii="Liberation Serif" w:hAnsi="Liberation Serif" w:cs="Liberation Serif"/>
                <w:spacing w:val="-2"/>
                <w:sz w:val="24"/>
              </w:rPr>
              <w:t>числе:</w:t>
            </w:r>
          </w:p>
          <w:p w:rsidR="005542B4" w:rsidRPr="0094022B" w:rsidRDefault="0094022B">
            <w:pPr>
              <w:pStyle w:val="TableParagraph"/>
              <w:tabs>
                <w:tab w:val="left" w:pos="2809"/>
                <w:tab w:val="left" w:pos="4316"/>
              </w:tabs>
              <w:spacing w:before="0"/>
              <w:ind w:left="674" w:right="100"/>
              <w:jc w:val="left"/>
              <w:rPr>
                <w:rFonts w:ascii="Liberation Serif" w:hAnsi="Liberation Serif" w:cs="Liberation Serif"/>
                <w:sz w:val="28"/>
              </w:rPr>
            </w:pPr>
            <w:r w:rsidRPr="0094022B">
              <w:rPr>
                <w:rFonts w:ascii="Liberation Serif" w:hAnsi="Liberation Serif" w:cs="Liberation Serif"/>
                <w:spacing w:val="-2"/>
                <w:sz w:val="28"/>
              </w:rPr>
              <w:t>Камышловской</w:t>
            </w:r>
            <w:r w:rsidRPr="0094022B">
              <w:rPr>
                <w:rFonts w:ascii="Liberation Serif" w:hAnsi="Liberation Serif" w:cs="Liberation Serif"/>
                <w:sz w:val="28"/>
              </w:rPr>
              <w:tab/>
            </w:r>
            <w:r w:rsidRPr="0094022B">
              <w:rPr>
                <w:rFonts w:ascii="Liberation Serif" w:hAnsi="Liberation Serif" w:cs="Liberation Serif"/>
                <w:spacing w:val="-2"/>
                <w:sz w:val="28"/>
              </w:rPr>
              <w:t>городской</w:t>
            </w:r>
            <w:r w:rsidRPr="0094022B">
              <w:rPr>
                <w:rFonts w:ascii="Liberation Serif" w:hAnsi="Liberation Serif" w:cs="Liberation Serif"/>
                <w:sz w:val="28"/>
              </w:rPr>
              <w:tab/>
            </w:r>
            <w:r w:rsidRPr="0094022B">
              <w:rPr>
                <w:rFonts w:ascii="Liberation Serif" w:hAnsi="Liberation Serif" w:cs="Liberation Serif"/>
                <w:spacing w:val="-2"/>
                <w:sz w:val="28"/>
              </w:rPr>
              <w:t xml:space="preserve">территориальной </w:t>
            </w:r>
            <w:r w:rsidRPr="0094022B">
              <w:rPr>
                <w:rFonts w:ascii="Liberation Serif" w:hAnsi="Liberation Serif" w:cs="Liberation Serif"/>
                <w:sz w:val="28"/>
              </w:rPr>
              <w:t>избирательной комиссии</w:t>
            </w:r>
          </w:p>
          <w:p w:rsidR="005542B4" w:rsidRPr="0094022B" w:rsidRDefault="0094022B">
            <w:pPr>
              <w:pStyle w:val="TableParagraph"/>
              <w:spacing w:before="0" w:line="270" w:lineRule="atLeast"/>
              <w:ind w:left="674" w:right="100"/>
              <w:jc w:val="left"/>
              <w:rPr>
                <w:rFonts w:ascii="Liberation Serif" w:hAnsi="Liberation Serif" w:cs="Liberation Serif"/>
                <w:sz w:val="24"/>
              </w:rPr>
            </w:pPr>
            <w:r w:rsidRPr="0094022B">
              <w:rPr>
                <w:rFonts w:ascii="Liberation Serif" w:hAnsi="Liberation Serif" w:cs="Liberation Serif"/>
                <w:sz w:val="24"/>
              </w:rPr>
              <w:t>на</w:t>
            </w:r>
            <w:r w:rsidRPr="0094022B">
              <w:rPr>
                <w:rFonts w:ascii="Liberation Serif" w:hAnsi="Liberation Serif" w:cs="Liberation Serif"/>
                <w:spacing w:val="-1"/>
                <w:sz w:val="24"/>
              </w:rPr>
              <w:t xml:space="preserve"> </w:t>
            </w:r>
            <w:r w:rsidRPr="0094022B">
              <w:rPr>
                <w:rFonts w:ascii="Liberation Serif" w:hAnsi="Liberation Serif" w:cs="Liberation Serif"/>
                <w:sz w:val="24"/>
              </w:rPr>
              <w:t>исполнение</w:t>
            </w:r>
            <w:r w:rsidRPr="0094022B">
              <w:rPr>
                <w:rFonts w:ascii="Liberation Serif" w:hAnsi="Liberation Serif" w:cs="Liberation Serif"/>
                <w:spacing w:val="-1"/>
                <w:sz w:val="24"/>
              </w:rPr>
              <w:t xml:space="preserve"> </w:t>
            </w:r>
            <w:r w:rsidRPr="0094022B">
              <w:rPr>
                <w:rFonts w:ascii="Liberation Serif" w:hAnsi="Liberation Serif" w:cs="Liberation Serif"/>
                <w:sz w:val="24"/>
              </w:rPr>
              <w:t>своих</w:t>
            </w:r>
            <w:r w:rsidRPr="0094022B">
              <w:rPr>
                <w:rFonts w:ascii="Liberation Serif" w:hAnsi="Liberation Serif" w:cs="Liberation Serif"/>
                <w:spacing w:val="-1"/>
                <w:sz w:val="24"/>
              </w:rPr>
              <w:t xml:space="preserve"> </w:t>
            </w:r>
            <w:r w:rsidRPr="0094022B">
              <w:rPr>
                <w:rFonts w:ascii="Liberation Serif" w:hAnsi="Liberation Serif" w:cs="Liberation Serif"/>
                <w:sz w:val="24"/>
              </w:rPr>
              <w:t>полномочий</w:t>
            </w:r>
            <w:r w:rsidRPr="0094022B">
              <w:rPr>
                <w:rFonts w:ascii="Liberation Serif" w:hAnsi="Liberation Serif" w:cs="Liberation Serif"/>
                <w:spacing w:val="-1"/>
                <w:sz w:val="24"/>
              </w:rPr>
              <w:t xml:space="preserve"> </w:t>
            </w:r>
            <w:r w:rsidRPr="0094022B">
              <w:rPr>
                <w:rFonts w:ascii="Liberation Serif" w:hAnsi="Liberation Serif" w:cs="Liberation Serif"/>
                <w:sz w:val="24"/>
              </w:rPr>
              <w:t>в</w:t>
            </w:r>
            <w:r w:rsidRPr="0094022B">
              <w:rPr>
                <w:rFonts w:ascii="Liberation Serif" w:hAnsi="Liberation Serif" w:cs="Liberation Serif"/>
                <w:spacing w:val="-1"/>
                <w:sz w:val="24"/>
              </w:rPr>
              <w:t xml:space="preserve"> </w:t>
            </w:r>
            <w:r w:rsidRPr="0094022B">
              <w:rPr>
                <w:rFonts w:ascii="Liberation Serif" w:hAnsi="Liberation Serif" w:cs="Liberation Serif"/>
                <w:sz w:val="24"/>
              </w:rPr>
              <w:t>период</w:t>
            </w:r>
            <w:r w:rsidRPr="0094022B">
              <w:rPr>
                <w:rFonts w:ascii="Liberation Serif" w:hAnsi="Liberation Serif" w:cs="Liberation Serif"/>
                <w:spacing w:val="-1"/>
                <w:sz w:val="24"/>
              </w:rPr>
              <w:t xml:space="preserve"> </w:t>
            </w:r>
            <w:r w:rsidRPr="0094022B">
              <w:rPr>
                <w:rFonts w:ascii="Liberation Serif" w:hAnsi="Liberation Serif" w:cs="Liberation Serif"/>
                <w:sz w:val="24"/>
              </w:rPr>
              <w:t>подготовки и проведения выборов (референдума)</w:t>
            </w:r>
          </w:p>
        </w:tc>
        <w:tc>
          <w:tcPr>
            <w:tcW w:w="3084" w:type="dxa"/>
          </w:tcPr>
          <w:p w:rsidR="005542B4" w:rsidRPr="0094022B" w:rsidRDefault="005542B4">
            <w:pPr>
              <w:pStyle w:val="TableParagraph"/>
              <w:ind w:left="0"/>
              <w:jc w:val="left"/>
              <w:rPr>
                <w:rFonts w:ascii="Liberation Serif" w:hAnsi="Liberation Serif" w:cs="Liberation Serif"/>
                <w:sz w:val="24"/>
              </w:rPr>
            </w:pPr>
          </w:p>
          <w:p w:rsidR="005542B4" w:rsidRPr="0094022B" w:rsidRDefault="0094022B">
            <w:pPr>
              <w:pStyle w:val="TableParagraph"/>
              <w:spacing w:before="0"/>
              <w:ind w:right="11"/>
              <w:rPr>
                <w:rFonts w:ascii="Liberation Serif" w:hAnsi="Liberation Serif" w:cs="Liberation Serif"/>
                <w:sz w:val="24"/>
              </w:rPr>
            </w:pPr>
            <w:r w:rsidRPr="0094022B">
              <w:rPr>
                <w:rFonts w:ascii="Liberation Serif" w:hAnsi="Liberation Serif" w:cs="Liberation Serif"/>
                <w:sz w:val="24"/>
              </w:rPr>
              <w:t xml:space="preserve">1 148 </w:t>
            </w:r>
            <w:r w:rsidRPr="0094022B">
              <w:rPr>
                <w:rFonts w:ascii="Liberation Serif" w:hAnsi="Liberation Serif" w:cs="Liberation Serif"/>
                <w:spacing w:val="-2"/>
                <w:sz w:val="24"/>
              </w:rPr>
              <w:t>000,00</w:t>
            </w:r>
          </w:p>
        </w:tc>
      </w:tr>
      <w:tr w:rsidR="005542B4" w:rsidRPr="0094022B">
        <w:trPr>
          <w:trHeight w:val="822"/>
        </w:trPr>
        <w:tc>
          <w:tcPr>
            <w:tcW w:w="6487" w:type="dxa"/>
          </w:tcPr>
          <w:p w:rsidR="005542B4" w:rsidRPr="0094022B" w:rsidRDefault="0094022B">
            <w:pPr>
              <w:pStyle w:val="TableParagraph"/>
              <w:spacing w:before="0" w:line="270" w:lineRule="atLeast"/>
              <w:ind w:left="674" w:right="100"/>
              <w:jc w:val="both"/>
              <w:rPr>
                <w:rFonts w:ascii="Liberation Serif" w:hAnsi="Liberation Serif" w:cs="Liberation Serif"/>
                <w:sz w:val="24"/>
              </w:rPr>
            </w:pPr>
            <w:r w:rsidRPr="0094022B">
              <w:rPr>
                <w:rFonts w:ascii="Liberation Serif" w:hAnsi="Liberation Serif" w:cs="Liberation Serif"/>
                <w:sz w:val="24"/>
              </w:rPr>
              <w:t>нижестоящим избирательным комиссиям (комиссиям референдума) на финансовое обеспечение подготовки и проведения выборов (референдума)</w:t>
            </w:r>
          </w:p>
        </w:tc>
        <w:tc>
          <w:tcPr>
            <w:tcW w:w="3084" w:type="dxa"/>
          </w:tcPr>
          <w:p w:rsidR="005542B4" w:rsidRPr="0094022B" w:rsidRDefault="0094022B">
            <w:pPr>
              <w:pStyle w:val="TableParagraph"/>
              <w:spacing w:before="276"/>
              <w:rPr>
                <w:rFonts w:ascii="Liberation Serif" w:hAnsi="Liberation Serif" w:cs="Liberation Serif"/>
                <w:sz w:val="24"/>
              </w:rPr>
            </w:pPr>
            <w:r w:rsidRPr="0094022B">
              <w:rPr>
                <w:rFonts w:ascii="Liberation Serif" w:hAnsi="Liberation Serif" w:cs="Liberation Serif"/>
                <w:sz w:val="24"/>
              </w:rPr>
              <w:t xml:space="preserve">3 422 </w:t>
            </w:r>
            <w:r w:rsidRPr="0094022B">
              <w:rPr>
                <w:rFonts w:ascii="Liberation Serif" w:hAnsi="Liberation Serif" w:cs="Liberation Serif"/>
                <w:spacing w:val="-2"/>
                <w:sz w:val="24"/>
              </w:rPr>
              <w:t>000,00</w:t>
            </w:r>
          </w:p>
        </w:tc>
      </w:tr>
    </w:tbl>
    <w:p w:rsidR="000579B1" w:rsidRPr="0094022B" w:rsidRDefault="000579B1">
      <w:pPr>
        <w:rPr>
          <w:rFonts w:ascii="Liberation Serif" w:hAnsi="Liberation Serif" w:cs="Liberation Serif"/>
        </w:rPr>
      </w:pPr>
    </w:p>
    <w:sectPr w:rsidR="000579B1" w:rsidRPr="0094022B">
      <w:type w:val="continuous"/>
      <w:pgSz w:w="11900" w:h="16840"/>
      <w:pgMar w:top="520" w:right="566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1A01BA"/>
    <w:multiLevelType w:val="hybridMultilevel"/>
    <w:tmpl w:val="B82CF13A"/>
    <w:lvl w:ilvl="0" w:tplc="DC7C3284">
      <w:start w:val="1"/>
      <w:numFmt w:val="decimal"/>
      <w:lvlText w:val="%1."/>
      <w:lvlJc w:val="left"/>
      <w:pPr>
        <w:ind w:left="142" w:hanging="29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2C0C508">
      <w:numFmt w:val="bullet"/>
      <w:lvlText w:val="•"/>
      <w:lvlJc w:val="left"/>
      <w:pPr>
        <w:ind w:left="1103" w:hanging="293"/>
      </w:pPr>
      <w:rPr>
        <w:rFonts w:hint="default"/>
        <w:lang w:val="ru-RU" w:eastAsia="en-US" w:bidi="ar-SA"/>
      </w:rPr>
    </w:lvl>
    <w:lvl w:ilvl="2" w:tplc="5866DBEA">
      <w:numFmt w:val="bullet"/>
      <w:lvlText w:val="•"/>
      <w:lvlJc w:val="left"/>
      <w:pPr>
        <w:ind w:left="2066" w:hanging="293"/>
      </w:pPr>
      <w:rPr>
        <w:rFonts w:hint="default"/>
        <w:lang w:val="ru-RU" w:eastAsia="en-US" w:bidi="ar-SA"/>
      </w:rPr>
    </w:lvl>
    <w:lvl w:ilvl="3" w:tplc="52726478">
      <w:numFmt w:val="bullet"/>
      <w:lvlText w:val="•"/>
      <w:lvlJc w:val="left"/>
      <w:pPr>
        <w:ind w:left="3030" w:hanging="293"/>
      </w:pPr>
      <w:rPr>
        <w:rFonts w:hint="default"/>
        <w:lang w:val="ru-RU" w:eastAsia="en-US" w:bidi="ar-SA"/>
      </w:rPr>
    </w:lvl>
    <w:lvl w:ilvl="4" w:tplc="DBBA2C5E">
      <w:numFmt w:val="bullet"/>
      <w:lvlText w:val="•"/>
      <w:lvlJc w:val="left"/>
      <w:pPr>
        <w:ind w:left="3993" w:hanging="293"/>
      </w:pPr>
      <w:rPr>
        <w:rFonts w:hint="default"/>
        <w:lang w:val="ru-RU" w:eastAsia="en-US" w:bidi="ar-SA"/>
      </w:rPr>
    </w:lvl>
    <w:lvl w:ilvl="5" w:tplc="7084DF82">
      <w:numFmt w:val="bullet"/>
      <w:lvlText w:val="•"/>
      <w:lvlJc w:val="left"/>
      <w:pPr>
        <w:ind w:left="4957" w:hanging="293"/>
      </w:pPr>
      <w:rPr>
        <w:rFonts w:hint="default"/>
        <w:lang w:val="ru-RU" w:eastAsia="en-US" w:bidi="ar-SA"/>
      </w:rPr>
    </w:lvl>
    <w:lvl w:ilvl="6" w:tplc="FEC688E6">
      <w:numFmt w:val="bullet"/>
      <w:lvlText w:val="•"/>
      <w:lvlJc w:val="left"/>
      <w:pPr>
        <w:ind w:left="5920" w:hanging="293"/>
      </w:pPr>
      <w:rPr>
        <w:rFonts w:hint="default"/>
        <w:lang w:val="ru-RU" w:eastAsia="en-US" w:bidi="ar-SA"/>
      </w:rPr>
    </w:lvl>
    <w:lvl w:ilvl="7" w:tplc="82F203B2">
      <w:numFmt w:val="bullet"/>
      <w:lvlText w:val="•"/>
      <w:lvlJc w:val="left"/>
      <w:pPr>
        <w:ind w:left="6883" w:hanging="293"/>
      </w:pPr>
      <w:rPr>
        <w:rFonts w:hint="default"/>
        <w:lang w:val="ru-RU" w:eastAsia="en-US" w:bidi="ar-SA"/>
      </w:rPr>
    </w:lvl>
    <w:lvl w:ilvl="8" w:tplc="3CA846AC">
      <w:numFmt w:val="bullet"/>
      <w:lvlText w:val="•"/>
      <w:lvlJc w:val="left"/>
      <w:pPr>
        <w:ind w:left="7847" w:hanging="29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5542B4"/>
    <w:rsid w:val="000579B1"/>
    <w:rsid w:val="005542B4"/>
    <w:rsid w:val="006148CE"/>
    <w:rsid w:val="0094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" w:right="11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2" w:right="253" w:firstLine="567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5"/>
      <w:ind w:left="21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94022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022B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" w:right="11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2" w:right="253" w:firstLine="567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5"/>
      <w:ind w:left="21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94022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022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363</Words>
  <Characters>2071</Characters>
  <Application>Microsoft Office Word</Application>
  <DocSecurity>0</DocSecurity>
  <Lines>17</Lines>
  <Paragraphs>4</Paragraphs>
  <ScaleCrop>false</ScaleCrop>
  <Company/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Председатель</cp:lastModifiedBy>
  <cp:revision>3</cp:revision>
  <dcterms:created xsi:type="dcterms:W3CDTF">2025-07-09T06:07:00Z</dcterms:created>
  <dcterms:modified xsi:type="dcterms:W3CDTF">2025-07-15T03:31:00Z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2025-07-09T00:00:00Z</vt:filetime>
  </property>
  <property fmtid="{D5CDD505-2E9C-101B-9397-08002B2CF9AE}" pid="3" name="LastSaved">
    <vt:filetime>2025-07-09T00:00:00Z</vt:filetime>
  </property>
  <property fmtid="{D5CDD505-2E9C-101B-9397-08002B2CF9AE}" pid="4" name="Producer">
    <vt:lpwstr>3-Heights(TM) PDF Security Shell 4.8.25.2 (http://www.pdf-tools.com)</vt:lpwstr>
  </property>
</Properties>
</file>