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D6" w:rsidRDefault="00F36CD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F36CD6" w:rsidRDefault="00106628">
      <w:pPr>
        <w:spacing w:line="1148" w:lineRule="exact"/>
        <w:ind w:left="4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ru-RU" w:eastAsia="ru-RU"/>
        </w:rPr>
        <w:drawing>
          <wp:inline distT="0" distB="0" distL="0" distR="0">
            <wp:extent cx="403765" cy="7292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5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D6" w:rsidRPr="00106628" w:rsidRDefault="00F36CD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36CD6" w:rsidRPr="00106628" w:rsidRDefault="00B674FB">
      <w:pPr>
        <w:pStyle w:val="1"/>
        <w:spacing w:before="64"/>
        <w:ind w:left="1109" w:right="1117" w:firstLine="1821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КАМЫШЛОВСКАЯ ГОРОДСКАЯ</w:t>
      </w:r>
      <w:r w:rsidR="00106628" w:rsidRPr="00106628">
        <w:rPr>
          <w:rFonts w:ascii="Times New Roman" w:hAnsi="Times New Roman" w:cs="Times New Roman"/>
          <w:lang w:val="ru-RU"/>
        </w:rPr>
        <w:t xml:space="preserve"> ТЕРРИТОРИАЛЬНАЯ ИЗБИРАТЕЛЬНАЯ</w:t>
      </w:r>
      <w:r w:rsidR="00106628" w:rsidRPr="00106628">
        <w:rPr>
          <w:rFonts w:ascii="Times New Roman" w:hAnsi="Times New Roman" w:cs="Times New Roman"/>
          <w:spacing w:val="-10"/>
          <w:lang w:val="ru-RU"/>
        </w:rPr>
        <w:t xml:space="preserve"> </w:t>
      </w:r>
      <w:r w:rsidR="00106628" w:rsidRPr="00106628">
        <w:rPr>
          <w:rFonts w:ascii="Times New Roman" w:hAnsi="Times New Roman" w:cs="Times New Roman"/>
          <w:lang w:val="ru-RU"/>
        </w:rPr>
        <w:t>КОМИССИЯ</w:t>
      </w:r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3"/>
          <w:szCs w:val="23"/>
          <w:lang w:val="ru-RU"/>
        </w:rPr>
      </w:pPr>
    </w:p>
    <w:p w:rsidR="00F36CD6" w:rsidRDefault="00106628">
      <w:pPr>
        <w:ind w:left="32" w:right="51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06628">
        <w:rPr>
          <w:rFonts w:ascii="Times New Roman" w:hAnsi="Times New Roman" w:cs="Times New Roman"/>
          <w:b/>
          <w:sz w:val="28"/>
          <w:lang w:val="ru-RU"/>
        </w:rPr>
        <w:t>РЕШЕНИЕ</w:t>
      </w:r>
    </w:p>
    <w:p w:rsidR="00A3647A" w:rsidRPr="00106628" w:rsidRDefault="00A3647A">
      <w:pPr>
        <w:ind w:left="32" w:right="51"/>
        <w:jc w:val="center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A3647A" w:rsidRPr="00A3647A" w:rsidTr="00C9667C">
        <w:tc>
          <w:tcPr>
            <w:tcW w:w="4068" w:type="dxa"/>
          </w:tcPr>
          <w:p w:rsidR="00A3647A" w:rsidRPr="00A3647A" w:rsidRDefault="00A3647A" w:rsidP="00A364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64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 февраля  2020 г.</w:t>
            </w:r>
          </w:p>
        </w:tc>
        <w:tc>
          <w:tcPr>
            <w:tcW w:w="1440" w:type="dxa"/>
          </w:tcPr>
          <w:p w:rsidR="00A3647A" w:rsidRPr="00A3647A" w:rsidRDefault="00A3647A" w:rsidP="00A364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063" w:type="dxa"/>
          </w:tcPr>
          <w:p w:rsidR="00A3647A" w:rsidRPr="00A3647A" w:rsidRDefault="00A3647A" w:rsidP="00A364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64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</w:tr>
    </w:tbl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3"/>
          <w:szCs w:val="23"/>
          <w:lang w:val="ru-RU"/>
        </w:rPr>
      </w:pPr>
    </w:p>
    <w:p w:rsidR="00A3647A" w:rsidRDefault="00A3647A">
      <w:pPr>
        <w:spacing w:before="1"/>
        <w:ind w:left="339" w:right="151"/>
        <w:jc w:val="center"/>
        <w:rPr>
          <w:rFonts w:ascii="Times New Roman" w:hAnsi="Times New Roman" w:cs="Times New Roman"/>
          <w:sz w:val="24"/>
          <w:lang w:val="ru-RU"/>
        </w:rPr>
      </w:pPr>
    </w:p>
    <w:p w:rsidR="00F36CD6" w:rsidRPr="00106628" w:rsidRDefault="00106628">
      <w:pPr>
        <w:spacing w:before="1"/>
        <w:ind w:left="339" w:right="151"/>
        <w:jc w:val="center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106628">
        <w:rPr>
          <w:rFonts w:ascii="Times New Roman" w:hAnsi="Times New Roman" w:cs="Times New Roman"/>
          <w:sz w:val="24"/>
          <w:lang w:val="ru-RU"/>
        </w:rPr>
        <w:t>г.</w:t>
      </w:r>
      <w:r w:rsidRPr="00106628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sz w:val="24"/>
          <w:lang w:val="ru-RU"/>
        </w:rPr>
        <w:t>Камышлов</w:t>
      </w:r>
    </w:p>
    <w:p w:rsidR="00F36CD6" w:rsidRPr="00106628" w:rsidRDefault="00F36CD6">
      <w:pPr>
        <w:rPr>
          <w:rFonts w:ascii="Times New Roman" w:eastAsia="Liberation Serif" w:hAnsi="Times New Roman" w:cs="Times New Roman"/>
          <w:sz w:val="32"/>
          <w:szCs w:val="32"/>
          <w:lang w:val="ru-RU"/>
        </w:rPr>
      </w:pPr>
    </w:p>
    <w:p w:rsidR="00F36CD6" w:rsidRPr="00106628" w:rsidRDefault="00106628">
      <w:pPr>
        <w:pStyle w:val="1"/>
        <w:ind w:left="339" w:right="356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Об утверждении Комплекса мер по обучению организаторов</w:t>
      </w:r>
      <w:r w:rsidRPr="00106628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выборов и иных участников избирательного процесса, повышению</w:t>
      </w:r>
      <w:r w:rsidRPr="00106628">
        <w:rPr>
          <w:rFonts w:ascii="Times New Roman" w:hAnsi="Times New Roman" w:cs="Times New Roman"/>
          <w:spacing w:val="-2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правовой культуры избирателей </w:t>
      </w:r>
      <w:r w:rsidR="00B674FB" w:rsidRPr="00106628">
        <w:rPr>
          <w:rFonts w:ascii="Times New Roman" w:hAnsi="Times New Roman" w:cs="Times New Roman"/>
          <w:lang w:val="ru-RU"/>
        </w:rPr>
        <w:t xml:space="preserve">на территории </w:t>
      </w:r>
      <w:proofErr w:type="spellStart"/>
      <w:r w:rsidR="00B674FB" w:rsidRPr="00106628">
        <w:rPr>
          <w:rFonts w:ascii="Times New Roman" w:hAnsi="Times New Roman" w:cs="Times New Roman"/>
          <w:lang w:val="ru-RU"/>
        </w:rPr>
        <w:t>Камышловского</w:t>
      </w:r>
      <w:proofErr w:type="spellEnd"/>
      <w:r w:rsidR="00B674FB" w:rsidRPr="00106628">
        <w:rPr>
          <w:rFonts w:ascii="Times New Roman" w:hAnsi="Times New Roman" w:cs="Times New Roman"/>
          <w:lang w:val="ru-RU"/>
        </w:rPr>
        <w:t xml:space="preserve"> городского округа  в</w:t>
      </w:r>
      <w:r w:rsidRPr="00106628">
        <w:rPr>
          <w:rFonts w:ascii="Times New Roman" w:hAnsi="Times New Roman" w:cs="Times New Roman"/>
          <w:lang w:val="ru-RU"/>
        </w:rPr>
        <w:t xml:space="preserve"> 2020 - 2022</w:t>
      </w:r>
      <w:r w:rsidRPr="00106628">
        <w:rPr>
          <w:rFonts w:ascii="Times New Roman" w:hAnsi="Times New Roman" w:cs="Times New Roman"/>
          <w:spacing w:val="-28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lang w:val="ru-RU"/>
        </w:rPr>
        <w:t>годах</w:t>
      </w:r>
    </w:p>
    <w:p w:rsidR="00F36CD6" w:rsidRPr="00106628" w:rsidRDefault="00F36CD6">
      <w:pPr>
        <w:spacing w:before="2"/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</w:pPr>
    </w:p>
    <w:p w:rsidR="00F36CD6" w:rsidRPr="00106628" w:rsidRDefault="00106628" w:rsidP="001A41AA">
      <w:pPr>
        <w:pStyle w:val="a3"/>
        <w:spacing w:before="0" w:line="276" w:lineRule="auto"/>
        <w:ind w:left="0" w:right="117" w:firstLine="811"/>
        <w:jc w:val="both"/>
        <w:rPr>
          <w:rFonts w:ascii="Times New Roman" w:hAnsi="Times New Roman" w:cs="Times New Roman"/>
          <w:b/>
          <w:lang w:val="ru-RU"/>
        </w:rPr>
      </w:pPr>
      <w:proofErr w:type="gramStart"/>
      <w:r w:rsidRPr="00106628">
        <w:rPr>
          <w:rFonts w:ascii="Times New Roman" w:hAnsi="Times New Roman" w:cs="Times New Roman"/>
          <w:lang w:val="ru-RU"/>
        </w:rPr>
        <w:t>Руководствуясь подпунктом «в» пункта 9 статьи 26, статьей</w:t>
      </w:r>
      <w:r w:rsidRPr="0010662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45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Федерального закона «Об основных гарантиях избирательных прав и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права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участие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референдуме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граждан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Российской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Федерации»,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подпунктом</w:t>
      </w:r>
      <w:r w:rsidRPr="00106628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3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пункта 1 статьи 25, статьей 60 Избирательного кодекса</w:t>
      </w:r>
      <w:r w:rsidRPr="00106628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Свердловской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области, постановлением Избирательной комиссии Свердловской области</w:t>
      </w:r>
      <w:r w:rsidRPr="0010662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от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12 февраля 2020 года № 4/30 «Об утверждении Комплекса по</w:t>
      </w:r>
      <w:r w:rsidRPr="00106628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обучению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организаторов выборов и иных участников избирательного</w:t>
      </w:r>
      <w:proofErr w:type="gramEnd"/>
      <w:r w:rsidRPr="00106628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процесса,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повышению правовой культуры избирателей в Свердловской области на</w:t>
      </w:r>
      <w:r w:rsidRPr="0010662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2020</w:t>
      </w:r>
      <w:r w:rsidR="001A41AA">
        <w:rPr>
          <w:rFonts w:ascii="Times New Roman" w:hAnsi="Times New Roman" w:cs="Times New Roman"/>
          <w:lang w:val="ru-RU"/>
        </w:rPr>
        <w:t xml:space="preserve"> - </w:t>
      </w:r>
      <w:r w:rsidR="00B674FB" w:rsidRPr="00106628">
        <w:rPr>
          <w:rFonts w:ascii="Times New Roman" w:hAnsi="Times New Roman" w:cs="Times New Roman"/>
          <w:lang w:val="ru-RU"/>
        </w:rPr>
        <w:t xml:space="preserve">2022 годы», </w:t>
      </w:r>
      <w:proofErr w:type="spellStart"/>
      <w:r w:rsidR="00B674FB" w:rsidRPr="00106628">
        <w:rPr>
          <w:rFonts w:ascii="Times New Roman" w:hAnsi="Times New Roman" w:cs="Times New Roman"/>
          <w:lang w:val="ru-RU"/>
        </w:rPr>
        <w:t>Камышловская</w:t>
      </w:r>
      <w:proofErr w:type="spellEnd"/>
      <w:r w:rsidR="00B674FB" w:rsidRPr="00106628">
        <w:rPr>
          <w:rFonts w:ascii="Times New Roman" w:hAnsi="Times New Roman" w:cs="Times New Roman"/>
          <w:lang w:val="ru-RU"/>
        </w:rPr>
        <w:t xml:space="preserve"> городская</w:t>
      </w:r>
      <w:r w:rsidRPr="00106628">
        <w:rPr>
          <w:rFonts w:ascii="Times New Roman" w:hAnsi="Times New Roman" w:cs="Times New Roman"/>
          <w:lang w:val="ru-RU"/>
        </w:rPr>
        <w:t xml:space="preserve"> территориальная избирательная</w:t>
      </w:r>
      <w:r w:rsidRPr="00106628">
        <w:rPr>
          <w:rFonts w:ascii="Times New Roman" w:hAnsi="Times New Roman" w:cs="Times New Roman"/>
          <w:spacing w:val="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комиссия</w:t>
      </w:r>
      <w:r w:rsidR="00B674FB" w:rsidRPr="0010662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B674FB" w:rsidRPr="00106628">
        <w:rPr>
          <w:rFonts w:ascii="Times New Roman" w:hAnsi="Times New Roman" w:cs="Times New Roman"/>
          <w:b/>
          <w:lang w:val="ru-RU"/>
        </w:rPr>
        <w:t>р</w:t>
      </w:r>
      <w:proofErr w:type="gramEnd"/>
      <w:r w:rsidR="00B674FB" w:rsidRPr="00106628">
        <w:rPr>
          <w:rFonts w:ascii="Times New Roman" w:hAnsi="Times New Roman" w:cs="Times New Roman"/>
          <w:b/>
          <w:lang w:val="ru-RU"/>
        </w:rPr>
        <w:t xml:space="preserve"> е ш и л а</w:t>
      </w:r>
      <w:r w:rsidRPr="00106628">
        <w:rPr>
          <w:rFonts w:ascii="Times New Roman" w:hAnsi="Times New Roman" w:cs="Times New Roman"/>
          <w:b/>
          <w:lang w:val="ru-RU"/>
        </w:rPr>
        <w:t>:</w:t>
      </w:r>
    </w:p>
    <w:p w:rsidR="00F36CD6" w:rsidRPr="00106628" w:rsidRDefault="00106628">
      <w:pPr>
        <w:pStyle w:val="a4"/>
        <w:numPr>
          <w:ilvl w:val="1"/>
          <w:numId w:val="17"/>
        </w:numPr>
        <w:tabs>
          <w:tab w:val="left" w:pos="1520"/>
        </w:tabs>
        <w:spacing w:before="47" w:line="276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Утвердить Комплекс мер по обучению организаторов выборов</w:t>
      </w:r>
      <w:r w:rsidRPr="00106628">
        <w:rPr>
          <w:rFonts w:ascii="Times New Roman" w:hAnsi="Times New Roman" w:cs="Times New Roman"/>
          <w:spacing w:val="2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иных участников избирательного процесса, повышению правовой</w:t>
      </w:r>
      <w:r w:rsidRPr="00106628">
        <w:rPr>
          <w:rFonts w:ascii="Times New Roman" w:hAnsi="Times New Roman" w:cs="Times New Roman"/>
          <w:spacing w:val="5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культуры избират</w:t>
      </w:r>
      <w:r w:rsidR="00B674FB" w:rsidRPr="00106628">
        <w:rPr>
          <w:rFonts w:ascii="Times New Roman" w:hAnsi="Times New Roman" w:cs="Times New Roman"/>
          <w:sz w:val="28"/>
          <w:lang w:val="ru-RU"/>
        </w:rPr>
        <w:t xml:space="preserve">елей на территории </w:t>
      </w:r>
      <w:proofErr w:type="spellStart"/>
      <w:r w:rsidR="00B674FB" w:rsidRPr="00106628">
        <w:rPr>
          <w:rFonts w:ascii="Times New Roman" w:hAnsi="Times New Roman" w:cs="Times New Roman"/>
          <w:sz w:val="28"/>
          <w:lang w:val="ru-RU"/>
        </w:rPr>
        <w:t>Камышловского</w:t>
      </w:r>
      <w:proofErr w:type="spellEnd"/>
      <w:r w:rsidR="00B674FB" w:rsidRPr="00106628">
        <w:rPr>
          <w:rFonts w:ascii="Times New Roman" w:hAnsi="Times New Roman" w:cs="Times New Roman"/>
          <w:sz w:val="28"/>
          <w:lang w:val="ru-RU"/>
        </w:rPr>
        <w:t xml:space="preserve"> городского округа  в 2020 - 2022 годах</w:t>
      </w:r>
      <w:r w:rsidRPr="00106628">
        <w:rPr>
          <w:rFonts w:ascii="Times New Roman" w:hAnsi="Times New Roman" w:cs="Times New Roman"/>
          <w:spacing w:val="-3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(прилагается).</w:t>
      </w:r>
    </w:p>
    <w:p w:rsidR="00F36CD6" w:rsidRPr="00106628" w:rsidRDefault="00106628">
      <w:pPr>
        <w:pStyle w:val="a4"/>
        <w:numPr>
          <w:ilvl w:val="1"/>
          <w:numId w:val="17"/>
        </w:numPr>
        <w:tabs>
          <w:tab w:val="left" w:pos="1108"/>
        </w:tabs>
        <w:spacing w:before="1" w:line="276" w:lineRule="auto"/>
        <w:ind w:right="117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proofErr w:type="gramStart"/>
      <w:r w:rsidRPr="00106628">
        <w:rPr>
          <w:rFonts w:ascii="Times New Roman" w:hAnsi="Times New Roman" w:cs="Times New Roman"/>
          <w:sz w:val="28"/>
          <w:lang w:val="ru-RU"/>
        </w:rPr>
        <w:t>Ра</w:t>
      </w:r>
      <w:r w:rsidR="00B674FB" w:rsidRPr="00106628">
        <w:rPr>
          <w:rFonts w:ascii="Times New Roman" w:hAnsi="Times New Roman" w:cs="Times New Roman"/>
          <w:sz w:val="28"/>
          <w:lang w:val="ru-RU"/>
        </w:rPr>
        <w:t>зместить</w:t>
      </w:r>
      <w:proofErr w:type="gramEnd"/>
      <w:r w:rsidR="00B674FB" w:rsidRPr="00106628">
        <w:rPr>
          <w:rFonts w:ascii="Times New Roman" w:hAnsi="Times New Roman" w:cs="Times New Roman"/>
          <w:sz w:val="28"/>
          <w:lang w:val="ru-RU"/>
        </w:rPr>
        <w:t xml:space="preserve"> настоящее решение на сайте </w:t>
      </w:r>
      <w:proofErr w:type="spellStart"/>
      <w:r w:rsidR="00B674FB" w:rsidRPr="00106628">
        <w:rPr>
          <w:rFonts w:ascii="Times New Roman" w:hAnsi="Times New Roman" w:cs="Times New Roman"/>
          <w:sz w:val="28"/>
          <w:lang w:val="ru-RU"/>
        </w:rPr>
        <w:t>Камышловской</w:t>
      </w:r>
      <w:proofErr w:type="spellEnd"/>
      <w:r w:rsidR="00B674FB" w:rsidRPr="00106628">
        <w:rPr>
          <w:rFonts w:ascii="Times New Roman" w:hAnsi="Times New Roman" w:cs="Times New Roman"/>
          <w:sz w:val="28"/>
          <w:lang w:val="ru-RU"/>
        </w:rPr>
        <w:t xml:space="preserve"> городской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 территориальной избирательной</w:t>
      </w:r>
      <w:r w:rsidRPr="00106628">
        <w:rPr>
          <w:rFonts w:ascii="Times New Roman" w:hAnsi="Times New Roman" w:cs="Times New Roman"/>
          <w:spacing w:val="-2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комиссии.</w:t>
      </w:r>
    </w:p>
    <w:p w:rsidR="00F36CD6" w:rsidRPr="00106628" w:rsidRDefault="00B674FB">
      <w:pPr>
        <w:pStyle w:val="a4"/>
        <w:numPr>
          <w:ilvl w:val="1"/>
          <w:numId w:val="17"/>
        </w:numPr>
        <w:tabs>
          <w:tab w:val="left" w:pos="1240"/>
        </w:tabs>
        <w:spacing w:before="1" w:line="276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Контроль  исполнения</w:t>
      </w:r>
      <w:r w:rsidR="00106628" w:rsidRPr="00106628">
        <w:rPr>
          <w:rFonts w:ascii="Times New Roman" w:hAnsi="Times New Roman" w:cs="Times New Roman"/>
          <w:sz w:val="28"/>
          <w:lang w:val="ru-RU"/>
        </w:rPr>
        <w:t xml:space="preserve"> настоящего решения возложить</w:t>
      </w:r>
      <w:r w:rsidR="00106628" w:rsidRPr="00106628">
        <w:rPr>
          <w:rFonts w:ascii="Times New Roman" w:hAnsi="Times New Roman" w:cs="Times New Roman"/>
          <w:spacing w:val="21"/>
          <w:sz w:val="28"/>
          <w:lang w:val="ru-RU"/>
        </w:rPr>
        <w:t xml:space="preserve"> </w:t>
      </w:r>
      <w:r w:rsidR="00106628" w:rsidRPr="00106628">
        <w:rPr>
          <w:rFonts w:ascii="Times New Roman" w:hAnsi="Times New Roman" w:cs="Times New Roman"/>
          <w:sz w:val="28"/>
          <w:lang w:val="ru-RU"/>
        </w:rPr>
        <w:t xml:space="preserve">на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председателя </w:t>
      </w:r>
      <w:proofErr w:type="spellStart"/>
      <w:r w:rsidRPr="00106628">
        <w:rPr>
          <w:rFonts w:ascii="Times New Roman" w:hAnsi="Times New Roman" w:cs="Times New Roman"/>
          <w:sz w:val="28"/>
          <w:lang w:val="ru-RU"/>
        </w:rPr>
        <w:t>Камышловской</w:t>
      </w:r>
      <w:proofErr w:type="spellEnd"/>
      <w:r w:rsidRPr="00106628">
        <w:rPr>
          <w:rFonts w:ascii="Times New Roman" w:hAnsi="Times New Roman" w:cs="Times New Roman"/>
          <w:sz w:val="28"/>
          <w:lang w:val="ru-RU"/>
        </w:rPr>
        <w:t xml:space="preserve"> городской</w:t>
      </w:r>
      <w:r w:rsidR="00106628" w:rsidRPr="00106628">
        <w:rPr>
          <w:rFonts w:ascii="Times New Roman" w:hAnsi="Times New Roman" w:cs="Times New Roman"/>
          <w:sz w:val="28"/>
          <w:lang w:val="ru-RU"/>
        </w:rPr>
        <w:t xml:space="preserve"> территориальной</w:t>
      </w:r>
      <w:r w:rsidR="00106628" w:rsidRPr="00106628">
        <w:rPr>
          <w:rFonts w:ascii="Times New Roman" w:hAnsi="Times New Roman" w:cs="Times New Roman"/>
          <w:spacing w:val="28"/>
          <w:sz w:val="28"/>
          <w:lang w:val="ru-RU"/>
        </w:rPr>
        <w:t xml:space="preserve"> </w:t>
      </w:r>
      <w:r w:rsidR="00106628" w:rsidRPr="00106628">
        <w:rPr>
          <w:rFonts w:ascii="Times New Roman" w:hAnsi="Times New Roman" w:cs="Times New Roman"/>
          <w:sz w:val="28"/>
          <w:lang w:val="ru-RU"/>
        </w:rPr>
        <w:t xml:space="preserve">избирательной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комиссии </w:t>
      </w:r>
      <w:proofErr w:type="spellStart"/>
      <w:r w:rsidRPr="00106628">
        <w:rPr>
          <w:rFonts w:ascii="Times New Roman" w:hAnsi="Times New Roman" w:cs="Times New Roman"/>
          <w:sz w:val="28"/>
          <w:lang w:val="ru-RU"/>
        </w:rPr>
        <w:t>Мотыцкого</w:t>
      </w:r>
      <w:proofErr w:type="spellEnd"/>
      <w:r w:rsidRPr="00106628">
        <w:rPr>
          <w:rFonts w:ascii="Times New Roman" w:hAnsi="Times New Roman" w:cs="Times New Roman"/>
          <w:sz w:val="28"/>
          <w:lang w:val="ru-RU"/>
        </w:rPr>
        <w:t xml:space="preserve"> А.С</w:t>
      </w:r>
      <w:r w:rsidR="00106628" w:rsidRPr="00106628">
        <w:rPr>
          <w:rFonts w:ascii="Times New Roman" w:hAnsi="Times New Roman" w:cs="Times New Roman"/>
          <w:sz w:val="28"/>
          <w:lang w:val="ru-RU"/>
        </w:rPr>
        <w:t>.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8A2680" w:rsidRPr="008A2680" w:rsidTr="008A2680">
        <w:tc>
          <w:tcPr>
            <w:tcW w:w="5506" w:type="dxa"/>
          </w:tcPr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</w:p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Председатель </w:t>
            </w:r>
            <w:proofErr w:type="spellStart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Камышловской</w:t>
            </w:r>
            <w:proofErr w:type="spellEnd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9" w:type="dxa"/>
          </w:tcPr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А.С.Мотыцкий</w:t>
            </w:r>
            <w:proofErr w:type="spellEnd"/>
          </w:p>
        </w:tc>
      </w:tr>
      <w:tr w:rsidR="008A2680" w:rsidRPr="008A2680" w:rsidTr="008A2680">
        <w:tc>
          <w:tcPr>
            <w:tcW w:w="5506" w:type="dxa"/>
          </w:tcPr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Секретарь </w:t>
            </w:r>
            <w:proofErr w:type="spellStart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Камышловской</w:t>
            </w:r>
            <w:proofErr w:type="spellEnd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9" w:type="dxa"/>
          </w:tcPr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2680" w:rsidRPr="008A2680" w:rsidRDefault="008A2680" w:rsidP="008A268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A26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Н.В.Щелконогова</w:t>
            </w:r>
            <w:proofErr w:type="spellEnd"/>
          </w:p>
        </w:tc>
      </w:tr>
    </w:tbl>
    <w:p w:rsidR="00F36CD6" w:rsidRPr="00106628" w:rsidRDefault="00F36CD6">
      <w:pPr>
        <w:rPr>
          <w:rFonts w:ascii="Times New Roman" w:hAnsi="Times New Roman" w:cs="Times New Roman"/>
          <w:lang w:val="ru-RU"/>
        </w:rPr>
        <w:sectPr w:rsidR="00F36CD6" w:rsidRPr="00106628">
          <w:type w:val="continuous"/>
          <w:pgSz w:w="11900" w:h="16840"/>
          <w:pgMar w:top="340" w:right="720" w:bottom="280" w:left="1600" w:header="720" w:footer="720" w:gutter="0"/>
          <w:cols w:space="720"/>
        </w:sectPr>
      </w:pPr>
    </w:p>
    <w:p w:rsidR="00F36CD6" w:rsidRPr="00106628" w:rsidRDefault="00106628">
      <w:pPr>
        <w:spacing w:before="43"/>
        <w:ind w:right="1731"/>
        <w:jc w:val="right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106628">
        <w:rPr>
          <w:rFonts w:ascii="Times New Roman" w:hAnsi="Times New Roman" w:cs="Times New Roman"/>
          <w:spacing w:val="-1"/>
          <w:sz w:val="24"/>
          <w:lang w:val="ru-RU"/>
        </w:rPr>
        <w:lastRenderedPageBreak/>
        <w:t>УТВЕРЖДЕН</w:t>
      </w:r>
    </w:p>
    <w:p w:rsidR="00F36CD6" w:rsidRPr="00106628" w:rsidRDefault="00106628" w:rsidP="008A2680">
      <w:pPr>
        <w:ind w:left="5529" w:right="1056" w:firstLine="2"/>
        <w:jc w:val="center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106628">
        <w:rPr>
          <w:rFonts w:ascii="Times New Roman" w:hAnsi="Times New Roman" w:cs="Times New Roman"/>
          <w:sz w:val="24"/>
          <w:lang w:val="ru-RU"/>
        </w:rPr>
        <w:t>решением</w:t>
      </w:r>
      <w:r w:rsidRPr="00106628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proofErr w:type="spellStart"/>
      <w:r w:rsidR="00B674FB" w:rsidRPr="00106628">
        <w:rPr>
          <w:rFonts w:ascii="Times New Roman" w:hAnsi="Times New Roman" w:cs="Times New Roman"/>
          <w:sz w:val="24"/>
          <w:lang w:val="ru-RU"/>
        </w:rPr>
        <w:t>Камышлов</w:t>
      </w:r>
      <w:r w:rsidRPr="00106628">
        <w:rPr>
          <w:rFonts w:ascii="Times New Roman" w:hAnsi="Times New Roman" w:cs="Times New Roman"/>
          <w:sz w:val="24"/>
          <w:lang w:val="ru-RU"/>
        </w:rPr>
        <w:t>ской</w:t>
      </w:r>
      <w:proofErr w:type="spellEnd"/>
      <w:r w:rsidRPr="00106628">
        <w:rPr>
          <w:rFonts w:ascii="Times New Roman" w:hAnsi="Times New Roman" w:cs="Times New Roman"/>
          <w:w w:val="99"/>
          <w:sz w:val="24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sz w:val="24"/>
          <w:lang w:val="ru-RU"/>
        </w:rPr>
        <w:t>городск</w:t>
      </w:r>
      <w:r w:rsidRPr="00106628">
        <w:rPr>
          <w:rFonts w:ascii="Times New Roman" w:hAnsi="Times New Roman" w:cs="Times New Roman"/>
          <w:sz w:val="24"/>
          <w:lang w:val="ru-RU"/>
        </w:rPr>
        <w:t>ой</w:t>
      </w:r>
      <w:r w:rsidRPr="00106628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="008A2680">
        <w:rPr>
          <w:rFonts w:ascii="Times New Roman" w:hAnsi="Times New Roman" w:cs="Times New Roman"/>
          <w:spacing w:val="-5"/>
          <w:sz w:val="24"/>
          <w:lang w:val="ru-RU"/>
        </w:rPr>
        <w:t>т</w:t>
      </w:r>
      <w:r w:rsidRPr="00106628">
        <w:rPr>
          <w:rFonts w:ascii="Times New Roman" w:hAnsi="Times New Roman" w:cs="Times New Roman"/>
          <w:sz w:val="24"/>
          <w:lang w:val="ru-RU"/>
        </w:rPr>
        <w:t>ерриториальной</w:t>
      </w:r>
      <w:r w:rsidRPr="00106628">
        <w:rPr>
          <w:rFonts w:ascii="Times New Roman" w:hAnsi="Times New Roman" w:cs="Times New Roman"/>
          <w:w w:val="99"/>
          <w:sz w:val="24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4"/>
          <w:lang w:val="ru-RU"/>
        </w:rPr>
        <w:t>избирательной</w:t>
      </w:r>
      <w:r w:rsidRPr="00106628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4"/>
          <w:lang w:val="ru-RU"/>
        </w:rPr>
        <w:t>комиссии</w:t>
      </w:r>
    </w:p>
    <w:p w:rsidR="00F36CD6" w:rsidRPr="00106628" w:rsidRDefault="00B674FB">
      <w:pPr>
        <w:ind w:left="5643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106628">
        <w:rPr>
          <w:rFonts w:ascii="Times New Roman" w:eastAsia="Liberation Serif" w:hAnsi="Times New Roman" w:cs="Times New Roman"/>
          <w:sz w:val="24"/>
          <w:szCs w:val="24"/>
          <w:lang w:val="ru-RU"/>
        </w:rPr>
        <w:t>от 27</w:t>
      </w:r>
      <w:r w:rsidR="00106628" w:rsidRPr="00106628">
        <w:rPr>
          <w:rFonts w:ascii="Times New Roman" w:eastAsia="Liberation Serif" w:hAnsi="Times New Roman" w:cs="Times New Roman"/>
          <w:sz w:val="24"/>
          <w:szCs w:val="24"/>
          <w:lang w:val="ru-RU"/>
        </w:rPr>
        <w:t xml:space="preserve"> февраля 2020 г. №</w:t>
      </w:r>
      <w:r w:rsidR="00106628" w:rsidRPr="00106628">
        <w:rPr>
          <w:rFonts w:ascii="Times New Roman" w:eastAsia="Liberation Serif" w:hAnsi="Times New Roman" w:cs="Times New Roman"/>
          <w:spacing w:val="-5"/>
          <w:sz w:val="24"/>
          <w:szCs w:val="24"/>
          <w:lang w:val="ru-RU"/>
        </w:rPr>
        <w:t xml:space="preserve"> </w:t>
      </w:r>
      <w:r w:rsidRPr="00106628">
        <w:rPr>
          <w:rFonts w:ascii="Times New Roman" w:eastAsia="Liberation Serif" w:hAnsi="Times New Roman" w:cs="Times New Roman"/>
          <w:sz w:val="24"/>
          <w:szCs w:val="24"/>
          <w:lang w:val="ru-RU"/>
        </w:rPr>
        <w:t>3/13</w:t>
      </w:r>
    </w:p>
    <w:p w:rsidR="00F36CD6" w:rsidRPr="00106628" w:rsidRDefault="00F36CD6">
      <w:pPr>
        <w:rPr>
          <w:rFonts w:ascii="Times New Roman" w:eastAsia="Liberation Serif" w:hAnsi="Times New Roman" w:cs="Times New Roman"/>
          <w:sz w:val="24"/>
          <w:szCs w:val="24"/>
          <w:lang w:val="ru-RU"/>
        </w:rPr>
      </w:pPr>
    </w:p>
    <w:p w:rsidR="00F36CD6" w:rsidRPr="00106628" w:rsidRDefault="00F36CD6">
      <w:pPr>
        <w:rPr>
          <w:rFonts w:ascii="Times New Roman" w:eastAsia="Liberation Serif" w:hAnsi="Times New Roman" w:cs="Times New Roman"/>
          <w:sz w:val="24"/>
          <w:szCs w:val="24"/>
          <w:lang w:val="ru-RU"/>
        </w:rPr>
      </w:pPr>
    </w:p>
    <w:p w:rsidR="00F36CD6" w:rsidRPr="00106628" w:rsidRDefault="00106628">
      <w:pPr>
        <w:pStyle w:val="1"/>
        <w:spacing w:before="147" w:line="322" w:lineRule="exact"/>
        <w:ind w:right="45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КОМПЛЕКС</w:t>
      </w:r>
    </w:p>
    <w:p w:rsidR="00F36CD6" w:rsidRPr="00106628" w:rsidRDefault="00106628">
      <w:pPr>
        <w:ind w:left="199" w:right="216" w:hanging="3"/>
        <w:jc w:val="center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мер по обучению организаторов выборов и иных</w:t>
      </w:r>
      <w:r w:rsidRPr="00106628">
        <w:rPr>
          <w:rFonts w:ascii="Times New Roman" w:eastAsia="Liberation Serif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участников</w:t>
      </w:r>
      <w:r w:rsidRPr="0010662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избирательного процесса, повышению правовой культуры</w:t>
      </w:r>
      <w:r w:rsidRPr="00106628">
        <w:rPr>
          <w:rFonts w:ascii="Times New Roman" w:eastAsia="Liberation Serif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избирателей</w:t>
      </w:r>
      <w:r w:rsidRPr="0010662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674FB"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 xml:space="preserve">на территории </w:t>
      </w:r>
      <w:proofErr w:type="spellStart"/>
      <w:r w:rsidR="00B674FB"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Камышловского</w:t>
      </w:r>
      <w:proofErr w:type="spellEnd"/>
      <w:r w:rsidR="00B674FB"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 xml:space="preserve"> городского округа в</w:t>
      </w:r>
      <w:r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 xml:space="preserve"> 2020 – 2022</w:t>
      </w:r>
      <w:r w:rsidRPr="00106628">
        <w:rPr>
          <w:rFonts w:ascii="Times New Roman" w:eastAsia="Liberation Serif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="00B674FB" w:rsidRPr="00106628">
        <w:rPr>
          <w:rFonts w:ascii="Times New Roman" w:eastAsia="Liberation Serif" w:hAnsi="Times New Roman" w:cs="Times New Roman"/>
          <w:b/>
          <w:bCs/>
          <w:sz w:val="28"/>
          <w:szCs w:val="28"/>
          <w:lang w:val="ru-RU"/>
        </w:rPr>
        <w:t>годах</w:t>
      </w:r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4"/>
        <w:numPr>
          <w:ilvl w:val="2"/>
          <w:numId w:val="17"/>
        </w:numPr>
        <w:tabs>
          <w:tab w:val="left" w:pos="3748"/>
        </w:tabs>
        <w:ind w:right="1117" w:hanging="343"/>
        <w:jc w:val="left"/>
        <w:rPr>
          <w:rFonts w:ascii="Times New Roman" w:eastAsia="Liberation Serif" w:hAnsi="Times New Roman" w:cs="Times New Roman"/>
          <w:sz w:val="28"/>
          <w:szCs w:val="28"/>
        </w:rPr>
      </w:pPr>
      <w:proofErr w:type="spellStart"/>
      <w:r w:rsidRPr="00106628">
        <w:rPr>
          <w:rFonts w:ascii="Times New Roman" w:hAnsi="Times New Roman" w:cs="Times New Roman"/>
          <w:b/>
          <w:sz w:val="28"/>
        </w:rPr>
        <w:t>Общие</w:t>
      </w:r>
      <w:proofErr w:type="spellEnd"/>
      <w:r w:rsidRPr="00106628">
        <w:rPr>
          <w:rFonts w:ascii="Times New Roman" w:hAnsi="Times New Roman" w:cs="Times New Roman"/>
          <w:b/>
          <w:spacing w:val="-6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b/>
          <w:sz w:val="28"/>
        </w:rPr>
        <w:t>положения</w:t>
      </w:r>
      <w:proofErr w:type="spellEnd"/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41"/>
          <w:szCs w:val="41"/>
        </w:rPr>
      </w:pPr>
    </w:p>
    <w:p w:rsidR="00F36CD6" w:rsidRPr="00106628" w:rsidRDefault="00106628">
      <w:pPr>
        <w:pStyle w:val="a3"/>
        <w:spacing w:before="0" w:line="360" w:lineRule="auto"/>
        <w:ind w:left="103" w:right="117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106628">
        <w:rPr>
          <w:rFonts w:ascii="Times New Roman" w:hAnsi="Times New Roman" w:cs="Times New Roman"/>
          <w:lang w:val="ru-RU"/>
        </w:rPr>
        <w:t>Комплекс мер по обучению организаторов выборов и иных</w:t>
      </w:r>
      <w:r w:rsidRPr="00106628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участников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избирательного процесса, повышению правовой культуры избирателей</w:t>
      </w:r>
      <w:r w:rsidRPr="00106628">
        <w:rPr>
          <w:rFonts w:ascii="Times New Roman" w:hAnsi="Times New Roman" w:cs="Times New Roman"/>
          <w:spacing w:val="9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lang w:val="ru-RU"/>
        </w:rPr>
        <w:t>на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="00B674FB" w:rsidRPr="00106628">
        <w:rPr>
          <w:rFonts w:ascii="Times New Roman" w:eastAsia="Times New Roman" w:hAnsi="Times New Roman" w:cs="Times New Roman"/>
          <w:lang w:val="ru-RU"/>
        </w:rPr>
        <w:t xml:space="preserve">территории </w:t>
      </w:r>
      <w:proofErr w:type="spellStart"/>
      <w:r w:rsidR="00B674FB" w:rsidRPr="00106628">
        <w:rPr>
          <w:rFonts w:ascii="Times New Roman" w:eastAsia="Times New Roman" w:hAnsi="Times New Roman" w:cs="Times New Roman"/>
          <w:lang w:val="ru-RU"/>
        </w:rPr>
        <w:t>Камышловского</w:t>
      </w:r>
      <w:proofErr w:type="spellEnd"/>
      <w:r w:rsidR="00B674FB"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lang w:val="ru-RU"/>
        </w:rPr>
        <w:t>городского округа в</w:t>
      </w:r>
      <w:r w:rsidRPr="00106628">
        <w:rPr>
          <w:rFonts w:ascii="Times New Roman" w:hAnsi="Times New Roman" w:cs="Times New Roman"/>
          <w:lang w:val="ru-RU"/>
        </w:rPr>
        <w:t xml:space="preserve"> 2020 </w:t>
      </w:r>
      <w:r w:rsidR="00B674FB" w:rsidRPr="00106628">
        <w:rPr>
          <w:rFonts w:ascii="Times New Roman" w:hAnsi="Times New Roman" w:cs="Times New Roman"/>
          <w:lang w:val="ru-RU"/>
        </w:rPr>
        <w:t>– 2022 годах</w:t>
      </w:r>
      <w:r w:rsidRPr="00106628">
        <w:rPr>
          <w:rFonts w:ascii="Times New Roman" w:hAnsi="Times New Roman" w:cs="Times New Roman"/>
          <w:lang w:val="ru-RU"/>
        </w:rPr>
        <w:t xml:space="preserve"> (далее – Комплекс</w:t>
      </w:r>
      <w:r w:rsidRPr="00106628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мер),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разработан в соответствии с подпунктом «в» пункта 9 статьи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26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Федерального закона «Об основных гарантиях избирательных прав и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права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участие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референдуме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граждан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Российской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Федерации»,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подпунктом</w:t>
      </w:r>
      <w:r w:rsidRPr="00106628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3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пункта 1 статьи 25 Избирательного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кодекса Свердловской</w:t>
      </w:r>
      <w:r w:rsidRPr="00106628">
        <w:rPr>
          <w:rFonts w:ascii="Times New Roman" w:hAnsi="Times New Roman" w:cs="Times New Roman"/>
          <w:spacing w:val="-3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области.</w:t>
      </w:r>
    </w:p>
    <w:p w:rsidR="00F36CD6" w:rsidRPr="00106628" w:rsidRDefault="00106628">
      <w:pPr>
        <w:pStyle w:val="a3"/>
        <w:spacing w:line="360" w:lineRule="auto"/>
        <w:ind w:left="103" w:right="115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Комплекс мер представляет собой систему</w:t>
      </w:r>
      <w:r w:rsidRPr="00106628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взаимосвязанных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мероприятий, призванных обеспечить решение задач по</w:t>
      </w:r>
      <w:r w:rsidRPr="00106628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обучению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организаторов и участников избирательного процесса, по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повышению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правовой культуры граждан — избирателей и будущих</w:t>
      </w:r>
      <w:r w:rsidRPr="00106628">
        <w:rPr>
          <w:rFonts w:ascii="Times New Roman" w:hAnsi="Times New Roman" w:cs="Times New Roman"/>
          <w:spacing w:val="-2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избирателей.</w:t>
      </w:r>
    </w:p>
    <w:p w:rsidR="00F36CD6" w:rsidRPr="00106628" w:rsidRDefault="00106628">
      <w:pPr>
        <w:pStyle w:val="a3"/>
        <w:spacing w:line="360" w:lineRule="auto"/>
        <w:ind w:left="103" w:right="118" w:firstLine="70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Реализация Комплекса мер предполагает совместную</w:t>
      </w:r>
      <w:r w:rsidRPr="0010662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деятельность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674FB" w:rsidRPr="00106628">
        <w:rPr>
          <w:rFonts w:ascii="Times New Roman" w:hAnsi="Times New Roman" w:cs="Times New Roman"/>
          <w:lang w:val="ru-RU"/>
        </w:rPr>
        <w:t>Камышловской</w:t>
      </w:r>
      <w:proofErr w:type="spellEnd"/>
      <w:r w:rsidR="00B674FB" w:rsidRPr="00106628">
        <w:rPr>
          <w:rFonts w:ascii="Times New Roman" w:hAnsi="Times New Roman" w:cs="Times New Roman"/>
          <w:lang w:val="ru-RU"/>
        </w:rPr>
        <w:t xml:space="preserve"> городской</w:t>
      </w:r>
      <w:r w:rsidRPr="00106628">
        <w:rPr>
          <w:rFonts w:ascii="Times New Roman" w:hAnsi="Times New Roman" w:cs="Times New Roman"/>
          <w:lang w:val="ru-RU"/>
        </w:rPr>
        <w:t xml:space="preserve"> территориальной избирательной комиссии (далее</w:t>
      </w:r>
      <w:r w:rsidRPr="0010662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—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Комиссия) с Избирательной комиссией Свердловской области,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иными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избирательными комиссиями, органами государственной</w:t>
      </w:r>
      <w:r w:rsidRPr="00106628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власти,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государственными органами, органами местного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самоуправления,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общественными объединениями, образовательными</w:t>
      </w:r>
      <w:r w:rsidRPr="00106628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организациями,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молодежными избирательными комиссиями, другими органами</w:t>
      </w:r>
      <w:r w:rsidRPr="0010662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организациями,</w:t>
      </w:r>
      <w:r w:rsidRPr="00106628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гражданами.</w:t>
      </w:r>
    </w:p>
    <w:p w:rsidR="00F36CD6" w:rsidRPr="00106628" w:rsidRDefault="00106628">
      <w:pPr>
        <w:pStyle w:val="a3"/>
        <w:ind w:left="811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Выполнение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Комплекса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</w:t>
      </w:r>
      <w:r w:rsidRPr="0010662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осуществляется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</w:t>
      </w:r>
      <w:r w:rsidRPr="0010662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1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января</w:t>
      </w:r>
      <w:r w:rsidRPr="0010662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2020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года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proofErr w:type="gramStart"/>
      <w:r w:rsidRPr="00106628">
        <w:rPr>
          <w:rFonts w:ascii="Times New Roman" w:hAnsi="Times New Roman" w:cs="Times New Roman"/>
          <w:lang w:val="ru-RU"/>
        </w:rPr>
        <w:t>по</w:t>
      </w:r>
      <w:proofErr w:type="gramEnd"/>
    </w:p>
    <w:p w:rsidR="00F36CD6" w:rsidRPr="001A41AA" w:rsidRDefault="00106628">
      <w:pPr>
        <w:pStyle w:val="a3"/>
        <w:tabs>
          <w:tab w:val="left" w:pos="595"/>
          <w:tab w:val="left" w:pos="1748"/>
          <w:tab w:val="left" w:pos="2518"/>
          <w:tab w:val="left" w:pos="3322"/>
          <w:tab w:val="left" w:pos="4709"/>
          <w:tab w:val="left" w:pos="5053"/>
          <w:tab w:val="left" w:pos="6109"/>
          <w:tab w:val="left" w:pos="7623"/>
          <w:tab w:val="left" w:pos="8275"/>
        </w:tabs>
        <w:spacing w:before="160" w:line="362" w:lineRule="auto"/>
        <w:ind w:left="103" w:right="119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31</w:t>
      </w:r>
      <w:r w:rsidRPr="00106628">
        <w:rPr>
          <w:rFonts w:ascii="Times New Roman" w:hAnsi="Times New Roman" w:cs="Times New Roman"/>
          <w:lang w:val="ru-RU"/>
        </w:rPr>
        <w:tab/>
      </w:r>
      <w:r w:rsidRPr="00106628">
        <w:rPr>
          <w:rFonts w:ascii="Times New Roman" w:hAnsi="Times New Roman" w:cs="Times New Roman"/>
          <w:spacing w:val="-1"/>
          <w:lang w:val="ru-RU"/>
        </w:rPr>
        <w:t>декабря</w:t>
      </w:r>
      <w:r w:rsidRPr="00106628">
        <w:rPr>
          <w:rFonts w:ascii="Times New Roman" w:hAnsi="Times New Roman" w:cs="Times New Roman"/>
          <w:spacing w:val="-1"/>
          <w:lang w:val="ru-RU"/>
        </w:rPr>
        <w:tab/>
        <w:t>2022</w:t>
      </w:r>
      <w:r w:rsidRPr="00106628">
        <w:rPr>
          <w:rFonts w:ascii="Times New Roman" w:hAnsi="Times New Roman" w:cs="Times New Roman"/>
          <w:spacing w:val="-1"/>
          <w:lang w:val="ru-RU"/>
        </w:rPr>
        <w:tab/>
        <w:t>года.</w:t>
      </w:r>
      <w:r w:rsidRPr="00106628">
        <w:rPr>
          <w:rFonts w:ascii="Times New Roman" w:hAnsi="Times New Roman" w:cs="Times New Roman"/>
          <w:spacing w:val="-1"/>
          <w:lang w:val="ru-RU"/>
        </w:rPr>
        <w:tab/>
        <w:t>Ежегодно</w:t>
      </w:r>
      <w:r w:rsidRPr="00106628">
        <w:rPr>
          <w:rFonts w:ascii="Times New Roman" w:hAnsi="Times New Roman" w:cs="Times New Roman"/>
          <w:spacing w:val="-1"/>
          <w:lang w:val="ru-RU"/>
        </w:rPr>
        <w:tab/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lang w:val="ru-RU"/>
        </w:rPr>
        <w:tab/>
      </w:r>
      <w:r w:rsidRPr="00106628">
        <w:rPr>
          <w:rFonts w:ascii="Times New Roman" w:hAnsi="Times New Roman" w:cs="Times New Roman"/>
          <w:spacing w:val="-1"/>
          <w:lang w:val="ru-RU"/>
        </w:rPr>
        <w:t>рамках</w:t>
      </w:r>
      <w:r w:rsidRPr="00106628">
        <w:rPr>
          <w:rFonts w:ascii="Times New Roman" w:hAnsi="Times New Roman" w:cs="Times New Roman"/>
          <w:spacing w:val="-1"/>
          <w:lang w:val="ru-RU"/>
        </w:rPr>
        <w:tab/>
        <w:t>Комплекса</w:t>
      </w:r>
      <w:r w:rsidRPr="00106628">
        <w:rPr>
          <w:rFonts w:ascii="Times New Roman" w:hAnsi="Times New Roman" w:cs="Times New Roman"/>
          <w:spacing w:val="-1"/>
          <w:lang w:val="ru-RU"/>
        </w:rPr>
        <w:tab/>
      </w:r>
      <w:proofErr w:type="gramStart"/>
      <w:r w:rsidRPr="00106628">
        <w:rPr>
          <w:rFonts w:ascii="Times New Roman" w:hAnsi="Times New Roman" w:cs="Times New Roman"/>
          <w:spacing w:val="-2"/>
          <w:lang w:val="ru-RU"/>
        </w:rPr>
        <w:t>мер</w:t>
      </w:r>
      <w:proofErr w:type="gramEnd"/>
      <w:r w:rsidRPr="00106628">
        <w:rPr>
          <w:rFonts w:ascii="Times New Roman" w:hAnsi="Times New Roman" w:cs="Times New Roman"/>
          <w:spacing w:val="-2"/>
          <w:lang w:val="ru-RU"/>
        </w:rPr>
        <w:tab/>
      </w:r>
      <w:r w:rsidRPr="00106628">
        <w:rPr>
          <w:rFonts w:ascii="Times New Roman" w:hAnsi="Times New Roman" w:cs="Times New Roman"/>
          <w:spacing w:val="-1"/>
          <w:lang w:val="ru-RU"/>
        </w:rPr>
        <w:t>Комиссия</w:t>
      </w:r>
      <w:r w:rsidRPr="00106628">
        <w:rPr>
          <w:rFonts w:ascii="Times New Roman" w:hAnsi="Times New Roman" w:cs="Times New Roman"/>
          <w:spacing w:val="-6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принимает  Перечень  мероприятий  по  обучению  </w:t>
      </w:r>
      <w:r w:rsidRPr="001A41AA">
        <w:rPr>
          <w:rFonts w:ascii="Times New Roman" w:hAnsi="Times New Roman" w:cs="Times New Roman"/>
          <w:lang w:val="ru-RU"/>
        </w:rPr>
        <w:t>организаторов  выборов</w:t>
      </w:r>
      <w:r w:rsidRPr="001A41A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1A41AA">
        <w:rPr>
          <w:rFonts w:ascii="Times New Roman" w:hAnsi="Times New Roman" w:cs="Times New Roman"/>
          <w:lang w:val="ru-RU"/>
        </w:rPr>
        <w:t>и</w:t>
      </w:r>
    </w:p>
    <w:p w:rsidR="00F36CD6" w:rsidRPr="001A41AA" w:rsidRDefault="00F36CD6">
      <w:pPr>
        <w:spacing w:line="362" w:lineRule="auto"/>
        <w:rPr>
          <w:rFonts w:ascii="Times New Roman" w:hAnsi="Times New Roman" w:cs="Times New Roman"/>
          <w:lang w:val="ru-RU"/>
        </w:rPr>
        <w:sectPr w:rsidR="00F36CD6" w:rsidRPr="001A41AA">
          <w:pgSz w:w="11900" w:h="16840"/>
          <w:pgMar w:top="76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3"/>
        <w:spacing w:before="47" w:line="360" w:lineRule="auto"/>
        <w:ind w:left="103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иных участников избирательного процесса, повышению правовой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культуры избирателей на следующий</w:t>
      </w:r>
      <w:r w:rsidRPr="0010662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год.</w:t>
      </w:r>
    </w:p>
    <w:p w:rsidR="00F36CD6" w:rsidRPr="00106628" w:rsidRDefault="00106628">
      <w:pPr>
        <w:pStyle w:val="a3"/>
        <w:ind w:left="823" w:right="1117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Исполнителем Комплекса мер является</w:t>
      </w:r>
      <w:r w:rsidRPr="00106628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Комиссия.</w:t>
      </w:r>
    </w:p>
    <w:p w:rsidR="00F36CD6" w:rsidRPr="00106628" w:rsidRDefault="00106628">
      <w:pPr>
        <w:pStyle w:val="a3"/>
        <w:spacing w:before="160" w:line="360" w:lineRule="auto"/>
        <w:ind w:left="103" w:right="12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Финансирование мероприятий настоящего Комплекса мер</w:t>
      </w:r>
      <w:r w:rsidRPr="0010662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может производиться за счет средств федерального, областного и</w:t>
      </w:r>
      <w:r w:rsidRPr="00106628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местного бюджетов, привлеченных спонсорских</w:t>
      </w:r>
      <w:r w:rsidRPr="00106628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средств.</w:t>
      </w:r>
    </w:p>
    <w:p w:rsidR="00F36CD6" w:rsidRPr="00106628" w:rsidRDefault="00106628">
      <w:pPr>
        <w:pStyle w:val="a3"/>
        <w:spacing w:line="360" w:lineRule="auto"/>
        <w:ind w:left="103" w:right="117" w:firstLine="70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 xml:space="preserve">В процессе выполнения Комплекса </w:t>
      </w:r>
      <w:proofErr w:type="gramStart"/>
      <w:r w:rsidRPr="00106628">
        <w:rPr>
          <w:rFonts w:ascii="Times New Roman" w:hAnsi="Times New Roman" w:cs="Times New Roman"/>
          <w:lang w:val="ru-RU"/>
        </w:rPr>
        <w:t>мер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возможно внесение в</w:t>
      </w:r>
      <w:r w:rsidRPr="0010662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него изменений и</w:t>
      </w:r>
      <w:r w:rsidRPr="0010662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дополнений.</w:t>
      </w:r>
    </w:p>
    <w:p w:rsidR="00F36CD6" w:rsidRPr="00106628" w:rsidRDefault="00F36CD6">
      <w:pPr>
        <w:spacing w:before="7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105"/>
        </w:tabs>
        <w:ind w:left="1104" w:hanging="278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Цель, задачи Комплекса мер и направления его</w:t>
      </w:r>
      <w:r w:rsidRPr="00106628">
        <w:rPr>
          <w:rFonts w:ascii="Times New Roman" w:hAnsi="Times New Roman" w:cs="Times New Roman"/>
          <w:spacing w:val="-2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реализации</w:t>
      </w:r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left="103" w:right="117"/>
        <w:jc w:val="both"/>
        <w:rPr>
          <w:rFonts w:ascii="Times New Roman" w:hAnsi="Times New Roman" w:cs="Times New Roman"/>
          <w:lang w:val="ru-RU"/>
        </w:rPr>
      </w:pPr>
      <w:proofErr w:type="gramStart"/>
      <w:r w:rsidRPr="00106628">
        <w:rPr>
          <w:rFonts w:ascii="Times New Roman" w:hAnsi="Times New Roman" w:cs="Times New Roman"/>
          <w:lang w:val="ru-RU"/>
        </w:rPr>
        <w:t>Основной целью реализации Комплекса мер является формирование</w:t>
      </w:r>
      <w:r w:rsidRPr="0010662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 совершенствование правовой культуры и правосознания граждан,</w:t>
      </w:r>
      <w:r w:rsidRPr="00106628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создание условий для активного и осознанного участия избирателей в</w:t>
      </w:r>
      <w:r w:rsidRPr="0010662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выборах Президента Российской Федерации, депутатов Государственной</w:t>
      </w:r>
      <w:r w:rsidRPr="00106628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Думы Федерального Собрания Российской Федерации, Губернатора</w:t>
      </w:r>
      <w:r w:rsidRPr="00106628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Свердловской области, депутатов Законодательного Собрания Свердловской</w:t>
      </w:r>
      <w:r w:rsidRPr="0010662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области, органов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местного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самоуправления,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референдумах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всех</w:t>
      </w:r>
      <w:r w:rsidRPr="0010662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уровней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иных процедурах прямого волеизъявления граждан, организация и</w:t>
      </w:r>
      <w:r w:rsidRPr="00106628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подготовка которых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возлагается на</w:t>
      </w:r>
      <w:r w:rsidRPr="00106628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Комиссию.</w:t>
      </w:r>
    </w:p>
    <w:p w:rsidR="00F36CD6" w:rsidRPr="00106628" w:rsidRDefault="00106628">
      <w:pPr>
        <w:pStyle w:val="a3"/>
        <w:spacing w:line="362" w:lineRule="auto"/>
        <w:ind w:left="103" w:right="117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Реализация Комплекса мер предполагает решение</w:t>
      </w:r>
      <w:r w:rsidRPr="0010662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задач, обеспечивающих:</w:t>
      </w:r>
    </w:p>
    <w:p w:rsidR="00F36CD6" w:rsidRPr="00106628" w:rsidRDefault="00106628">
      <w:pPr>
        <w:pStyle w:val="a3"/>
        <w:spacing w:before="2" w:line="360" w:lineRule="auto"/>
        <w:ind w:right="118" w:firstLine="70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 xml:space="preserve">1) устойчивое функционирование и развитие </w:t>
      </w:r>
      <w:proofErr w:type="gramStart"/>
      <w:r w:rsidRPr="00106628">
        <w:rPr>
          <w:rFonts w:ascii="Times New Roman" w:hAnsi="Times New Roman" w:cs="Times New Roman"/>
          <w:lang w:val="ru-RU"/>
        </w:rPr>
        <w:t>системы</w:t>
      </w:r>
      <w:r w:rsidRPr="0010662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повышения профессиональной компетентности организаторов избирательного процесса</w:t>
      </w:r>
      <w:proofErr w:type="gramEnd"/>
      <w:r w:rsidRPr="00106628">
        <w:rPr>
          <w:rFonts w:ascii="Times New Roman" w:hAnsi="Times New Roman" w:cs="Times New Roman"/>
          <w:spacing w:val="-27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lang w:val="ru-RU"/>
        </w:rPr>
        <w:t xml:space="preserve">на территории </w:t>
      </w:r>
      <w:proofErr w:type="spellStart"/>
      <w:r w:rsidR="00B674FB" w:rsidRPr="00106628">
        <w:rPr>
          <w:rFonts w:ascii="Times New Roman" w:hAnsi="Times New Roman" w:cs="Times New Roman"/>
          <w:lang w:val="ru-RU"/>
        </w:rPr>
        <w:t>Камышловского</w:t>
      </w:r>
      <w:proofErr w:type="spellEnd"/>
      <w:r w:rsidRPr="00106628">
        <w:rPr>
          <w:rFonts w:ascii="Times New Roman" w:hAnsi="Times New Roman" w:cs="Times New Roman"/>
          <w:lang w:val="ru-RU"/>
        </w:rPr>
        <w:t xml:space="preserve"> </w:t>
      </w:r>
      <w:r w:rsidR="00B674FB" w:rsidRPr="00106628">
        <w:rPr>
          <w:rFonts w:ascii="Times New Roman" w:hAnsi="Times New Roman" w:cs="Times New Roman"/>
          <w:lang w:val="ru-RU"/>
        </w:rPr>
        <w:t>городского округа</w:t>
      </w:r>
      <w:r w:rsidRPr="00106628">
        <w:rPr>
          <w:rFonts w:ascii="Times New Roman" w:hAnsi="Times New Roman" w:cs="Times New Roman"/>
          <w:lang w:val="ru-RU"/>
        </w:rPr>
        <w:t>, основанной на актуальном</w:t>
      </w:r>
      <w:r w:rsidRPr="00106628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избирательном законодательстве, новейших образовательных технологиях,</w:t>
      </w:r>
      <w:r w:rsidRPr="00106628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непрерывности процесса повышения</w:t>
      </w:r>
      <w:r w:rsidRPr="0010662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квалификации;</w:t>
      </w:r>
    </w:p>
    <w:p w:rsidR="00F36CD6" w:rsidRPr="00106628" w:rsidRDefault="00106628">
      <w:pPr>
        <w:pStyle w:val="a4"/>
        <w:numPr>
          <w:ilvl w:val="0"/>
          <w:numId w:val="16"/>
        </w:numPr>
        <w:tabs>
          <w:tab w:val="left" w:pos="1117"/>
        </w:tabs>
        <w:spacing w:before="5" w:line="360" w:lineRule="auto"/>
        <w:ind w:right="115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методическое обеспечение подготовки и деятельности</w:t>
      </w:r>
      <w:r w:rsidRPr="00106628">
        <w:rPr>
          <w:rFonts w:ascii="Times New Roman" w:hAnsi="Times New Roman" w:cs="Times New Roman"/>
          <w:spacing w:val="-1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организаторов выборов и иных участников избирательного</w:t>
      </w:r>
      <w:r w:rsidRPr="00106628">
        <w:rPr>
          <w:rFonts w:ascii="Times New Roman" w:hAnsi="Times New Roman" w:cs="Times New Roman"/>
          <w:spacing w:val="-2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процесса;</w:t>
      </w:r>
    </w:p>
    <w:p w:rsidR="00F36CD6" w:rsidRPr="00106628" w:rsidRDefault="00106628">
      <w:pPr>
        <w:pStyle w:val="a4"/>
        <w:numPr>
          <w:ilvl w:val="0"/>
          <w:numId w:val="16"/>
        </w:numPr>
        <w:tabs>
          <w:tab w:val="left" w:pos="1336"/>
        </w:tabs>
        <w:spacing w:before="7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106628">
        <w:rPr>
          <w:rFonts w:ascii="Times New Roman" w:hAnsi="Times New Roman" w:cs="Times New Roman"/>
          <w:sz w:val="28"/>
          <w:lang w:val="ru-RU"/>
        </w:rPr>
        <w:t>развитие системы правового просвещения,</w:t>
      </w:r>
      <w:r w:rsidRPr="00106628">
        <w:rPr>
          <w:rFonts w:ascii="Times New Roman" w:hAnsi="Times New Roman" w:cs="Times New Roman"/>
          <w:spacing w:val="1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способствующей повышению уровня  информированности  граждан  об  избирательном</w:t>
      </w:r>
      <w:r w:rsidRPr="00106628">
        <w:rPr>
          <w:rFonts w:ascii="Times New Roman" w:hAnsi="Times New Roman" w:cs="Times New Roman"/>
          <w:spacing w:val="6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праве и     избирательном     процессе,     формированию     </w:t>
      </w:r>
      <w:proofErr w:type="spellStart"/>
      <w:r w:rsidRPr="00106628">
        <w:rPr>
          <w:rFonts w:ascii="Times New Roman" w:hAnsi="Times New Roman" w:cs="Times New Roman"/>
          <w:sz w:val="28"/>
        </w:rPr>
        <w:t>устойчивой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  </w:t>
      </w:r>
      <w:r w:rsidRPr="00106628">
        <w:rPr>
          <w:rFonts w:ascii="Times New Roman" w:hAnsi="Times New Roman" w:cs="Times New Roman"/>
          <w:spacing w:val="31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мотивации</w:t>
      </w:r>
      <w:proofErr w:type="spellEnd"/>
    </w:p>
    <w:p w:rsidR="00F36CD6" w:rsidRPr="00106628" w:rsidRDefault="00F36CD6">
      <w:pPr>
        <w:spacing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3"/>
        <w:spacing w:before="47" w:line="360" w:lineRule="auto"/>
        <w:ind w:left="103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у различных категорий граждан к реализации избирательного права и</w:t>
      </w:r>
      <w:r w:rsidRPr="0010662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 осуществлению осознанного</w:t>
      </w:r>
      <w:r w:rsidRPr="0010662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выбора;</w:t>
      </w:r>
    </w:p>
    <w:p w:rsidR="00F36CD6" w:rsidRPr="00106628" w:rsidRDefault="00106628">
      <w:pPr>
        <w:pStyle w:val="a4"/>
        <w:numPr>
          <w:ilvl w:val="0"/>
          <w:numId w:val="16"/>
        </w:numPr>
        <w:tabs>
          <w:tab w:val="left" w:pos="1369"/>
        </w:tabs>
        <w:spacing w:before="5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создание условий для формирования основ правовой</w:t>
      </w:r>
      <w:r w:rsidRPr="00106628">
        <w:rPr>
          <w:rFonts w:ascii="Times New Roman" w:hAnsi="Times New Roman" w:cs="Times New Roman"/>
          <w:spacing w:val="2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электоральной культуры молодых и будущих</w:t>
      </w:r>
      <w:r w:rsidRPr="00106628">
        <w:rPr>
          <w:rFonts w:ascii="Times New Roman" w:hAnsi="Times New Roman" w:cs="Times New Roman"/>
          <w:spacing w:val="-2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16"/>
        </w:numPr>
        <w:tabs>
          <w:tab w:val="left" w:pos="1170"/>
        </w:tabs>
        <w:spacing w:before="7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создание единого информационного пространства, основанного</w:t>
      </w:r>
      <w:r w:rsidRPr="00106628">
        <w:rPr>
          <w:rFonts w:ascii="Times New Roman" w:hAnsi="Times New Roman" w:cs="Times New Roman"/>
          <w:spacing w:val="2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на использовании современных технологий и обеспечивающего</w:t>
      </w:r>
      <w:r w:rsidRPr="00106628">
        <w:rPr>
          <w:rFonts w:ascii="Times New Roman" w:hAnsi="Times New Roman" w:cs="Times New Roman"/>
          <w:spacing w:val="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эффективное взаимодействие избирательных комиссий со всеми</w:t>
      </w:r>
      <w:r w:rsidRPr="00106628">
        <w:rPr>
          <w:rFonts w:ascii="Times New Roman" w:hAnsi="Times New Roman" w:cs="Times New Roman"/>
          <w:spacing w:val="6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участниками избирательного</w:t>
      </w:r>
      <w:r w:rsidRPr="00106628">
        <w:rPr>
          <w:rFonts w:ascii="Times New Roman" w:hAnsi="Times New Roman" w:cs="Times New Roman"/>
          <w:spacing w:val="-1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процесса.</w:t>
      </w:r>
    </w:p>
    <w:p w:rsidR="00F36CD6" w:rsidRPr="00106628" w:rsidRDefault="00106628">
      <w:pPr>
        <w:pStyle w:val="a3"/>
        <w:spacing w:before="7"/>
        <w:ind w:left="812" w:right="1117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Комплекс мер является основой всех мероприятий</w:t>
      </w:r>
      <w:r w:rsidRPr="00106628">
        <w:rPr>
          <w:rFonts w:ascii="Times New Roman" w:hAnsi="Times New Roman" w:cs="Times New Roman"/>
          <w:spacing w:val="-2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Комиссии.</w:t>
      </w:r>
    </w:p>
    <w:p w:rsidR="00F36CD6" w:rsidRPr="00106628" w:rsidRDefault="00106628">
      <w:pPr>
        <w:pStyle w:val="a3"/>
        <w:spacing w:before="160" w:line="360" w:lineRule="auto"/>
        <w:ind w:left="103" w:right="121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Исходя из поставленных задач, Комплекс мер включает в</w:t>
      </w:r>
      <w:r w:rsidRPr="00106628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себя следующие основные</w:t>
      </w:r>
      <w:r w:rsidRPr="0010662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направления:</w:t>
      </w:r>
    </w:p>
    <w:p w:rsidR="00F36CD6" w:rsidRPr="00106628" w:rsidRDefault="00106628">
      <w:pPr>
        <w:pStyle w:val="a4"/>
        <w:numPr>
          <w:ilvl w:val="0"/>
          <w:numId w:val="15"/>
        </w:numPr>
        <w:tabs>
          <w:tab w:val="left" w:pos="1520"/>
        </w:tabs>
        <w:spacing w:before="5" w:line="362" w:lineRule="auto"/>
        <w:ind w:right="117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организационно-методическое обеспечение</w:t>
      </w:r>
      <w:r w:rsidRPr="00106628">
        <w:rPr>
          <w:rFonts w:ascii="Times New Roman" w:hAnsi="Times New Roman" w:cs="Times New Roman"/>
          <w:spacing w:val="5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реализации Комплекса</w:t>
      </w:r>
      <w:r w:rsidRPr="00106628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мер;</w:t>
      </w:r>
    </w:p>
    <w:p w:rsidR="00F36CD6" w:rsidRPr="00106628" w:rsidRDefault="00106628">
      <w:pPr>
        <w:pStyle w:val="a4"/>
        <w:numPr>
          <w:ilvl w:val="0"/>
          <w:numId w:val="15"/>
        </w:numPr>
        <w:tabs>
          <w:tab w:val="left" w:pos="1520"/>
          <w:tab w:val="left" w:pos="2962"/>
          <w:tab w:val="left" w:pos="3444"/>
          <w:tab w:val="left" w:pos="5148"/>
          <w:tab w:val="left" w:pos="7735"/>
        </w:tabs>
        <w:spacing w:before="2" w:line="360" w:lineRule="auto"/>
        <w:ind w:right="119" w:firstLine="566"/>
        <w:jc w:val="left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pacing w:val="-1"/>
          <w:sz w:val="28"/>
          <w:lang w:val="ru-RU"/>
        </w:rPr>
        <w:t>обучение</w:t>
      </w:r>
      <w:r w:rsidRPr="00106628">
        <w:rPr>
          <w:rFonts w:ascii="Times New Roman" w:hAnsi="Times New Roman" w:cs="Times New Roman"/>
          <w:spacing w:val="-1"/>
          <w:sz w:val="28"/>
          <w:lang w:val="ru-RU"/>
        </w:rPr>
        <w:tab/>
      </w:r>
      <w:r w:rsidRPr="00106628">
        <w:rPr>
          <w:rFonts w:ascii="Times New Roman" w:hAnsi="Times New Roman" w:cs="Times New Roman"/>
          <w:sz w:val="28"/>
          <w:lang w:val="ru-RU"/>
        </w:rPr>
        <w:t>и</w:t>
      </w:r>
      <w:r w:rsidRPr="00106628">
        <w:rPr>
          <w:rFonts w:ascii="Times New Roman" w:hAnsi="Times New Roman" w:cs="Times New Roman"/>
          <w:sz w:val="28"/>
          <w:lang w:val="ru-RU"/>
        </w:rPr>
        <w:tab/>
      </w:r>
      <w:r w:rsidRPr="00106628">
        <w:rPr>
          <w:rFonts w:ascii="Times New Roman" w:hAnsi="Times New Roman" w:cs="Times New Roman"/>
          <w:spacing w:val="-1"/>
          <w:sz w:val="28"/>
          <w:lang w:val="ru-RU"/>
        </w:rPr>
        <w:t>повышение</w:t>
      </w:r>
      <w:r w:rsidRPr="00106628">
        <w:rPr>
          <w:rFonts w:ascii="Times New Roman" w:hAnsi="Times New Roman" w:cs="Times New Roman"/>
          <w:spacing w:val="-1"/>
          <w:sz w:val="28"/>
          <w:lang w:val="ru-RU"/>
        </w:rPr>
        <w:tab/>
        <w:t>профессиональной</w:t>
      </w:r>
      <w:r w:rsidRPr="00106628">
        <w:rPr>
          <w:rFonts w:ascii="Times New Roman" w:hAnsi="Times New Roman" w:cs="Times New Roman"/>
          <w:spacing w:val="-1"/>
          <w:sz w:val="28"/>
          <w:lang w:val="ru-RU"/>
        </w:rPr>
        <w:tab/>
        <w:t>квалификации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 организаторов и иных участников избирательного</w:t>
      </w:r>
      <w:r w:rsidRPr="00106628">
        <w:rPr>
          <w:rFonts w:ascii="Times New Roman" w:hAnsi="Times New Roman" w:cs="Times New Roman"/>
          <w:spacing w:val="-2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процесса;</w:t>
      </w:r>
    </w:p>
    <w:p w:rsidR="00F36CD6" w:rsidRPr="00106628" w:rsidRDefault="00106628">
      <w:pPr>
        <w:pStyle w:val="a4"/>
        <w:numPr>
          <w:ilvl w:val="0"/>
          <w:numId w:val="15"/>
        </w:numPr>
        <w:tabs>
          <w:tab w:val="left" w:pos="1520"/>
        </w:tabs>
        <w:spacing w:before="5" w:line="362" w:lineRule="auto"/>
        <w:ind w:right="119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правовой культуры избирателей, в  том</w:t>
      </w:r>
      <w:r w:rsidRPr="00106628">
        <w:rPr>
          <w:rFonts w:ascii="Times New Roman" w:hAnsi="Times New Roman" w:cs="Times New Roman"/>
          <w:spacing w:val="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числе молодых и будущих</w:t>
      </w:r>
      <w:r w:rsidRPr="0010662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14"/>
        </w:numPr>
        <w:tabs>
          <w:tab w:val="left" w:pos="1199"/>
        </w:tabs>
        <w:spacing w:before="2" w:line="360" w:lineRule="auto"/>
        <w:ind w:right="119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информационно-разъяснительная деятельность, взаимодействие</w:t>
      </w:r>
      <w:r w:rsidRPr="00106628">
        <w:rPr>
          <w:rFonts w:ascii="Times New Roman" w:hAnsi="Times New Roman" w:cs="Times New Roman"/>
          <w:spacing w:val="4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со средствами массовой</w:t>
      </w:r>
      <w:r w:rsidRPr="00106628">
        <w:rPr>
          <w:rFonts w:ascii="Times New Roman" w:hAnsi="Times New Roman" w:cs="Times New Roman"/>
          <w:spacing w:val="-1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информации;</w:t>
      </w:r>
    </w:p>
    <w:p w:rsidR="00F36CD6" w:rsidRPr="00106628" w:rsidRDefault="00106628">
      <w:pPr>
        <w:pStyle w:val="a4"/>
        <w:numPr>
          <w:ilvl w:val="0"/>
          <w:numId w:val="14"/>
        </w:numPr>
        <w:tabs>
          <w:tab w:val="left" w:pos="1249"/>
        </w:tabs>
        <w:spacing w:before="5" w:line="362" w:lineRule="auto"/>
        <w:ind w:right="124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мероприятия по внедрению в практику работы</w:t>
      </w:r>
      <w:r w:rsidRPr="00106628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избирательных комиссий избирательных</w:t>
      </w:r>
      <w:r w:rsidRPr="0010662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технологий;</w:t>
      </w:r>
    </w:p>
    <w:p w:rsidR="00F36CD6" w:rsidRPr="00106628" w:rsidRDefault="00106628">
      <w:pPr>
        <w:pStyle w:val="a4"/>
        <w:numPr>
          <w:ilvl w:val="0"/>
          <w:numId w:val="14"/>
        </w:numPr>
        <w:tabs>
          <w:tab w:val="left" w:pos="1295"/>
        </w:tabs>
        <w:spacing w:before="2" w:line="360" w:lineRule="auto"/>
        <w:ind w:right="120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издательская деятельность и деятельность по</w:t>
      </w:r>
      <w:r w:rsidRPr="00106628">
        <w:rPr>
          <w:rFonts w:ascii="Times New Roman" w:hAnsi="Times New Roman" w:cs="Times New Roman"/>
          <w:spacing w:val="4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формированию электронных</w:t>
      </w:r>
      <w:r w:rsidRPr="00106628">
        <w:rPr>
          <w:rFonts w:ascii="Times New Roman" w:hAnsi="Times New Roman" w:cs="Times New Roman"/>
          <w:spacing w:val="-1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ресурсов.</w:t>
      </w:r>
    </w:p>
    <w:p w:rsidR="00F36CD6" w:rsidRPr="00106628" w:rsidRDefault="00F36CD6">
      <w:pPr>
        <w:spacing w:before="7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362"/>
        </w:tabs>
        <w:ind w:right="1097" w:hanging="2729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Организационно-методическое обеспечение</w:t>
      </w:r>
      <w:r w:rsidRPr="00106628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реализации Комплекса</w:t>
      </w:r>
      <w:r w:rsidRPr="0010662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</w:t>
      </w:r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right="117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Организационно-методическое обеспечение реализации Комплекса</w:t>
      </w:r>
      <w:r w:rsidRPr="0010662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 предусматривает:</w:t>
      </w:r>
    </w:p>
    <w:p w:rsidR="00F36CD6" w:rsidRPr="00106628" w:rsidRDefault="00106628">
      <w:pPr>
        <w:pStyle w:val="a4"/>
        <w:numPr>
          <w:ilvl w:val="0"/>
          <w:numId w:val="13"/>
        </w:numPr>
        <w:tabs>
          <w:tab w:val="left" w:pos="1521"/>
        </w:tabs>
        <w:spacing w:before="7" w:line="360" w:lineRule="auto"/>
        <w:ind w:right="118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использование учебных и методических</w:t>
      </w:r>
      <w:r w:rsidRPr="00106628">
        <w:rPr>
          <w:rFonts w:ascii="Times New Roman" w:hAnsi="Times New Roman" w:cs="Times New Roman"/>
          <w:spacing w:val="4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материалов, разработанных Российским центром обучения избирательным</w:t>
      </w:r>
      <w:r w:rsidRPr="00106628">
        <w:rPr>
          <w:rFonts w:ascii="Times New Roman" w:hAnsi="Times New Roman" w:cs="Times New Roman"/>
          <w:spacing w:val="-2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технологиям </w:t>
      </w:r>
      <w:proofErr w:type="gramStart"/>
      <w:r w:rsidRPr="00106628">
        <w:rPr>
          <w:rFonts w:ascii="Times New Roman" w:hAnsi="Times New Roman" w:cs="Times New Roman"/>
          <w:sz w:val="28"/>
          <w:lang w:val="ru-RU"/>
        </w:rPr>
        <w:t>при</w:t>
      </w:r>
      <w:proofErr w:type="gramEnd"/>
      <w:r w:rsidRPr="00106628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106628">
        <w:rPr>
          <w:rFonts w:ascii="Times New Roman" w:hAnsi="Times New Roman" w:cs="Times New Roman"/>
          <w:sz w:val="28"/>
          <w:lang w:val="ru-RU"/>
        </w:rPr>
        <w:t>ЦИК</w:t>
      </w:r>
      <w:proofErr w:type="gramEnd"/>
      <w:r w:rsidRPr="00106628">
        <w:rPr>
          <w:rFonts w:ascii="Times New Roman" w:hAnsi="Times New Roman" w:cs="Times New Roman"/>
          <w:sz w:val="28"/>
          <w:lang w:val="ru-RU"/>
        </w:rPr>
        <w:t xml:space="preserve"> России и Избирательной комиссией Свердловской</w:t>
      </w:r>
      <w:r w:rsidRPr="00106628">
        <w:rPr>
          <w:rFonts w:ascii="Times New Roman" w:hAnsi="Times New Roman" w:cs="Times New Roman"/>
          <w:spacing w:val="-2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области;</w:t>
      </w:r>
    </w:p>
    <w:p w:rsidR="00F36CD6" w:rsidRPr="00106628" w:rsidRDefault="00106628">
      <w:pPr>
        <w:pStyle w:val="a4"/>
        <w:numPr>
          <w:ilvl w:val="0"/>
          <w:numId w:val="13"/>
        </w:numPr>
        <w:tabs>
          <w:tab w:val="left" w:pos="1520"/>
        </w:tabs>
        <w:spacing w:before="5" w:line="362" w:lineRule="auto"/>
        <w:ind w:right="133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разработку программ, планов обучения и</w:t>
      </w:r>
      <w:r w:rsidRPr="00106628">
        <w:rPr>
          <w:rFonts w:ascii="Times New Roman" w:hAnsi="Times New Roman" w:cs="Times New Roman"/>
          <w:spacing w:val="4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повышения квалификации организаторов выборов, анализ их</w:t>
      </w:r>
      <w:r w:rsidRPr="00106628">
        <w:rPr>
          <w:rFonts w:ascii="Times New Roman" w:hAnsi="Times New Roman" w:cs="Times New Roman"/>
          <w:spacing w:val="-2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реализации;</w:t>
      </w:r>
    </w:p>
    <w:p w:rsidR="00F36CD6" w:rsidRPr="00106628" w:rsidRDefault="00F36CD6">
      <w:pPr>
        <w:spacing w:line="362" w:lineRule="auto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4"/>
        <w:numPr>
          <w:ilvl w:val="0"/>
          <w:numId w:val="13"/>
        </w:numPr>
        <w:tabs>
          <w:tab w:val="left" w:pos="1520"/>
        </w:tabs>
        <w:spacing w:before="47" w:line="360" w:lineRule="auto"/>
        <w:ind w:right="131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lastRenderedPageBreak/>
        <w:t>учебно-методическое обеспечение организаторов и</w:t>
      </w:r>
      <w:r w:rsidRPr="00106628">
        <w:rPr>
          <w:rFonts w:ascii="Times New Roman" w:hAnsi="Times New Roman" w:cs="Times New Roman"/>
          <w:spacing w:val="6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иных участников избирательного процесса, в том числе разработку</w:t>
      </w:r>
      <w:r w:rsidRPr="00106628">
        <w:rPr>
          <w:rFonts w:ascii="Times New Roman" w:hAnsi="Times New Roman" w:cs="Times New Roman"/>
          <w:spacing w:val="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учебных программ, курсов, тестов, пособий, презентаций, иных учебных</w:t>
      </w:r>
      <w:r w:rsidRPr="00106628">
        <w:rPr>
          <w:rFonts w:ascii="Times New Roman" w:hAnsi="Times New Roman" w:cs="Times New Roman"/>
          <w:spacing w:val="-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материалов;</w:t>
      </w:r>
    </w:p>
    <w:p w:rsidR="00F36CD6" w:rsidRPr="00106628" w:rsidRDefault="00106628">
      <w:pPr>
        <w:pStyle w:val="a4"/>
        <w:numPr>
          <w:ilvl w:val="0"/>
          <w:numId w:val="13"/>
        </w:numPr>
        <w:tabs>
          <w:tab w:val="left" w:pos="1520"/>
        </w:tabs>
        <w:spacing w:before="5" w:line="360" w:lineRule="auto"/>
        <w:ind w:right="131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разработку программ, положений, курсов, планов,</w:t>
      </w:r>
      <w:r w:rsidRPr="00106628">
        <w:rPr>
          <w:rFonts w:ascii="Times New Roman" w:hAnsi="Times New Roman" w:cs="Times New Roman"/>
          <w:spacing w:val="2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сценариев мероприятий, пособий, презентаций, тестов, иных материалов</w:t>
      </w:r>
      <w:r w:rsidRPr="00106628">
        <w:rPr>
          <w:rFonts w:ascii="Times New Roman" w:hAnsi="Times New Roman" w:cs="Times New Roman"/>
          <w:spacing w:val="3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для проведения мероприятий по повышению правовой культуры избирателей</w:t>
      </w:r>
      <w:r w:rsidRPr="00106628">
        <w:rPr>
          <w:rFonts w:ascii="Times New Roman" w:hAnsi="Times New Roman" w:cs="Times New Roman"/>
          <w:spacing w:val="-3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будущих избирателей, анализ их</w:t>
      </w:r>
      <w:r w:rsidRPr="00106628">
        <w:rPr>
          <w:rFonts w:ascii="Times New Roman" w:hAnsi="Times New Roman" w:cs="Times New Roman"/>
          <w:spacing w:val="-1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реализации;</w:t>
      </w:r>
    </w:p>
    <w:p w:rsidR="00F36CD6" w:rsidRPr="00106628" w:rsidRDefault="00106628">
      <w:pPr>
        <w:pStyle w:val="a4"/>
        <w:numPr>
          <w:ilvl w:val="0"/>
          <w:numId w:val="13"/>
        </w:numPr>
        <w:tabs>
          <w:tab w:val="left" w:pos="1520"/>
        </w:tabs>
        <w:spacing w:before="5" w:line="360" w:lineRule="auto"/>
        <w:ind w:right="118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взаимодействие с органами государственной</w:t>
      </w:r>
      <w:r w:rsidRPr="00106628">
        <w:rPr>
          <w:rFonts w:ascii="Times New Roman" w:hAnsi="Times New Roman" w:cs="Times New Roman"/>
          <w:spacing w:val="6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власти, государственными органами, органами местного</w:t>
      </w:r>
      <w:r w:rsidRPr="00106628">
        <w:rPr>
          <w:rFonts w:ascii="Times New Roman" w:hAnsi="Times New Roman" w:cs="Times New Roman"/>
          <w:spacing w:val="5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самоуправления, общественными объединениями, другими организациями по</w:t>
      </w:r>
      <w:r w:rsidRPr="00106628">
        <w:rPr>
          <w:rFonts w:ascii="Times New Roman" w:hAnsi="Times New Roman" w:cs="Times New Roman"/>
          <w:spacing w:val="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вопросам, связанным с реализацией мероприятий Комплекса</w:t>
      </w:r>
      <w:r w:rsidRPr="00106628">
        <w:rPr>
          <w:rFonts w:ascii="Times New Roman" w:hAnsi="Times New Roman" w:cs="Times New Roman"/>
          <w:spacing w:val="-2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мер.</w:t>
      </w:r>
    </w:p>
    <w:p w:rsidR="00F36CD6" w:rsidRPr="00106628" w:rsidRDefault="00106628">
      <w:pPr>
        <w:pStyle w:val="a3"/>
        <w:ind w:left="823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106628">
      <w:pPr>
        <w:pStyle w:val="a4"/>
        <w:numPr>
          <w:ilvl w:val="0"/>
          <w:numId w:val="12"/>
        </w:numPr>
        <w:tabs>
          <w:tab w:val="left" w:pos="1520"/>
        </w:tabs>
        <w:spacing w:before="163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совершенствование методического обеспечения</w:t>
      </w:r>
      <w:r w:rsidRPr="00106628">
        <w:rPr>
          <w:rFonts w:ascii="Times New Roman" w:hAnsi="Times New Roman" w:cs="Times New Roman"/>
          <w:spacing w:val="1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мероприятий Комиссии по обучению организаторов выборов и иных</w:t>
      </w:r>
      <w:r w:rsidRPr="00106628">
        <w:rPr>
          <w:rFonts w:ascii="Times New Roman" w:hAnsi="Times New Roman" w:cs="Times New Roman"/>
          <w:spacing w:val="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участников избирательного процесса, по повышению правовой культуры</w:t>
      </w:r>
      <w:r w:rsidRPr="00106628">
        <w:rPr>
          <w:rFonts w:ascii="Times New Roman" w:hAnsi="Times New Roman" w:cs="Times New Roman"/>
          <w:spacing w:val="-1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избирателей, будущих</w:t>
      </w:r>
      <w:r w:rsidRPr="00106628">
        <w:rPr>
          <w:rFonts w:ascii="Times New Roman" w:hAnsi="Times New Roman" w:cs="Times New Roman"/>
          <w:spacing w:val="-1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12"/>
        </w:numPr>
        <w:tabs>
          <w:tab w:val="left" w:pos="1520"/>
        </w:tabs>
        <w:spacing w:before="7" w:line="360" w:lineRule="auto"/>
        <w:ind w:right="117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внедрение передового опыта работы избирательных комиссий</w:t>
      </w:r>
      <w:r w:rsidRPr="00106628">
        <w:rPr>
          <w:rFonts w:ascii="Times New Roman" w:hAnsi="Times New Roman" w:cs="Times New Roman"/>
          <w:spacing w:val="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 различным направлениям</w:t>
      </w:r>
      <w:r w:rsidRPr="00106628">
        <w:rPr>
          <w:rFonts w:ascii="Times New Roman" w:hAnsi="Times New Roman" w:cs="Times New Roman"/>
          <w:spacing w:val="-1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деятельности.</w:t>
      </w:r>
    </w:p>
    <w:p w:rsidR="00F36CD6" w:rsidRPr="00106628" w:rsidRDefault="00F36CD6">
      <w:pPr>
        <w:spacing w:before="5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196"/>
        </w:tabs>
        <w:spacing w:line="242" w:lineRule="auto"/>
        <w:ind w:left="824" w:right="119" w:firstLine="91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Обучение и повышение профессиональной</w:t>
      </w:r>
      <w:r w:rsidRPr="0010662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квалификации организаторов и иных участников избирательного</w:t>
      </w:r>
      <w:r w:rsidRPr="00106628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процесса</w:t>
      </w:r>
    </w:p>
    <w:p w:rsidR="00F36CD6" w:rsidRPr="00106628" w:rsidRDefault="00F36CD6">
      <w:pPr>
        <w:spacing w:before="8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right="118"/>
        <w:jc w:val="both"/>
        <w:rPr>
          <w:rFonts w:ascii="Times New Roman" w:hAnsi="Times New Roman" w:cs="Times New Roman"/>
          <w:lang w:val="ru-RU"/>
        </w:rPr>
      </w:pPr>
      <w:proofErr w:type="gramStart"/>
      <w:r w:rsidRPr="00106628">
        <w:rPr>
          <w:rFonts w:ascii="Times New Roman" w:hAnsi="Times New Roman" w:cs="Times New Roman"/>
          <w:lang w:val="ru-RU"/>
        </w:rPr>
        <w:t>Обучение и повышение квалификации организаторов</w:t>
      </w:r>
      <w:r w:rsidRPr="0010662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выборов,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обучение других участников избирательного процесса проводится на</w:t>
      </w:r>
      <w:r w:rsidRPr="00106628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основе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Комплекса мер по обучению организаторов выборов и иных</w:t>
      </w:r>
      <w:r w:rsidRPr="0010662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участников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избирательного процесса, повышению правовой культуры избирателей</w:t>
      </w:r>
      <w:r w:rsidRPr="00106628">
        <w:rPr>
          <w:rFonts w:ascii="Times New Roman" w:hAnsi="Times New Roman" w:cs="Times New Roman"/>
          <w:spacing w:val="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Свердловской области на 2020-2022 годы, утвержденного</w:t>
      </w:r>
      <w:r w:rsidRPr="00106628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постановлением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Избирательной комиссии Свердловской области от 12 февраля 2020 года</w:t>
      </w:r>
      <w:r w:rsidRPr="00106628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№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4/30, и призвано обеспечить систематическое получение </w:t>
      </w:r>
      <w:r w:rsidRPr="0010662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необходимых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знаний и навыков в области избирательного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права и процесса</w:t>
      </w:r>
      <w:r w:rsidRPr="00106628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всеми</w:t>
      </w:r>
      <w:r w:rsidRPr="00106628">
        <w:rPr>
          <w:rFonts w:ascii="Times New Roman" w:eastAsia="Times New Roman" w:hAnsi="Times New Roman" w:cs="Times New Roman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участниками</w:t>
      </w:r>
      <w:r w:rsidRPr="0010662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выборов.</w:t>
      </w:r>
    </w:p>
    <w:p w:rsidR="00F36CD6" w:rsidRPr="00106628" w:rsidRDefault="00106628">
      <w:pPr>
        <w:pStyle w:val="a3"/>
        <w:spacing w:before="12"/>
        <w:ind w:left="891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Данным направлением предусматриваются следующие</w:t>
      </w:r>
      <w:r w:rsidRPr="00106628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мероприятия:</w:t>
      </w:r>
    </w:p>
    <w:p w:rsidR="00F36CD6" w:rsidRPr="00106628" w:rsidRDefault="00106628">
      <w:pPr>
        <w:pStyle w:val="a4"/>
        <w:numPr>
          <w:ilvl w:val="0"/>
          <w:numId w:val="11"/>
        </w:numPr>
        <w:tabs>
          <w:tab w:val="left" w:pos="1520"/>
        </w:tabs>
        <w:spacing w:before="167" w:line="360" w:lineRule="auto"/>
        <w:ind w:right="115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реализация программ и планов обучения организаторов</w:t>
      </w:r>
      <w:r w:rsidRPr="00106628">
        <w:rPr>
          <w:rFonts w:ascii="Times New Roman" w:hAnsi="Times New Roman" w:cs="Times New Roman"/>
          <w:spacing w:val="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выборов (членов  Комиссии  и членов  участковых избирательных комиссий)  и  </w:t>
      </w:r>
      <w:r w:rsidRPr="00106628">
        <w:rPr>
          <w:rFonts w:ascii="Times New Roman" w:hAnsi="Times New Roman" w:cs="Times New Roman"/>
          <w:spacing w:val="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иных</w:t>
      </w:r>
    </w:p>
    <w:p w:rsidR="00F36CD6" w:rsidRPr="00106628" w:rsidRDefault="00F36CD6">
      <w:pPr>
        <w:spacing w:line="360" w:lineRule="auto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3"/>
        <w:spacing w:before="47" w:line="360" w:lineRule="auto"/>
        <w:ind w:left="103" w:right="120" w:firstLine="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участников избирательного процесса (кандидатов и их доверенных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лиц, уполномоченных представителей по финансовым </w:t>
      </w:r>
      <w:r w:rsidRPr="0010662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вопросам, уполномоченных представителей избирательных объединений,</w:t>
      </w:r>
      <w:r w:rsidRPr="00106628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членов избирательных комиссий с правом совещательного голоса,</w:t>
      </w:r>
      <w:r w:rsidRPr="0010662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наблюдателей, представителей средств массовой</w:t>
      </w:r>
      <w:r w:rsidRPr="00106628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информации);</w:t>
      </w:r>
    </w:p>
    <w:p w:rsidR="00F36CD6" w:rsidRPr="00106628" w:rsidRDefault="00106628">
      <w:pPr>
        <w:pStyle w:val="a4"/>
        <w:numPr>
          <w:ilvl w:val="0"/>
          <w:numId w:val="11"/>
        </w:numPr>
        <w:tabs>
          <w:tab w:val="left" w:pos="1520"/>
        </w:tabs>
        <w:spacing w:before="12" w:line="360" w:lineRule="auto"/>
        <w:ind w:right="120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реализация программ и планов обучения резерва</w:t>
      </w:r>
      <w:r w:rsidRPr="00106628">
        <w:rPr>
          <w:rFonts w:ascii="Times New Roman" w:hAnsi="Times New Roman" w:cs="Times New Roman"/>
          <w:spacing w:val="4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составов участковых избирательных</w:t>
      </w:r>
      <w:r w:rsidRPr="00106628">
        <w:rPr>
          <w:rFonts w:ascii="Times New Roman" w:hAnsi="Times New Roman" w:cs="Times New Roman"/>
          <w:spacing w:val="-1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комиссий;</w:t>
      </w:r>
    </w:p>
    <w:p w:rsidR="00F36CD6" w:rsidRPr="00106628" w:rsidRDefault="00106628">
      <w:pPr>
        <w:pStyle w:val="a4"/>
        <w:numPr>
          <w:ilvl w:val="0"/>
          <w:numId w:val="11"/>
        </w:numPr>
        <w:tabs>
          <w:tab w:val="left" w:pos="1520"/>
        </w:tabs>
        <w:spacing w:before="5"/>
        <w:ind w:left="1520" w:right="119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разработка и внедрение сетевых и заочных форм</w:t>
      </w:r>
      <w:r w:rsidRPr="00106628">
        <w:rPr>
          <w:rFonts w:ascii="Times New Roman" w:hAnsi="Times New Roman" w:cs="Times New Roman"/>
          <w:spacing w:val="-2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обучения;</w:t>
      </w:r>
    </w:p>
    <w:p w:rsidR="00F36CD6" w:rsidRPr="00106628" w:rsidRDefault="00106628">
      <w:pPr>
        <w:pStyle w:val="a4"/>
        <w:numPr>
          <w:ilvl w:val="0"/>
          <w:numId w:val="11"/>
        </w:numPr>
        <w:tabs>
          <w:tab w:val="left" w:pos="1184"/>
        </w:tabs>
        <w:spacing w:before="163"/>
        <w:ind w:left="1184" w:right="1117" w:hanging="360"/>
        <w:rPr>
          <w:rFonts w:ascii="Times New Roman" w:eastAsia="Liberation Serif" w:hAnsi="Times New Roman" w:cs="Times New Roman"/>
          <w:sz w:val="28"/>
          <w:szCs w:val="28"/>
        </w:rPr>
      </w:pPr>
      <w:proofErr w:type="spellStart"/>
      <w:r w:rsidRPr="00106628">
        <w:rPr>
          <w:rFonts w:ascii="Times New Roman" w:hAnsi="Times New Roman" w:cs="Times New Roman"/>
          <w:sz w:val="28"/>
        </w:rPr>
        <w:t>осуществление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контроля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результатов</w:t>
      </w:r>
      <w:proofErr w:type="spellEnd"/>
      <w:r w:rsidRPr="00106628">
        <w:rPr>
          <w:rFonts w:ascii="Times New Roman" w:hAnsi="Times New Roman" w:cs="Times New Roman"/>
          <w:spacing w:val="-17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обучения</w:t>
      </w:r>
      <w:proofErr w:type="spellEnd"/>
      <w:r w:rsidRPr="00106628">
        <w:rPr>
          <w:rFonts w:ascii="Times New Roman" w:hAnsi="Times New Roman" w:cs="Times New Roman"/>
          <w:sz w:val="28"/>
        </w:rPr>
        <w:t>;</w:t>
      </w:r>
    </w:p>
    <w:p w:rsidR="00F36CD6" w:rsidRPr="00106628" w:rsidRDefault="00106628">
      <w:pPr>
        <w:pStyle w:val="a4"/>
        <w:numPr>
          <w:ilvl w:val="0"/>
          <w:numId w:val="11"/>
        </w:numPr>
        <w:tabs>
          <w:tab w:val="left" w:pos="1520"/>
        </w:tabs>
        <w:spacing w:before="160" w:line="360" w:lineRule="auto"/>
        <w:ind w:right="117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организация и проведение совещаний, семинаров,</w:t>
      </w:r>
      <w:r w:rsidRPr="00106628">
        <w:rPr>
          <w:rFonts w:ascii="Times New Roman" w:hAnsi="Times New Roman" w:cs="Times New Roman"/>
          <w:spacing w:val="-2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консультаций для работников правоохранительных органов, представителей</w:t>
      </w:r>
      <w:r w:rsidRPr="00106628">
        <w:rPr>
          <w:rFonts w:ascii="Times New Roman" w:hAnsi="Times New Roman" w:cs="Times New Roman"/>
          <w:spacing w:val="3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общественных объединений, в том числе политических партий и организаций,</w:t>
      </w:r>
      <w:r w:rsidRPr="00106628">
        <w:rPr>
          <w:rFonts w:ascii="Times New Roman" w:hAnsi="Times New Roman" w:cs="Times New Roman"/>
          <w:spacing w:val="6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работающих с лицами с ограниченными возможностями, военнослужащих, а</w:t>
      </w:r>
      <w:r w:rsidRPr="00106628">
        <w:rPr>
          <w:rFonts w:ascii="Times New Roman" w:hAnsi="Times New Roman" w:cs="Times New Roman"/>
          <w:spacing w:val="4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также подготовка для них методических</w:t>
      </w:r>
      <w:r w:rsidRPr="00106628">
        <w:rPr>
          <w:rFonts w:ascii="Times New Roman" w:hAnsi="Times New Roman" w:cs="Times New Roman"/>
          <w:spacing w:val="-2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материалов.</w:t>
      </w:r>
    </w:p>
    <w:p w:rsidR="00F36CD6" w:rsidRPr="00106628" w:rsidRDefault="00106628">
      <w:pPr>
        <w:pStyle w:val="a3"/>
        <w:spacing w:line="360" w:lineRule="auto"/>
        <w:ind w:left="111" w:right="133" w:firstLine="712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В реализации мероприятий данного направления принимают</w:t>
      </w:r>
      <w:r w:rsidRPr="00106628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участие Комиссия, участковые избирательные комиссии, 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общественные объединения, профильные органы и</w:t>
      </w:r>
      <w:r w:rsidRPr="00106628">
        <w:rPr>
          <w:rFonts w:ascii="Times New Roman" w:hAnsi="Times New Roman" w:cs="Times New Roman"/>
          <w:spacing w:val="-2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организации.</w:t>
      </w:r>
    </w:p>
    <w:p w:rsidR="00F36CD6" w:rsidRPr="00106628" w:rsidRDefault="00106628">
      <w:pPr>
        <w:pStyle w:val="a3"/>
        <w:ind w:left="823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106628">
      <w:pPr>
        <w:pStyle w:val="a4"/>
        <w:numPr>
          <w:ilvl w:val="0"/>
          <w:numId w:val="10"/>
        </w:numPr>
        <w:tabs>
          <w:tab w:val="left" w:pos="1520"/>
        </w:tabs>
        <w:spacing w:before="160" w:line="360" w:lineRule="auto"/>
        <w:ind w:right="130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уровня профессиональной подготовки</w:t>
      </w:r>
      <w:r w:rsidRPr="00106628">
        <w:rPr>
          <w:rFonts w:ascii="Times New Roman" w:hAnsi="Times New Roman" w:cs="Times New Roman"/>
          <w:spacing w:val="6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организаторов выборов;</w:t>
      </w:r>
    </w:p>
    <w:p w:rsidR="00F36CD6" w:rsidRPr="00106628" w:rsidRDefault="00106628">
      <w:pPr>
        <w:pStyle w:val="a4"/>
        <w:numPr>
          <w:ilvl w:val="0"/>
          <w:numId w:val="10"/>
        </w:numPr>
        <w:tabs>
          <w:tab w:val="left" w:pos="1520"/>
        </w:tabs>
        <w:spacing w:before="7" w:line="360" w:lineRule="auto"/>
        <w:ind w:left="103" w:right="132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отсутствие нарушений в ходе проведения</w:t>
      </w:r>
      <w:r w:rsidRPr="00106628">
        <w:rPr>
          <w:rFonts w:ascii="Times New Roman" w:hAnsi="Times New Roman" w:cs="Times New Roman"/>
          <w:spacing w:val="5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избирательных кампаний со стороны избирательных</w:t>
      </w:r>
      <w:r w:rsidRPr="00106628">
        <w:rPr>
          <w:rFonts w:ascii="Times New Roman" w:hAnsi="Times New Roman" w:cs="Times New Roman"/>
          <w:spacing w:val="-2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комиссий;</w:t>
      </w:r>
    </w:p>
    <w:p w:rsidR="00F36CD6" w:rsidRPr="00106628" w:rsidRDefault="00106628">
      <w:pPr>
        <w:pStyle w:val="a4"/>
        <w:numPr>
          <w:ilvl w:val="0"/>
          <w:numId w:val="10"/>
        </w:numPr>
        <w:tabs>
          <w:tab w:val="left" w:pos="1520"/>
        </w:tabs>
        <w:spacing w:before="5" w:line="360" w:lineRule="auto"/>
        <w:ind w:left="103" w:right="129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уровня правовой культуры различных</w:t>
      </w:r>
      <w:r w:rsidRPr="00106628">
        <w:rPr>
          <w:rFonts w:ascii="Times New Roman" w:hAnsi="Times New Roman" w:cs="Times New Roman"/>
          <w:spacing w:val="6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категорий участников избирательного процесса, отсутствие конфликтов и</w:t>
      </w:r>
      <w:r w:rsidRPr="00106628">
        <w:rPr>
          <w:rFonts w:ascii="Times New Roman" w:hAnsi="Times New Roman" w:cs="Times New Roman"/>
          <w:spacing w:val="6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судебных споров с избирательными комиссиями, отсутствие нарушений закона</w:t>
      </w:r>
      <w:r w:rsidRPr="00106628">
        <w:rPr>
          <w:rFonts w:ascii="Times New Roman" w:hAnsi="Times New Roman" w:cs="Times New Roman"/>
          <w:spacing w:val="6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при осуществлении иными участниками избирательного процесса своих прав</w:t>
      </w:r>
      <w:r w:rsidRPr="00106628">
        <w:rPr>
          <w:rFonts w:ascii="Times New Roman" w:hAnsi="Times New Roman" w:cs="Times New Roman"/>
          <w:spacing w:val="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обязанностей.</w:t>
      </w:r>
    </w:p>
    <w:p w:rsidR="00F36CD6" w:rsidRPr="00106628" w:rsidRDefault="00F36CD6">
      <w:pPr>
        <w:spacing w:before="7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998"/>
        </w:tabs>
        <w:ind w:left="1915" w:right="1731" w:hanging="199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Повышение правовой культуры</w:t>
      </w:r>
      <w:r w:rsidRPr="00106628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избирателей, в том числе молодых и будущих</w:t>
      </w:r>
      <w:r w:rsidRPr="00106628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</w:t>
      </w:r>
    </w:p>
    <w:p w:rsidR="00F36CD6" w:rsidRPr="00106628" w:rsidRDefault="00F36CD6">
      <w:pPr>
        <w:spacing w:before="11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left="123" w:right="126" w:firstLine="70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Мероприятия</w:t>
      </w:r>
      <w:r w:rsidRPr="00106628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повышению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правовой</w:t>
      </w:r>
      <w:r w:rsidRPr="00106628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культуры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избирателей,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</w:t>
      </w:r>
      <w:r w:rsidRPr="00106628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том числе</w:t>
      </w:r>
      <w:r w:rsidRPr="00106628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молодых</w:t>
      </w:r>
      <w:r w:rsidRPr="00106628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</w:t>
      </w:r>
      <w:r w:rsidRPr="00106628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будущих</w:t>
      </w:r>
      <w:r w:rsidRPr="00106628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избирателей,</w:t>
      </w:r>
      <w:r w:rsidRPr="00106628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направлены</w:t>
      </w:r>
      <w:r w:rsidRPr="00106628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на</w:t>
      </w:r>
      <w:r w:rsidRPr="00106628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повышение</w:t>
      </w:r>
      <w:r w:rsidRPr="00106628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уровня информированности избирателей о выборах и доверия к ним, </w:t>
      </w:r>
      <w:r w:rsidRPr="00106628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формирование</w:t>
      </w:r>
    </w:p>
    <w:p w:rsidR="00F36CD6" w:rsidRPr="00106628" w:rsidRDefault="00F36CD6">
      <w:pPr>
        <w:spacing w:line="360" w:lineRule="auto"/>
        <w:jc w:val="both"/>
        <w:rPr>
          <w:rFonts w:ascii="Times New Roman" w:hAnsi="Times New Roman" w:cs="Times New Roman"/>
          <w:lang w:val="ru-RU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3"/>
        <w:spacing w:before="47" w:line="360" w:lineRule="auto"/>
        <w:ind w:left="123" w:right="127" w:firstLine="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гражданской ответственности, развитие интереса к процессу организации</w:t>
      </w:r>
      <w:r w:rsidRPr="00106628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 проведения выборов, привлечение молодежи к работе в</w:t>
      </w:r>
      <w:r w:rsidRPr="00106628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избирательных комиссиях.</w:t>
      </w:r>
    </w:p>
    <w:p w:rsidR="00F36CD6" w:rsidRPr="00106628" w:rsidRDefault="00106628">
      <w:pPr>
        <w:pStyle w:val="a3"/>
        <w:spacing w:line="360" w:lineRule="auto"/>
        <w:ind w:left="103" w:right="11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Для обеспечения системности работы и</w:t>
      </w:r>
      <w:r w:rsidRPr="0010662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межведомственного взаимодействия по правовому просвещению избирателей Комплекс</w:t>
      </w:r>
      <w:r w:rsidRPr="00106628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мер включает мероприятия, проводимые Комиссией совместно с</w:t>
      </w:r>
      <w:r w:rsidRPr="0010662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органами государственной власти и органами местного</w:t>
      </w:r>
      <w:r w:rsidRPr="00106628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самоуправления, образовательными организациями, органами молодежной и социальной политики, культуры, общественными объединениями, </w:t>
      </w:r>
      <w:r w:rsidRPr="0010662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органами молодежного самоуправления, молодежными</w:t>
      </w:r>
      <w:r w:rsidRPr="00106628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организациями.</w:t>
      </w:r>
    </w:p>
    <w:p w:rsidR="00F36CD6" w:rsidRPr="00106628" w:rsidRDefault="00106628">
      <w:pPr>
        <w:pStyle w:val="a3"/>
        <w:ind w:left="823" w:right="1117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Реализация данного направления включает в</w:t>
      </w:r>
      <w:r w:rsidRPr="00106628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себя:</w:t>
      </w:r>
    </w:p>
    <w:p w:rsidR="00F36CD6" w:rsidRPr="00106628" w:rsidRDefault="00106628">
      <w:pPr>
        <w:pStyle w:val="a4"/>
        <w:numPr>
          <w:ilvl w:val="0"/>
          <w:numId w:val="9"/>
        </w:numPr>
        <w:tabs>
          <w:tab w:val="left" w:pos="1520"/>
        </w:tabs>
        <w:spacing w:before="160" w:line="362" w:lineRule="auto"/>
        <w:ind w:right="117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проведение территориальных (городских) и</w:t>
      </w:r>
      <w:r w:rsidRPr="00106628">
        <w:rPr>
          <w:rFonts w:ascii="Times New Roman" w:hAnsi="Times New Roman" w:cs="Times New Roman"/>
          <w:spacing w:val="5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локальных конкурсов, турниров, игр, викторин для разных категорий</w:t>
      </w:r>
      <w:r w:rsidRPr="00106628">
        <w:rPr>
          <w:rFonts w:ascii="Times New Roman" w:hAnsi="Times New Roman" w:cs="Times New Roman"/>
          <w:spacing w:val="-2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граждан;</w:t>
      </w:r>
    </w:p>
    <w:p w:rsidR="00F36CD6" w:rsidRPr="00106628" w:rsidRDefault="00106628">
      <w:pPr>
        <w:pStyle w:val="a4"/>
        <w:numPr>
          <w:ilvl w:val="0"/>
          <w:numId w:val="9"/>
        </w:numPr>
        <w:tabs>
          <w:tab w:val="left" w:pos="1520"/>
        </w:tabs>
        <w:spacing w:before="2" w:line="360" w:lineRule="auto"/>
        <w:ind w:left="103" w:right="127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 xml:space="preserve">организацию и проведение мероприятий по </w:t>
      </w:r>
      <w:r w:rsidRPr="00106628">
        <w:rPr>
          <w:rFonts w:ascii="Times New Roman" w:hAnsi="Times New Roman" w:cs="Times New Roman"/>
          <w:spacing w:val="2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повышению правовой культуры молодых и будущих избирателей в рамках Дня</w:t>
      </w:r>
      <w:r w:rsidRPr="00106628">
        <w:rPr>
          <w:rFonts w:ascii="Times New Roman" w:hAnsi="Times New Roman" w:cs="Times New Roman"/>
          <w:spacing w:val="3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молодого избирателя;</w:t>
      </w:r>
    </w:p>
    <w:p w:rsidR="00F36CD6" w:rsidRPr="00106628" w:rsidRDefault="00106628">
      <w:pPr>
        <w:pStyle w:val="a4"/>
        <w:numPr>
          <w:ilvl w:val="0"/>
          <w:numId w:val="9"/>
        </w:numPr>
        <w:tabs>
          <w:tab w:val="left" w:pos="1520"/>
        </w:tabs>
        <w:spacing w:before="7" w:line="360" w:lineRule="auto"/>
        <w:ind w:left="103" w:right="125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проведение тематических встреч, занятий, уроков на</w:t>
      </w:r>
      <w:r w:rsidRPr="00106628">
        <w:rPr>
          <w:rFonts w:ascii="Times New Roman" w:hAnsi="Times New Roman" w:cs="Times New Roman"/>
          <w:spacing w:val="5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темы, связанные с реализацией избирательных и политических прав</w:t>
      </w:r>
      <w:r w:rsidRPr="00106628">
        <w:rPr>
          <w:rFonts w:ascii="Times New Roman" w:hAnsi="Times New Roman" w:cs="Times New Roman"/>
          <w:spacing w:val="5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граждан, экскурсий и интерактивных экскурсий в избирательных комиссиях и в органах</w:t>
      </w:r>
      <w:r w:rsidRPr="00106628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власти.</w:t>
      </w:r>
    </w:p>
    <w:p w:rsidR="00F36CD6" w:rsidRPr="00106628" w:rsidRDefault="00106628">
      <w:pPr>
        <w:pStyle w:val="a3"/>
        <w:spacing w:before="7"/>
        <w:ind w:left="811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106628">
      <w:pPr>
        <w:pStyle w:val="a4"/>
        <w:numPr>
          <w:ilvl w:val="0"/>
          <w:numId w:val="8"/>
        </w:numPr>
        <w:tabs>
          <w:tab w:val="left" w:pos="1520"/>
        </w:tabs>
        <w:spacing w:before="160" w:line="360" w:lineRule="auto"/>
        <w:ind w:right="139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формирование активной гражданской позиции,</w:t>
      </w:r>
      <w:r w:rsidRPr="00106628">
        <w:rPr>
          <w:rFonts w:ascii="Times New Roman" w:hAnsi="Times New Roman" w:cs="Times New Roman"/>
          <w:spacing w:val="1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мотивации участия в выборах у разных категорий</w:t>
      </w:r>
      <w:r w:rsidRPr="00106628">
        <w:rPr>
          <w:rFonts w:ascii="Times New Roman" w:hAnsi="Times New Roman" w:cs="Times New Roman"/>
          <w:spacing w:val="-1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граждан;</w:t>
      </w:r>
    </w:p>
    <w:p w:rsidR="00F36CD6" w:rsidRPr="00106628" w:rsidRDefault="00106628">
      <w:pPr>
        <w:pStyle w:val="a4"/>
        <w:numPr>
          <w:ilvl w:val="0"/>
          <w:numId w:val="8"/>
        </w:numPr>
        <w:tabs>
          <w:tab w:val="left" w:pos="1520"/>
        </w:tabs>
        <w:spacing w:before="5" w:line="362" w:lineRule="auto"/>
        <w:ind w:right="141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электоральной активности различных</w:t>
      </w:r>
      <w:r w:rsidRPr="00106628">
        <w:rPr>
          <w:rFonts w:ascii="Times New Roman" w:hAnsi="Times New Roman" w:cs="Times New Roman"/>
          <w:spacing w:val="1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категорий избирателей, в том числе молодых</w:t>
      </w:r>
      <w:r w:rsidRPr="00106628">
        <w:rPr>
          <w:rFonts w:ascii="Times New Roman" w:hAnsi="Times New Roman" w:cs="Times New Roman"/>
          <w:spacing w:val="-2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избирателей.</w:t>
      </w:r>
    </w:p>
    <w:p w:rsidR="00F36CD6" w:rsidRPr="00106628" w:rsidRDefault="00F36CD6">
      <w:pPr>
        <w:spacing w:before="2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799"/>
        </w:tabs>
        <w:ind w:left="1371" w:right="1392" w:firstLine="146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Информационно-разъяснительная</w:t>
      </w:r>
      <w:r w:rsidRPr="0010662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деятельность, взаимодействие со средствами массовой</w:t>
      </w:r>
      <w:r w:rsidRPr="00106628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информации</w:t>
      </w:r>
    </w:p>
    <w:p w:rsidR="00F36CD6" w:rsidRPr="00106628" w:rsidRDefault="00F36CD6">
      <w:pPr>
        <w:spacing w:before="1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left="103" w:right="122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Комплекс мер предполагает создание, размещение и</w:t>
      </w:r>
      <w:r w:rsidRPr="0010662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распространение информационно-аналитических, разъяснительных и иных</w:t>
      </w:r>
      <w:r w:rsidRPr="00106628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материалов, рассчитанных на конкретные группы населения.</w:t>
      </w:r>
      <w:r w:rsidRPr="00106628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Информационн</w:t>
      </w:r>
      <w:proofErr w:type="gramStart"/>
      <w:r w:rsidRPr="00106628">
        <w:rPr>
          <w:rFonts w:ascii="Times New Roman" w:hAnsi="Times New Roman" w:cs="Times New Roman"/>
          <w:lang w:val="ru-RU"/>
        </w:rPr>
        <w:t>о-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разъяснительная деятельность предусматривает применение</w:t>
      </w:r>
      <w:r w:rsidRPr="00106628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 xml:space="preserve">различных средств    аудиовизуального    взаимодействия    с    избирателями    и </w:t>
      </w:r>
      <w:r w:rsidRPr="00106628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иными</w:t>
      </w:r>
    </w:p>
    <w:p w:rsidR="00F36CD6" w:rsidRPr="00106628" w:rsidRDefault="00F36CD6">
      <w:pPr>
        <w:spacing w:line="360" w:lineRule="auto"/>
        <w:jc w:val="both"/>
        <w:rPr>
          <w:rFonts w:ascii="Times New Roman" w:hAnsi="Times New Roman" w:cs="Times New Roman"/>
          <w:lang w:val="ru-RU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3"/>
        <w:spacing w:before="47" w:line="360" w:lineRule="auto"/>
        <w:ind w:left="103" w:right="124" w:firstLine="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участниками избирательного процесса с использованием</w:t>
      </w:r>
      <w:r w:rsidRPr="00106628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возможностей электронных и печатных средств массовой информации, наружной</w:t>
      </w:r>
      <w:r w:rsidRPr="00106628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рекламы, печатной</w:t>
      </w:r>
      <w:r w:rsidRPr="0010662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продукции.</w:t>
      </w:r>
    </w:p>
    <w:p w:rsidR="00F36CD6" w:rsidRPr="00106628" w:rsidRDefault="00106628">
      <w:pPr>
        <w:pStyle w:val="a3"/>
        <w:spacing w:line="362" w:lineRule="auto"/>
        <w:ind w:left="113" w:right="129" w:firstLine="710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Главными целями информационно-разъяснительной</w:t>
      </w:r>
      <w:r w:rsidRPr="0010662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деятельности являются:</w:t>
      </w:r>
    </w:p>
    <w:p w:rsidR="00F36CD6" w:rsidRPr="00106628" w:rsidRDefault="00106628">
      <w:pPr>
        <w:pStyle w:val="a4"/>
        <w:numPr>
          <w:ilvl w:val="0"/>
          <w:numId w:val="7"/>
        </w:numPr>
        <w:tabs>
          <w:tab w:val="left" w:pos="1520"/>
        </w:tabs>
        <w:spacing w:before="2" w:line="360" w:lineRule="auto"/>
        <w:ind w:right="121" w:firstLine="727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создание условий для осознанного волеизъявления граждан</w:t>
      </w:r>
      <w:r w:rsidRPr="00106628">
        <w:rPr>
          <w:rFonts w:ascii="Times New Roman" w:hAnsi="Times New Roman" w:cs="Times New Roman"/>
          <w:spacing w:val="4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на выборах, информирование граждан посредством выпуска и</w:t>
      </w:r>
      <w:r w:rsidRPr="00106628">
        <w:rPr>
          <w:rFonts w:ascii="Times New Roman" w:hAnsi="Times New Roman" w:cs="Times New Roman"/>
          <w:spacing w:val="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распространения обязательной, актуальной и доступной информации о выборах, о сроках</w:t>
      </w:r>
      <w:r w:rsidRPr="00106628">
        <w:rPr>
          <w:rFonts w:ascii="Times New Roman" w:hAnsi="Times New Roman" w:cs="Times New Roman"/>
          <w:spacing w:val="1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порядке совершения избирательных действий, о кандидатах и</w:t>
      </w:r>
      <w:r w:rsidRPr="00106628">
        <w:rPr>
          <w:rFonts w:ascii="Times New Roman" w:hAnsi="Times New Roman" w:cs="Times New Roman"/>
          <w:spacing w:val="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избирательных объединениях, о </w:t>
      </w:r>
      <w:proofErr w:type="gramStart"/>
      <w:r w:rsidRPr="00106628">
        <w:rPr>
          <w:rFonts w:ascii="Times New Roman" w:hAnsi="Times New Roman" w:cs="Times New Roman"/>
          <w:sz w:val="28"/>
          <w:lang w:val="ru-RU"/>
        </w:rPr>
        <w:t>законодательстве</w:t>
      </w:r>
      <w:proofErr w:type="gramEnd"/>
      <w:r w:rsidRPr="00106628">
        <w:rPr>
          <w:rFonts w:ascii="Times New Roman" w:hAnsi="Times New Roman" w:cs="Times New Roman"/>
          <w:sz w:val="28"/>
          <w:lang w:val="ru-RU"/>
        </w:rPr>
        <w:t xml:space="preserve"> о выборах, о деятельности</w:t>
      </w:r>
      <w:r w:rsidRPr="00106628">
        <w:rPr>
          <w:rFonts w:ascii="Times New Roman" w:hAnsi="Times New Roman" w:cs="Times New Roman"/>
          <w:spacing w:val="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избирательных комиссий;</w:t>
      </w:r>
    </w:p>
    <w:p w:rsidR="00F36CD6" w:rsidRPr="00106628" w:rsidRDefault="00106628">
      <w:pPr>
        <w:pStyle w:val="a4"/>
        <w:numPr>
          <w:ilvl w:val="0"/>
          <w:numId w:val="7"/>
        </w:numPr>
        <w:tabs>
          <w:tab w:val="left" w:pos="1520"/>
        </w:tabs>
        <w:spacing w:before="5"/>
        <w:ind w:left="1520" w:right="1117"/>
        <w:rPr>
          <w:rFonts w:ascii="Times New Roman" w:eastAsia="Liberation Serif" w:hAnsi="Times New Roman" w:cs="Times New Roman"/>
          <w:sz w:val="28"/>
          <w:szCs w:val="28"/>
        </w:rPr>
      </w:pPr>
      <w:proofErr w:type="spellStart"/>
      <w:r w:rsidRPr="00106628">
        <w:rPr>
          <w:rFonts w:ascii="Times New Roman" w:hAnsi="Times New Roman" w:cs="Times New Roman"/>
          <w:sz w:val="28"/>
        </w:rPr>
        <w:t>обеспечение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гласности</w:t>
      </w:r>
      <w:proofErr w:type="spellEnd"/>
      <w:r w:rsidRPr="00106628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выборов</w:t>
      </w:r>
      <w:proofErr w:type="spellEnd"/>
      <w:r w:rsidRPr="00106628">
        <w:rPr>
          <w:rFonts w:ascii="Times New Roman" w:hAnsi="Times New Roman" w:cs="Times New Roman"/>
          <w:sz w:val="28"/>
        </w:rPr>
        <w:t>;</w:t>
      </w:r>
    </w:p>
    <w:p w:rsidR="00F36CD6" w:rsidRPr="00106628" w:rsidRDefault="00106628">
      <w:pPr>
        <w:pStyle w:val="a4"/>
        <w:numPr>
          <w:ilvl w:val="0"/>
          <w:numId w:val="7"/>
        </w:numPr>
        <w:tabs>
          <w:tab w:val="left" w:pos="1520"/>
        </w:tabs>
        <w:spacing w:before="163" w:line="360" w:lineRule="auto"/>
        <w:ind w:right="124" w:firstLine="727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укрепление положительной репутации системы</w:t>
      </w:r>
      <w:r w:rsidRPr="00106628">
        <w:rPr>
          <w:rFonts w:ascii="Times New Roman" w:hAnsi="Times New Roman" w:cs="Times New Roman"/>
          <w:spacing w:val="3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избирательных комиссий, повышение доверия граждан, институтов гражданского </w:t>
      </w:r>
      <w:r w:rsidRPr="00106628">
        <w:rPr>
          <w:rFonts w:ascii="Times New Roman" w:hAnsi="Times New Roman" w:cs="Times New Roman"/>
          <w:spacing w:val="2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общества к  избирательным комиссиям и результатам их</w:t>
      </w:r>
      <w:r w:rsidRPr="00106628">
        <w:rPr>
          <w:rFonts w:ascii="Times New Roman" w:hAnsi="Times New Roman" w:cs="Times New Roman"/>
          <w:spacing w:val="-2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деятельности;</w:t>
      </w:r>
    </w:p>
    <w:p w:rsidR="00F36CD6" w:rsidRPr="00106628" w:rsidRDefault="00106628">
      <w:pPr>
        <w:pStyle w:val="a4"/>
        <w:numPr>
          <w:ilvl w:val="0"/>
          <w:numId w:val="7"/>
        </w:numPr>
        <w:tabs>
          <w:tab w:val="left" w:pos="1520"/>
        </w:tabs>
        <w:spacing w:before="5" w:line="362" w:lineRule="auto"/>
        <w:ind w:right="127" w:firstLine="727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содействие формированию активной гражданской позиции</w:t>
      </w:r>
      <w:r w:rsidRPr="00106628">
        <w:rPr>
          <w:rFonts w:ascii="Times New Roman" w:hAnsi="Times New Roman" w:cs="Times New Roman"/>
          <w:spacing w:val="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высокой электоральной активности</w:t>
      </w:r>
      <w:r w:rsidRPr="0010662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граждан.</w:t>
      </w:r>
    </w:p>
    <w:p w:rsidR="00F36CD6" w:rsidRPr="00106628" w:rsidRDefault="00106628">
      <w:pPr>
        <w:pStyle w:val="a3"/>
        <w:spacing w:before="2" w:line="360" w:lineRule="auto"/>
        <w:ind w:left="116" w:right="134" w:firstLine="70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Достижение перечисленных целей связано с выполнением ряда</w:t>
      </w:r>
      <w:r w:rsidRPr="0010662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задач, включающих:</w:t>
      </w:r>
    </w:p>
    <w:p w:rsidR="00F36CD6" w:rsidRPr="00106628" w:rsidRDefault="00106628">
      <w:pPr>
        <w:pStyle w:val="a4"/>
        <w:numPr>
          <w:ilvl w:val="0"/>
          <w:numId w:val="6"/>
        </w:numPr>
        <w:tabs>
          <w:tab w:val="left" w:pos="1520"/>
        </w:tabs>
        <w:spacing w:before="5" w:line="362" w:lineRule="auto"/>
        <w:ind w:right="130" w:firstLine="729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поддержку и развитие системы информирования граждан</w:t>
      </w:r>
      <w:r w:rsidRPr="00106628">
        <w:rPr>
          <w:rFonts w:ascii="Times New Roman" w:hAnsi="Times New Roman" w:cs="Times New Roman"/>
          <w:spacing w:val="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в </w:t>
      </w:r>
      <w:proofErr w:type="spellStart"/>
      <w:r w:rsidRPr="00106628">
        <w:rPr>
          <w:rFonts w:ascii="Times New Roman" w:hAnsi="Times New Roman" w:cs="Times New Roman"/>
          <w:sz w:val="28"/>
          <w:lang w:val="ru-RU"/>
        </w:rPr>
        <w:t>Камышловском</w:t>
      </w:r>
      <w:proofErr w:type="spellEnd"/>
      <w:r w:rsidRPr="00106628">
        <w:rPr>
          <w:rFonts w:ascii="Times New Roman" w:hAnsi="Times New Roman" w:cs="Times New Roman"/>
          <w:sz w:val="28"/>
          <w:lang w:val="ru-RU"/>
        </w:rPr>
        <w:t xml:space="preserve"> городском округе;</w:t>
      </w:r>
    </w:p>
    <w:p w:rsidR="00F36CD6" w:rsidRPr="00106628" w:rsidRDefault="00106628">
      <w:pPr>
        <w:pStyle w:val="a4"/>
        <w:numPr>
          <w:ilvl w:val="0"/>
          <w:numId w:val="6"/>
        </w:numPr>
        <w:tabs>
          <w:tab w:val="left" w:pos="1520"/>
        </w:tabs>
        <w:spacing w:before="2" w:line="360" w:lineRule="auto"/>
        <w:ind w:right="124" w:firstLine="729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организацию работы по профилактике</w:t>
      </w:r>
      <w:r w:rsidRPr="00106628">
        <w:rPr>
          <w:rFonts w:ascii="Times New Roman" w:hAnsi="Times New Roman" w:cs="Times New Roman"/>
          <w:spacing w:val="5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использования противоправных избирательных</w:t>
      </w:r>
      <w:r w:rsidRPr="00106628">
        <w:rPr>
          <w:rFonts w:ascii="Times New Roman" w:hAnsi="Times New Roman" w:cs="Times New Roman"/>
          <w:spacing w:val="-1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технологий;</w:t>
      </w:r>
    </w:p>
    <w:p w:rsidR="00F36CD6" w:rsidRPr="00106628" w:rsidRDefault="00106628">
      <w:pPr>
        <w:pStyle w:val="a4"/>
        <w:numPr>
          <w:ilvl w:val="0"/>
          <w:numId w:val="6"/>
        </w:numPr>
        <w:tabs>
          <w:tab w:val="left" w:pos="1520"/>
        </w:tabs>
        <w:spacing w:before="5" w:line="362" w:lineRule="auto"/>
        <w:ind w:right="128" w:firstLine="729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проведение разъяснительных мероприятий, направленных</w:t>
      </w:r>
      <w:r w:rsidRPr="00106628">
        <w:rPr>
          <w:rFonts w:ascii="Times New Roman" w:hAnsi="Times New Roman" w:cs="Times New Roman"/>
          <w:spacing w:val="6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на преодоление</w:t>
      </w:r>
      <w:r w:rsidRPr="0010662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абсентеизма;</w:t>
      </w:r>
    </w:p>
    <w:p w:rsidR="00F36CD6" w:rsidRPr="00106628" w:rsidRDefault="00106628">
      <w:pPr>
        <w:pStyle w:val="a4"/>
        <w:numPr>
          <w:ilvl w:val="0"/>
          <w:numId w:val="6"/>
        </w:numPr>
        <w:tabs>
          <w:tab w:val="left" w:pos="1520"/>
        </w:tabs>
        <w:spacing w:before="2" w:line="360" w:lineRule="auto"/>
        <w:ind w:right="132" w:firstLine="729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стимулирование молодежной аудитории к активному участию</w:t>
      </w:r>
      <w:r w:rsidRPr="00106628">
        <w:rPr>
          <w:rFonts w:ascii="Times New Roman" w:hAnsi="Times New Roman" w:cs="Times New Roman"/>
          <w:spacing w:val="6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 избирательном</w:t>
      </w:r>
      <w:r w:rsidRPr="0010662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процессе.</w:t>
      </w:r>
    </w:p>
    <w:p w:rsidR="00F36CD6" w:rsidRPr="00106628" w:rsidRDefault="00106628">
      <w:pPr>
        <w:pStyle w:val="a3"/>
        <w:spacing w:line="360" w:lineRule="auto"/>
        <w:ind w:left="103" w:right="116" w:firstLine="708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В периоды проведения конкретных избирательных</w:t>
      </w:r>
      <w:r w:rsidRPr="0010662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кампаний предполагается осуществление широкого комплекса</w:t>
      </w:r>
      <w:r w:rsidRPr="00106628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информационн</w:t>
      </w:r>
      <w:proofErr w:type="gramStart"/>
      <w:r w:rsidRPr="00106628">
        <w:rPr>
          <w:rFonts w:ascii="Times New Roman" w:hAnsi="Times New Roman" w:cs="Times New Roman"/>
          <w:lang w:val="ru-RU"/>
        </w:rPr>
        <w:t>о-</w:t>
      </w:r>
      <w:proofErr w:type="gramEnd"/>
      <w:r w:rsidRPr="00106628">
        <w:rPr>
          <w:rFonts w:ascii="Times New Roman" w:hAnsi="Times New Roman" w:cs="Times New Roman"/>
          <w:lang w:val="ru-RU"/>
        </w:rPr>
        <w:t xml:space="preserve"> разъяснительных мероприятий в рамках реализации специальных</w:t>
      </w:r>
      <w:r w:rsidRPr="00106628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программ информационно-разъяснительной</w:t>
      </w:r>
      <w:r w:rsidRPr="00106628">
        <w:rPr>
          <w:rFonts w:ascii="Times New Roman" w:hAnsi="Times New Roman" w:cs="Times New Roman"/>
          <w:spacing w:val="-2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деятельности.</w:t>
      </w:r>
    </w:p>
    <w:p w:rsidR="00F36CD6" w:rsidRPr="00106628" w:rsidRDefault="00106628">
      <w:pPr>
        <w:pStyle w:val="a3"/>
        <w:ind w:left="811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F36CD6">
      <w:pPr>
        <w:rPr>
          <w:rFonts w:ascii="Times New Roman" w:hAnsi="Times New Roman" w:cs="Times New Roman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a4"/>
        <w:numPr>
          <w:ilvl w:val="0"/>
          <w:numId w:val="5"/>
        </w:numPr>
        <w:tabs>
          <w:tab w:val="left" w:pos="1520"/>
        </w:tabs>
        <w:spacing w:before="47"/>
        <w:ind w:firstLine="720"/>
        <w:rPr>
          <w:rFonts w:ascii="Times New Roman" w:eastAsia="Liberation Serif" w:hAnsi="Times New Roman" w:cs="Times New Roman"/>
          <w:sz w:val="28"/>
          <w:szCs w:val="28"/>
        </w:rPr>
      </w:pPr>
      <w:proofErr w:type="spellStart"/>
      <w:r w:rsidRPr="00106628">
        <w:rPr>
          <w:rFonts w:ascii="Times New Roman" w:hAnsi="Times New Roman" w:cs="Times New Roman"/>
          <w:sz w:val="28"/>
        </w:rPr>
        <w:lastRenderedPageBreak/>
        <w:t>повышение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электоральной</w:t>
      </w:r>
      <w:proofErr w:type="spellEnd"/>
      <w:r w:rsidRPr="001066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активности</w:t>
      </w:r>
      <w:proofErr w:type="spellEnd"/>
      <w:r w:rsidRPr="00106628">
        <w:rPr>
          <w:rFonts w:ascii="Times New Roman" w:hAnsi="Times New Roman" w:cs="Times New Roman"/>
          <w:spacing w:val="-26"/>
          <w:sz w:val="28"/>
        </w:rPr>
        <w:t xml:space="preserve"> </w:t>
      </w:r>
      <w:proofErr w:type="spellStart"/>
      <w:r w:rsidRPr="00106628">
        <w:rPr>
          <w:rFonts w:ascii="Times New Roman" w:hAnsi="Times New Roman" w:cs="Times New Roman"/>
          <w:sz w:val="28"/>
        </w:rPr>
        <w:t>избирателей</w:t>
      </w:r>
      <w:proofErr w:type="spellEnd"/>
      <w:r w:rsidRPr="00106628">
        <w:rPr>
          <w:rFonts w:ascii="Times New Roman" w:hAnsi="Times New Roman" w:cs="Times New Roman"/>
          <w:sz w:val="28"/>
        </w:rPr>
        <w:t>;</w:t>
      </w:r>
    </w:p>
    <w:p w:rsidR="00F36CD6" w:rsidRPr="00106628" w:rsidRDefault="00106628">
      <w:pPr>
        <w:pStyle w:val="a4"/>
        <w:numPr>
          <w:ilvl w:val="0"/>
          <w:numId w:val="5"/>
        </w:numPr>
        <w:tabs>
          <w:tab w:val="left" w:pos="1520"/>
        </w:tabs>
        <w:spacing w:before="160" w:line="360" w:lineRule="auto"/>
        <w:ind w:right="134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активное участие средств массовой информации</w:t>
      </w:r>
      <w:r w:rsidRPr="00106628">
        <w:rPr>
          <w:rFonts w:ascii="Times New Roman" w:hAnsi="Times New Roman" w:cs="Times New Roman"/>
          <w:spacing w:val="4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 информационному обеспечению</w:t>
      </w:r>
      <w:r w:rsidRPr="00106628">
        <w:rPr>
          <w:rFonts w:ascii="Times New Roman" w:hAnsi="Times New Roman" w:cs="Times New Roman"/>
          <w:spacing w:val="-2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выборов;</w:t>
      </w:r>
    </w:p>
    <w:p w:rsidR="00F36CD6" w:rsidRPr="00106628" w:rsidRDefault="00106628">
      <w:pPr>
        <w:pStyle w:val="a4"/>
        <w:numPr>
          <w:ilvl w:val="0"/>
          <w:numId w:val="5"/>
        </w:numPr>
        <w:tabs>
          <w:tab w:val="left" w:pos="1520"/>
        </w:tabs>
        <w:spacing w:before="5" w:line="360" w:lineRule="auto"/>
        <w:ind w:right="134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уменьшение случаев нарушения законодательства о</w:t>
      </w:r>
      <w:r w:rsidRPr="00106628">
        <w:rPr>
          <w:rFonts w:ascii="Times New Roman" w:hAnsi="Times New Roman" w:cs="Times New Roman"/>
          <w:spacing w:val="24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выборах участниками избирательного процесса, в том числе средствами</w:t>
      </w:r>
      <w:r w:rsidRPr="00106628">
        <w:rPr>
          <w:rFonts w:ascii="Times New Roman" w:hAnsi="Times New Roman" w:cs="Times New Roman"/>
          <w:spacing w:val="41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массовой информации.</w:t>
      </w:r>
    </w:p>
    <w:p w:rsidR="00F36CD6" w:rsidRPr="00106628" w:rsidRDefault="00F36CD6">
      <w:pPr>
        <w:spacing w:before="5"/>
        <w:rPr>
          <w:rFonts w:ascii="Times New Roman" w:eastAsia="Liberation Serif" w:hAnsi="Times New Roman" w:cs="Times New Roman"/>
          <w:sz w:val="28"/>
          <w:szCs w:val="28"/>
          <w:lang w:val="ru-RU"/>
        </w:r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837"/>
        </w:tabs>
        <w:spacing w:line="242" w:lineRule="auto"/>
        <w:ind w:left="1352" w:right="1423" w:firstLine="204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Мероприятия по внедрению в практику</w:t>
      </w:r>
      <w:r w:rsidRPr="0010662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работы избирательных комиссий избирательных</w:t>
      </w:r>
      <w:r w:rsidRPr="00106628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технологий</w:t>
      </w:r>
    </w:p>
    <w:p w:rsidR="00F36CD6" w:rsidRPr="00106628" w:rsidRDefault="00F36CD6">
      <w:pPr>
        <w:spacing w:before="8"/>
        <w:rPr>
          <w:rFonts w:ascii="Times New Roman" w:eastAsia="Liberation Serif" w:hAnsi="Times New Roman" w:cs="Times New Roman"/>
          <w:b/>
          <w:bCs/>
          <w:sz w:val="27"/>
          <w:szCs w:val="27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left="103" w:right="115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Реализация данного направления предусматривает</w:t>
      </w:r>
      <w:r w:rsidRPr="0010662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ряд организационных мероприятий, направленных на использование в</w:t>
      </w:r>
      <w:r w:rsidRPr="00106628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практике работы избирательных комиссий инновационных избирательных</w:t>
      </w:r>
      <w:r w:rsidRPr="0010662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технологий.</w:t>
      </w:r>
    </w:p>
    <w:p w:rsidR="00F36CD6" w:rsidRPr="00106628" w:rsidRDefault="00106628">
      <w:pPr>
        <w:pStyle w:val="a3"/>
        <w:spacing w:before="7"/>
        <w:ind w:left="811" w:right="1117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Направление предусматривает реализацию следующих</w:t>
      </w:r>
      <w:r w:rsidRPr="00106628">
        <w:rPr>
          <w:rFonts w:ascii="Times New Roman" w:hAnsi="Times New Roman" w:cs="Times New Roman"/>
          <w:spacing w:val="-29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задач:</w:t>
      </w:r>
    </w:p>
    <w:p w:rsidR="00F36CD6" w:rsidRPr="00106628" w:rsidRDefault="00106628">
      <w:pPr>
        <w:pStyle w:val="a4"/>
        <w:numPr>
          <w:ilvl w:val="0"/>
          <w:numId w:val="4"/>
        </w:numPr>
        <w:tabs>
          <w:tab w:val="left" w:pos="1520"/>
        </w:tabs>
        <w:spacing w:before="160" w:line="360" w:lineRule="auto"/>
        <w:ind w:right="143" w:firstLine="721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использование участковыми избирательными</w:t>
      </w:r>
      <w:r w:rsidRPr="00106628">
        <w:rPr>
          <w:rFonts w:ascii="Times New Roman" w:hAnsi="Times New Roman" w:cs="Times New Roman"/>
          <w:spacing w:val="4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комиссиями </w:t>
      </w:r>
      <w:proofErr w:type="spellStart"/>
      <w:r w:rsidR="008A2680">
        <w:rPr>
          <w:rFonts w:ascii="Times New Roman" w:hAnsi="Times New Roman" w:cs="Times New Roman"/>
          <w:sz w:val="28"/>
          <w:lang w:val="ru-RU"/>
        </w:rPr>
        <w:t>Камышловского</w:t>
      </w:r>
      <w:proofErr w:type="spellEnd"/>
      <w:r w:rsidR="008A2680">
        <w:rPr>
          <w:rFonts w:ascii="Times New Roman" w:hAnsi="Times New Roman" w:cs="Times New Roman"/>
          <w:sz w:val="28"/>
          <w:lang w:val="ru-RU"/>
        </w:rPr>
        <w:t xml:space="preserve"> городского округа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 технических средств подсчета голосов</w:t>
      </w:r>
      <w:r w:rsidRPr="00106628">
        <w:rPr>
          <w:rFonts w:ascii="Times New Roman" w:hAnsi="Times New Roman" w:cs="Times New Roman"/>
          <w:spacing w:val="-3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4"/>
        </w:numPr>
        <w:tabs>
          <w:tab w:val="left" w:pos="1520"/>
        </w:tabs>
        <w:spacing w:before="5" w:line="360" w:lineRule="auto"/>
        <w:ind w:left="104" w:right="138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использование избирательными комиссиями</w:t>
      </w:r>
      <w:r w:rsidRPr="00106628">
        <w:rPr>
          <w:rFonts w:ascii="Times New Roman" w:hAnsi="Times New Roman" w:cs="Times New Roman"/>
          <w:spacing w:val="6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специального программного обеспечения, позволяющего эффективно</w:t>
      </w:r>
      <w:r w:rsidRPr="00106628">
        <w:rPr>
          <w:rFonts w:ascii="Times New Roman" w:hAnsi="Times New Roman" w:cs="Times New Roman"/>
          <w:spacing w:val="5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обеспечивать реализацию избирательных прав граждан и осуществлять иные</w:t>
      </w:r>
      <w:r w:rsidRPr="00106628">
        <w:rPr>
          <w:rFonts w:ascii="Times New Roman" w:hAnsi="Times New Roman" w:cs="Times New Roman"/>
          <w:spacing w:val="4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полномочия избирательных комиссий по подготовке и проведению</w:t>
      </w:r>
      <w:r w:rsidRPr="00106628">
        <w:rPr>
          <w:rFonts w:ascii="Times New Roman" w:hAnsi="Times New Roman" w:cs="Times New Roman"/>
          <w:spacing w:val="-2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выборов;</w:t>
      </w:r>
    </w:p>
    <w:p w:rsidR="00F36CD6" w:rsidRPr="00106628" w:rsidRDefault="00106628">
      <w:pPr>
        <w:pStyle w:val="a4"/>
        <w:numPr>
          <w:ilvl w:val="0"/>
          <w:numId w:val="4"/>
        </w:numPr>
        <w:tabs>
          <w:tab w:val="left" w:pos="1520"/>
        </w:tabs>
        <w:spacing w:before="5" w:line="362" w:lineRule="auto"/>
        <w:ind w:left="104" w:right="141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участие в создании и обеспечении функционирования</w:t>
      </w:r>
      <w:r w:rsidRPr="00106628">
        <w:rPr>
          <w:rFonts w:ascii="Times New Roman" w:hAnsi="Times New Roman" w:cs="Times New Roman"/>
          <w:spacing w:val="4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цифровых избирательных</w:t>
      </w:r>
      <w:r w:rsidRPr="0010662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участков;</w:t>
      </w:r>
    </w:p>
    <w:p w:rsidR="00F36CD6" w:rsidRPr="00106628" w:rsidRDefault="00106628">
      <w:pPr>
        <w:pStyle w:val="a4"/>
        <w:numPr>
          <w:ilvl w:val="0"/>
          <w:numId w:val="4"/>
        </w:numPr>
        <w:tabs>
          <w:tab w:val="left" w:pos="1520"/>
        </w:tabs>
        <w:spacing w:before="2" w:line="360" w:lineRule="auto"/>
        <w:ind w:right="143" w:firstLine="721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 xml:space="preserve">создание и развитие обучающих </w:t>
      </w:r>
      <w:proofErr w:type="spellStart"/>
      <w:r w:rsidRPr="00106628">
        <w:rPr>
          <w:rFonts w:ascii="Times New Roman" w:hAnsi="Times New Roman" w:cs="Times New Roman"/>
          <w:sz w:val="28"/>
          <w:lang w:val="ru-RU"/>
        </w:rPr>
        <w:t>интернет-ресурсов</w:t>
      </w:r>
      <w:proofErr w:type="spellEnd"/>
      <w:r w:rsidRPr="00106628">
        <w:rPr>
          <w:rFonts w:ascii="Times New Roman" w:hAnsi="Times New Roman" w:cs="Times New Roman"/>
          <w:spacing w:val="28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для организаторов и участников избирательного</w:t>
      </w:r>
      <w:r w:rsidRPr="00106628">
        <w:rPr>
          <w:rFonts w:ascii="Times New Roman" w:hAnsi="Times New Roman" w:cs="Times New Roman"/>
          <w:spacing w:val="-2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процесса.</w:t>
      </w:r>
    </w:p>
    <w:p w:rsidR="00F36CD6" w:rsidRPr="00106628" w:rsidRDefault="00106628">
      <w:pPr>
        <w:pStyle w:val="a3"/>
        <w:ind w:left="811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106628">
      <w:pPr>
        <w:pStyle w:val="a4"/>
        <w:numPr>
          <w:ilvl w:val="0"/>
          <w:numId w:val="3"/>
        </w:numPr>
        <w:tabs>
          <w:tab w:val="left" w:pos="1237"/>
        </w:tabs>
        <w:spacing w:before="163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сокращение времени ввода и обработки данных, установления итогов голосования, иных технологических операций, повышение качества работы избирательных комиссий с избирателями и</w:t>
      </w:r>
      <w:r w:rsidRPr="00106628">
        <w:rPr>
          <w:rFonts w:ascii="Times New Roman" w:hAnsi="Times New Roman" w:cs="Times New Roman"/>
          <w:spacing w:val="5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избирательной документацией;</w:t>
      </w:r>
    </w:p>
    <w:p w:rsidR="00F36CD6" w:rsidRPr="00106628" w:rsidRDefault="00106628">
      <w:pPr>
        <w:pStyle w:val="a4"/>
        <w:numPr>
          <w:ilvl w:val="0"/>
          <w:numId w:val="3"/>
        </w:numPr>
        <w:tabs>
          <w:tab w:val="left" w:pos="1261"/>
        </w:tabs>
        <w:spacing w:before="7" w:line="360" w:lineRule="auto"/>
        <w:ind w:right="122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открытости и гласности избирательного</w:t>
      </w:r>
      <w:r w:rsidRPr="00106628">
        <w:rPr>
          <w:rFonts w:ascii="Times New Roman" w:hAnsi="Times New Roman" w:cs="Times New Roman"/>
          <w:spacing w:val="6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процесса, уровня доверия граждан к избирательной</w:t>
      </w:r>
      <w:r w:rsidRPr="00106628">
        <w:rPr>
          <w:rFonts w:ascii="Times New Roman" w:hAnsi="Times New Roman" w:cs="Times New Roman"/>
          <w:spacing w:val="-2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системе;</w:t>
      </w:r>
    </w:p>
    <w:p w:rsidR="00F36CD6" w:rsidRPr="00106628" w:rsidRDefault="00106628">
      <w:pPr>
        <w:pStyle w:val="a4"/>
        <w:numPr>
          <w:ilvl w:val="0"/>
          <w:numId w:val="3"/>
        </w:numPr>
        <w:tabs>
          <w:tab w:val="left" w:pos="1163"/>
        </w:tabs>
        <w:spacing w:before="5" w:line="360" w:lineRule="auto"/>
        <w:ind w:right="119" w:firstLine="708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уровня профессиональной подготовки организаторов</w:t>
      </w:r>
      <w:r w:rsidRPr="00106628">
        <w:rPr>
          <w:rFonts w:ascii="Times New Roman" w:hAnsi="Times New Roman" w:cs="Times New Roman"/>
          <w:spacing w:val="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 участников избирательного</w:t>
      </w:r>
      <w:r w:rsidRPr="0010662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процесса.</w:t>
      </w:r>
    </w:p>
    <w:p w:rsidR="00F36CD6" w:rsidRPr="00106628" w:rsidRDefault="00F36CD6">
      <w:pPr>
        <w:spacing w:line="360" w:lineRule="auto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  <w:sectPr w:rsidR="00F36CD6" w:rsidRPr="00106628">
          <w:pgSz w:w="11900" w:h="16840"/>
          <w:pgMar w:top="380" w:right="720" w:bottom="280" w:left="1600" w:header="720" w:footer="720" w:gutter="0"/>
          <w:cols w:space="720"/>
        </w:sectPr>
      </w:pPr>
    </w:p>
    <w:p w:rsidR="00F36CD6" w:rsidRPr="00106628" w:rsidRDefault="00106628">
      <w:pPr>
        <w:pStyle w:val="1"/>
        <w:numPr>
          <w:ilvl w:val="2"/>
          <w:numId w:val="17"/>
        </w:numPr>
        <w:tabs>
          <w:tab w:val="left" w:pos="1232"/>
        </w:tabs>
        <w:spacing w:before="47"/>
        <w:ind w:left="3348" w:right="420" w:hanging="2397"/>
        <w:jc w:val="left"/>
        <w:rPr>
          <w:rFonts w:ascii="Times New Roman" w:hAnsi="Times New Roman" w:cs="Times New Roman"/>
          <w:b w:val="0"/>
          <w:bCs w:val="0"/>
          <w:lang w:val="ru-RU"/>
        </w:rPr>
      </w:pPr>
      <w:r w:rsidRPr="00106628">
        <w:rPr>
          <w:rFonts w:ascii="Times New Roman" w:hAnsi="Times New Roman" w:cs="Times New Roman"/>
          <w:lang w:val="ru-RU"/>
        </w:rPr>
        <w:lastRenderedPageBreak/>
        <w:t>Издательская деятельность и деятельность по</w:t>
      </w:r>
      <w:r w:rsidRPr="00106628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формированию электронных</w:t>
      </w:r>
      <w:r w:rsidRPr="0010662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ресурсов</w:t>
      </w:r>
    </w:p>
    <w:p w:rsidR="00F36CD6" w:rsidRPr="00106628" w:rsidRDefault="00F36CD6">
      <w:pPr>
        <w:spacing w:before="5"/>
        <w:rPr>
          <w:rFonts w:ascii="Times New Roman" w:eastAsia="Liberation Serif" w:hAnsi="Times New Roman" w:cs="Times New Roman"/>
          <w:b/>
          <w:bCs/>
          <w:sz w:val="29"/>
          <w:szCs w:val="29"/>
          <w:lang w:val="ru-RU"/>
        </w:rPr>
      </w:pPr>
    </w:p>
    <w:p w:rsidR="00F36CD6" w:rsidRPr="00106628" w:rsidRDefault="00106628">
      <w:pPr>
        <w:pStyle w:val="a3"/>
        <w:spacing w:before="0" w:line="360" w:lineRule="auto"/>
        <w:ind w:left="103" w:right="118" w:firstLine="547"/>
        <w:jc w:val="both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Основными задачами издательской деятельности являются</w:t>
      </w:r>
      <w:r w:rsidRPr="00106628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подготовка, издание и распространение документов, информационных</w:t>
      </w:r>
      <w:r w:rsidRPr="0010662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материалов, методических материалов и учебных пособий по организации и</w:t>
      </w:r>
      <w:r w:rsidRPr="0010662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проведению избирательных кампаний, в том числе по информированию</w:t>
      </w:r>
      <w:r w:rsidRPr="00106628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избирателей, повышению профессиональной подготовки организаторов выборов и</w:t>
      </w:r>
      <w:r w:rsidRPr="0010662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иных участников избирательного процесса, повышению правовой</w:t>
      </w:r>
      <w:r w:rsidRPr="00106628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культуры избирателей, в том числе на электронных</w:t>
      </w:r>
      <w:r w:rsidRPr="00106628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носителях.</w:t>
      </w:r>
    </w:p>
    <w:p w:rsidR="00F36CD6" w:rsidRPr="00106628" w:rsidRDefault="00106628">
      <w:pPr>
        <w:pStyle w:val="a3"/>
        <w:spacing w:before="7"/>
        <w:ind w:left="852" w:firstLine="0"/>
        <w:rPr>
          <w:rFonts w:ascii="Times New Roman" w:hAnsi="Times New Roman" w:cs="Times New Roman"/>
          <w:lang w:val="ru-RU"/>
        </w:rPr>
      </w:pPr>
      <w:r w:rsidRPr="00106628">
        <w:rPr>
          <w:rFonts w:ascii="Times New Roman" w:hAnsi="Times New Roman" w:cs="Times New Roman"/>
          <w:lang w:val="ru-RU"/>
        </w:rPr>
        <w:t>Основными задачами формирования электронных ресурсов</w:t>
      </w:r>
      <w:r w:rsidRPr="00106628">
        <w:rPr>
          <w:rFonts w:ascii="Times New Roman" w:hAnsi="Times New Roman" w:cs="Times New Roman"/>
          <w:spacing w:val="-28"/>
          <w:lang w:val="ru-RU"/>
        </w:rPr>
        <w:t xml:space="preserve"> </w:t>
      </w:r>
      <w:r w:rsidRPr="00106628">
        <w:rPr>
          <w:rFonts w:ascii="Times New Roman" w:hAnsi="Times New Roman" w:cs="Times New Roman"/>
          <w:lang w:val="ru-RU"/>
        </w:rPr>
        <w:t>являются:</w:t>
      </w:r>
    </w:p>
    <w:p w:rsidR="00F36CD6" w:rsidRPr="00106628" w:rsidRDefault="00106628">
      <w:pPr>
        <w:pStyle w:val="a4"/>
        <w:numPr>
          <w:ilvl w:val="0"/>
          <w:numId w:val="2"/>
        </w:numPr>
        <w:tabs>
          <w:tab w:val="left" w:pos="1520"/>
        </w:tabs>
        <w:spacing w:before="160" w:line="360" w:lineRule="auto"/>
        <w:ind w:right="117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пополнение электронной библиотеки изданий Комиссии</w:t>
      </w:r>
      <w:r w:rsidRPr="00106628">
        <w:rPr>
          <w:rFonts w:ascii="Times New Roman" w:hAnsi="Times New Roman" w:cs="Times New Roman"/>
          <w:spacing w:val="6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по вопросам повышения квалификации организаторов выборов и</w:t>
      </w:r>
      <w:r w:rsidRPr="00106628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правовой культуры избирателей и будущих</w:t>
      </w:r>
      <w:r w:rsidRPr="00106628">
        <w:rPr>
          <w:rFonts w:ascii="Times New Roman" w:hAnsi="Times New Roman" w:cs="Times New Roman"/>
          <w:spacing w:val="-1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2"/>
        </w:numPr>
        <w:tabs>
          <w:tab w:val="left" w:pos="1520"/>
        </w:tabs>
        <w:spacing w:before="7" w:line="360" w:lineRule="auto"/>
        <w:ind w:right="118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актуализация базы данных методических,</w:t>
      </w:r>
      <w:r w:rsidRPr="00106628">
        <w:rPr>
          <w:rFonts w:ascii="Times New Roman" w:hAnsi="Times New Roman" w:cs="Times New Roman"/>
          <w:spacing w:val="2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информационн</w:t>
      </w:r>
      <w:proofErr w:type="gramStart"/>
      <w:r w:rsidRPr="00106628">
        <w:rPr>
          <w:rFonts w:ascii="Times New Roman" w:hAnsi="Times New Roman" w:cs="Times New Roman"/>
          <w:sz w:val="28"/>
          <w:lang w:val="ru-RU"/>
        </w:rPr>
        <w:t>о-</w:t>
      </w:r>
      <w:proofErr w:type="gramEnd"/>
      <w:r w:rsidRPr="00106628">
        <w:rPr>
          <w:rFonts w:ascii="Times New Roman" w:hAnsi="Times New Roman" w:cs="Times New Roman"/>
          <w:sz w:val="28"/>
          <w:lang w:val="ru-RU"/>
        </w:rPr>
        <w:t xml:space="preserve"> разъяснительных и других материалов, используемых в ходе</w:t>
      </w:r>
      <w:r w:rsidRPr="00106628">
        <w:rPr>
          <w:rFonts w:ascii="Times New Roman" w:hAnsi="Times New Roman" w:cs="Times New Roman"/>
          <w:spacing w:val="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 xml:space="preserve">избирательных кампаний и в </w:t>
      </w:r>
      <w:proofErr w:type="spellStart"/>
      <w:r w:rsidRPr="00106628">
        <w:rPr>
          <w:rFonts w:ascii="Times New Roman" w:hAnsi="Times New Roman" w:cs="Times New Roman"/>
          <w:sz w:val="28"/>
          <w:lang w:val="ru-RU"/>
        </w:rPr>
        <w:t>межвыборный</w:t>
      </w:r>
      <w:proofErr w:type="spellEnd"/>
      <w:r w:rsidRPr="00106628">
        <w:rPr>
          <w:rFonts w:ascii="Times New Roman" w:hAnsi="Times New Roman" w:cs="Times New Roman"/>
          <w:spacing w:val="-1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период;</w:t>
      </w:r>
    </w:p>
    <w:p w:rsidR="00F36CD6" w:rsidRPr="00106628" w:rsidRDefault="00106628">
      <w:pPr>
        <w:pStyle w:val="a4"/>
        <w:numPr>
          <w:ilvl w:val="0"/>
          <w:numId w:val="2"/>
        </w:numPr>
        <w:tabs>
          <w:tab w:val="left" w:pos="1520"/>
        </w:tabs>
        <w:spacing w:before="12" w:line="362" w:lineRule="auto"/>
        <w:ind w:right="126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совершенствование и информационное наполнение</w:t>
      </w:r>
      <w:r w:rsidRPr="00106628">
        <w:rPr>
          <w:rFonts w:ascii="Times New Roman" w:hAnsi="Times New Roman" w:cs="Times New Roman"/>
          <w:spacing w:val="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сайта Комиссии и в информационно-телекоммуникационной сети</w:t>
      </w:r>
      <w:r w:rsidRPr="00106628">
        <w:rPr>
          <w:rFonts w:ascii="Times New Roman" w:hAnsi="Times New Roman" w:cs="Times New Roman"/>
          <w:spacing w:val="-3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Интернет.</w:t>
      </w:r>
    </w:p>
    <w:p w:rsidR="00F36CD6" w:rsidRPr="00106628" w:rsidRDefault="00106628">
      <w:pPr>
        <w:pStyle w:val="a3"/>
        <w:spacing w:before="9"/>
        <w:ind w:left="823" w:right="1117" w:firstLine="0"/>
        <w:rPr>
          <w:rFonts w:ascii="Times New Roman" w:hAnsi="Times New Roman" w:cs="Times New Roman"/>
        </w:rPr>
      </w:pPr>
      <w:proofErr w:type="spellStart"/>
      <w:r w:rsidRPr="00106628">
        <w:rPr>
          <w:rFonts w:ascii="Times New Roman" w:hAnsi="Times New Roman" w:cs="Times New Roman"/>
        </w:rPr>
        <w:t>Ожидаемые</w:t>
      </w:r>
      <w:proofErr w:type="spellEnd"/>
      <w:r w:rsidRPr="0010662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06628">
        <w:rPr>
          <w:rFonts w:ascii="Times New Roman" w:hAnsi="Times New Roman" w:cs="Times New Roman"/>
        </w:rPr>
        <w:t>результаты</w:t>
      </w:r>
      <w:proofErr w:type="spellEnd"/>
      <w:r w:rsidRPr="00106628">
        <w:rPr>
          <w:rFonts w:ascii="Times New Roman" w:hAnsi="Times New Roman" w:cs="Times New Roman"/>
        </w:rPr>
        <w:t>:</w:t>
      </w:r>
    </w:p>
    <w:p w:rsidR="00F36CD6" w:rsidRPr="00106628" w:rsidRDefault="00106628">
      <w:pPr>
        <w:pStyle w:val="a4"/>
        <w:numPr>
          <w:ilvl w:val="0"/>
          <w:numId w:val="1"/>
        </w:numPr>
        <w:tabs>
          <w:tab w:val="left" w:pos="1218"/>
        </w:tabs>
        <w:spacing w:before="167" w:line="360" w:lineRule="auto"/>
        <w:ind w:right="123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обеспечение доступности документов и материалов Комиссии</w:t>
      </w:r>
      <w:r w:rsidRPr="00106628">
        <w:rPr>
          <w:rFonts w:ascii="Times New Roman" w:hAnsi="Times New Roman" w:cs="Times New Roman"/>
          <w:spacing w:val="29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в целях повышения уровня информированности граждан и</w:t>
      </w:r>
      <w:r w:rsidRPr="00106628">
        <w:rPr>
          <w:rFonts w:ascii="Times New Roman" w:hAnsi="Times New Roman" w:cs="Times New Roman"/>
          <w:spacing w:val="56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организаций, проведения мероприятий по обучению организаторов и иных</w:t>
      </w:r>
      <w:r w:rsidRPr="00106628">
        <w:rPr>
          <w:rFonts w:ascii="Times New Roman" w:hAnsi="Times New Roman" w:cs="Times New Roman"/>
          <w:spacing w:val="3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участников избирательного процесса, а также по повышению правовой</w:t>
      </w:r>
      <w:r w:rsidRPr="00106628">
        <w:rPr>
          <w:rFonts w:ascii="Times New Roman" w:hAnsi="Times New Roman" w:cs="Times New Roman"/>
          <w:spacing w:val="5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культуры избирателей и будущих</w:t>
      </w:r>
      <w:r w:rsidRPr="00106628">
        <w:rPr>
          <w:rFonts w:ascii="Times New Roman" w:hAnsi="Times New Roman" w:cs="Times New Roman"/>
          <w:spacing w:val="-17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избирателей;</w:t>
      </w:r>
    </w:p>
    <w:p w:rsidR="00F36CD6" w:rsidRPr="00106628" w:rsidRDefault="00106628">
      <w:pPr>
        <w:pStyle w:val="a4"/>
        <w:numPr>
          <w:ilvl w:val="0"/>
          <w:numId w:val="1"/>
        </w:numPr>
        <w:tabs>
          <w:tab w:val="left" w:pos="1307"/>
        </w:tabs>
        <w:spacing w:before="5" w:line="360" w:lineRule="auto"/>
        <w:ind w:right="119" w:firstLine="720"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106628">
        <w:rPr>
          <w:rFonts w:ascii="Times New Roman" w:hAnsi="Times New Roman" w:cs="Times New Roman"/>
          <w:sz w:val="28"/>
          <w:lang w:val="ru-RU"/>
        </w:rPr>
        <w:t>повышение уровня открытости и гласности в</w:t>
      </w:r>
      <w:r w:rsidRPr="00106628">
        <w:rPr>
          <w:rFonts w:ascii="Times New Roman" w:hAnsi="Times New Roman" w:cs="Times New Roman"/>
          <w:spacing w:val="2"/>
          <w:sz w:val="28"/>
          <w:lang w:val="ru-RU"/>
        </w:rPr>
        <w:t xml:space="preserve"> </w:t>
      </w:r>
      <w:r w:rsidRPr="00106628">
        <w:rPr>
          <w:rFonts w:ascii="Times New Roman" w:hAnsi="Times New Roman" w:cs="Times New Roman"/>
          <w:sz w:val="28"/>
          <w:lang w:val="ru-RU"/>
        </w:rPr>
        <w:t>деятельности Комиссии.</w:t>
      </w:r>
    </w:p>
    <w:sectPr w:rsidR="00F36CD6" w:rsidRPr="00106628">
      <w:pgSz w:w="11900" w:h="16840"/>
      <w:pgMar w:top="3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8FC"/>
    <w:multiLevelType w:val="hybridMultilevel"/>
    <w:tmpl w:val="5C661CB4"/>
    <w:lvl w:ilvl="0" w:tplc="67BAE656">
      <w:start w:val="1"/>
      <w:numFmt w:val="decimal"/>
      <w:lvlText w:val="%1)"/>
      <w:lvlJc w:val="left"/>
      <w:pPr>
        <w:ind w:left="104" w:hanging="696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A7820DC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206AE6EA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3CA4C09A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8744CC26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4CFCAD5A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FE6E8714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8C6A47A0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2DA0AA0C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1">
    <w:nsid w:val="07C65771"/>
    <w:multiLevelType w:val="hybridMultilevel"/>
    <w:tmpl w:val="9CC22974"/>
    <w:lvl w:ilvl="0" w:tplc="BCFA5A2E">
      <w:start w:val="2"/>
      <w:numFmt w:val="decimal"/>
      <w:lvlText w:val="%1)"/>
      <w:lvlJc w:val="left"/>
      <w:pPr>
        <w:ind w:left="104" w:hanging="305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F3906D80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52560BA8">
      <w:start w:val="1"/>
      <w:numFmt w:val="bullet"/>
      <w:lvlText w:val="•"/>
      <w:lvlJc w:val="left"/>
      <w:pPr>
        <w:ind w:left="1996" w:hanging="305"/>
      </w:pPr>
      <w:rPr>
        <w:rFonts w:hint="default"/>
      </w:rPr>
    </w:lvl>
    <w:lvl w:ilvl="3" w:tplc="8D2677EC">
      <w:start w:val="1"/>
      <w:numFmt w:val="bullet"/>
      <w:lvlText w:val="•"/>
      <w:lvlJc w:val="left"/>
      <w:pPr>
        <w:ind w:left="2944" w:hanging="305"/>
      </w:pPr>
      <w:rPr>
        <w:rFonts w:hint="default"/>
      </w:rPr>
    </w:lvl>
    <w:lvl w:ilvl="4" w:tplc="21507C9E">
      <w:start w:val="1"/>
      <w:numFmt w:val="bullet"/>
      <w:lvlText w:val="•"/>
      <w:lvlJc w:val="left"/>
      <w:pPr>
        <w:ind w:left="3892" w:hanging="305"/>
      </w:pPr>
      <w:rPr>
        <w:rFonts w:hint="default"/>
      </w:rPr>
    </w:lvl>
    <w:lvl w:ilvl="5" w:tplc="40DA39AA">
      <w:start w:val="1"/>
      <w:numFmt w:val="bullet"/>
      <w:lvlText w:val="•"/>
      <w:lvlJc w:val="left"/>
      <w:pPr>
        <w:ind w:left="4840" w:hanging="305"/>
      </w:pPr>
      <w:rPr>
        <w:rFonts w:hint="default"/>
      </w:rPr>
    </w:lvl>
    <w:lvl w:ilvl="6" w:tplc="8D2A168E">
      <w:start w:val="1"/>
      <w:numFmt w:val="bullet"/>
      <w:lvlText w:val="•"/>
      <w:lvlJc w:val="left"/>
      <w:pPr>
        <w:ind w:left="5788" w:hanging="305"/>
      </w:pPr>
      <w:rPr>
        <w:rFonts w:hint="default"/>
      </w:rPr>
    </w:lvl>
    <w:lvl w:ilvl="7" w:tplc="85962B5C">
      <w:start w:val="1"/>
      <w:numFmt w:val="bullet"/>
      <w:lvlText w:val="•"/>
      <w:lvlJc w:val="left"/>
      <w:pPr>
        <w:ind w:left="6736" w:hanging="305"/>
      </w:pPr>
      <w:rPr>
        <w:rFonts w:hint="default"/>
      </w:rPr>
    </w:lvl>
    <w:lvl w:ilvl="8" w:tplc="CB9213C8">
      <w:start w:val="1"/>
      <w:numFmt w:val="bullet"/>
      <w:lvlText w:val="•"/>
      <w:lvlJc w:val="left"/>
      <w:pPr>
        <w:ind w:left="7684" w:hanging="305"/>
      </w:pPr>
      <w:rPr>
        <w:rFonts w:hint="default"/>
      </w:rPr>
    </w:lvl>
  </w:abstractNum>
  <w:abstractNum w:abstractNumId="2">
    <w:nsid w:val="0D86050E"/>
    <w:multiLevelType w:val="hybridMultilevel"/>
    <w:tmpl w:val="36A82B20"/>
    <w:lvl w:ilvl="0" w:tplc="CA0E1778">
      <w:start w:val="1"/>
      <w:numFmt w:val="decimal"/>
      <w:lvlText w:val="%1)"/>
      <w:lvlJc w:val="left"/>
      <w:pPr>
        <w:ind w:left="103" w:hanging="425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C9D0BD86">
      <w:start w:val="1"/>
      <w:numFmt w:val="bullet"/>
      <w:lvlText w:val="•"/>
      <w:lvlJc w:val="left"/>
      <w:pPr>
        <w:ind w:left="1048" w:hanging="425"/>
      </w:pPr>
      <w:rPr>
        <w:rFonts w:hint="default"/>
      </w:rPr>
    </w:lvl>
    <w:lvl w:ilvl="2" w:tplc="3C783636">
      <w:start w:val="1"/>
      <w:numFmt w:val="bullet"/>
      <w:lvlText w:val="•"/>
      <w:lvlJc w:val="left"/>
      <w:pPr>
        <w:ind w:left="1996" w:hanging="425"/>
      </w:pPr>
      <w:rPr>
        <w:rFonts w:hint="default"/>
      </w:rPr>
    </w:lvl>
    <w:lvl w:ilvl="3" w:tplc="46522F10">
      <w:start w:val="1"/>
      <w:numFmt w:val="bullet"/>
      <w:lvlText w:val="•"/>
      <w:lvlJc w:val="left"/>
      <w:pPr>
        <w:ind w:left="2944" w:hanging="425"/>
      </w:pPr>
      <w:rPr>
        <w:rFonts w:hint="default"/>
      </w:rPr>
    </w:lvl>
    <w:lvl w:ilvl="4" w:tplc="FDDA3A3C">
      <w:start w:val="1"/>
      <w:numFmt w:val="bullet"/>
      <w:lvlText w:val="•"/>
      <w:lvlJc w:val="left"/>
      <w:pPr>
        <w:ind w:left="3892" w:hanging="425"/>
      </w:pPr>
      <w:rPr>
        <w:rFonts w:hint="default"/>
      </w:rPr>
    </w:lvl>
    <w:lvl w:ilvl="5" w:tplc="76D8C526">
      <w:start w:val="1"/>
      <w:numFmt w:val="bullet"/>
      <w:lvlText w:val="•"/>
      <w:lvlJc w:val="left"/>
      <w:pPr>
        <w:ind w:left="4840" w:hanging="425"/>
      </w:pPr>
      <w:rPr>
        <w:rFonts w:hint="default"/>
      </w:rPr>
    </w:lvl>
    <w:lvl w:ilvl="6" w:tplc="BD866100">
      <w:start w:val="1"/>
      <w:numFmt w:val="bullet"/>
      <w:lvlText w:val="•"/>
      <w:lvlJc w:val="left"/>
      <w:pPr>
        <w:ind w:left="5788" w:hanging="425"/>
      </w:pPr>
      <w:rPr>
        <w:rFonts w:hint="default"/>
      </w:rPr>
    </w:lvl>
    <w:lvl w:ilvl="7" w:tplc="BEF8CF08">
      <w:start w:val="1"/>
      <w:numFmt w:val="bullet"/>
      <w:lvlText w:val="•"/>
      <w:lvlJc w:val="left"/>
      <w:pPr>
        <w:ind w:left="6736" w:hanging="425"/>
      </w:pPr>
      <w:rPr>
        <w:rFonts w:hint="default"/>
      </w:rPr>
    </w:lvl>
    <w:lvl w:ilvl="8" w:tplc="F176CCD2">
      <w:start w:val="1"/>
      <w:numFmt w:val="bullet"/>
      <w:lvlText w:val="•"/>
      <w:lvlJc w:val="left"/>
      <w:pPr>
        <w:ind w:left="7684" w:hanging="425"/>
      </w:pPr>
      <w:rPr>
        <w:rFonts w:hint="default"/>
      </w:rPr>
    </w:lvl>
  </w:abstractNum>
  <w:abstractNum w:abstractNumId="3">
    <w:nsid w:val="19452CC2"/>
    <w:multiLevelType w:val="hybridMultilevel"/>
    <w:tmpl w:val="A08A5516"/>
    <w:lvl w:ilvl="0" w:tplc="7FAA3442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0DF4B162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6E0C660E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95BA7FD4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66266118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6D9C86A2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6E1ED9DE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BD34E5CE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9844EEA2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4">
    <w:nsid w:val="1A37717F"/>
    <w:multiLevelType w:val="hybridMultilevel"/>
    <w:tmpl w:val="CF709A64"/>
    <w:lvl w:ilvl="0" w:tplc="5EC88A5E">
      <w:start w:val="1"/>
      <w:numFmt w:val="decimal"/>
      <w:lvlText w:val="%1)"/>
      <w:lvlJc w:val="left"/>
      <w:pPr>
        <w:ind w:left="103" w:hanging="696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D3BA0D3C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377E4A32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B806472E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0074A9AC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AA98FAC4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B65C692C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14CC5C22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F588ED06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5">
    <w:nsid w:val="2352305E"/>
    <w:multiLevelType w:val="hybridMultilevel"/>
    <w:tmpl w:val="600E6610"/>
    <w:lvl w:ilvl="0" w:tplc="D048DBB6">
      <w:start w:val="1"/>
      <w:numFmt w:val="bullet"/>
      <w:lvlText w:val="-"/>
      <w:lvlJc w:val="left"/>
      <w:pPr>
        <w:ind w:left="274" w:hanging="171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6F22F41A">
      <w:start w:val="1"/>
      <w:numFmt w:val="decimal"/>
      <w:lvlText w:val="%2."/>
      <w:lvlJc w:val="left"/>
      <w:pPr>
        <w:ind w:left="104" w:hanging="708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2" w:tplc="329AAB4A">
      <w:start w:val="1"/>
      <w:numFmt w:val="decimal"/>
      <w:lvlText w:val="%3."/>
      <w:lvlJc w:val="left"/>
      <w:pPr>
        <w:ind w:left="3809" w:hanging="281"/>
        <w:jc w:val="right"/>
      </w:pPr>
      <w:rPr>
        <w:rFonts w:ascii="Liberation Serif" w:eastAsia="Liberation Serif" w:hAnsi="Liberation Serif" w:hint="default"/>
        <w:b/>
        <w:bCs/>
        <w:spacing w:val="0"/>
        <w:w w:val="100"/>
        <w:sz w:val="28"/>
        <w:szCs w:val="28"/>
      </w:rPr>
    </w:lvl>
    <w:lvl w:ilvl="3" w:tplc="CCD81D96">
      <w:start w:val="1"/>
      <w:numFmt w:val="bullet"/>
      <w:lvlText w:val="•"/>
      <w:lvlJc w:val="left"/>
      <w:pPr>
        <w:ind w:left="4522" w:hanging="281"/>
      </w:pPr>
      <w:rPr>
        <w:rFonts w:hint="default"/>
      </w:rPr>
    </w:lvl>
    <w:lvl w:ilvl="4" w:tplc="57F0F980">
      <w:start w:val="1"/>
      <w:numFmt w:val="bullet"/>
      <w:lvlText w:val="•"/>
      <w:lvlJc w:val="left"/>
      <w:pPr>
        <w:ind w:left="5245" w:hanging="281"/>
      </w:pPr>
      <w:rPr>
        <w:rFonts w:hint="default"/>
      </w:rPr>
    </w:lvl>
    <w:lvl w:ilvl="5" w:tplc="557E34D0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6" w:tplc="96B2D04C">
      <w:start w:val="1"/>
      <w:numFmt w:val="bullet"/>
      <w:lvlText w:val="•"/>
      <w:lvlJc w:val="left"/>
      <w:pPr>
        <w:ind w:left="6690" w:hanging="281"/>
      </w:pPr>
      <w:rPr>
        <w:rFonts w:hint="default"/>
      </w:rPr>
    </w:lvl>
    <w:lvl w:ilvl="7" w:tplc="862E39DA">
      <w:start w:val="1"/>
      <w:numFmt w:val="bullet"/>
      <w:lvlText w:val="•"/>
      <w:lvlJc w:val="left"/>
      <w:pPr>
        <w:ind w:left="7412" w:hanging="281"/>
      </w:pPr>
      <w:rPr>
        <w:rFonts w:hint="default"/>
      </w:rPr>
    </w:lvl>
    <w:lvl w:ilvl="8" w:tplc="E7F2CC90">
      <w:start w:val="1"/>
      <w:numFmt w:val="bullet"/>
      <w:lvlText w:val="•"/>
      <w:lvlJc w:val="left"/>
      <w:pPr>
        <w:ind w:left="8135" w:hanging="281"/>
      </w:pPr>
      <w:rPr>
        <w:rFonts w:hint="default"/>
      </w:rPr>
    </w:lvl>
  </w:abstractNum>
  <w:abstractNum w:abstractNumId="6">
    <w:nsid w:val="23BB7D74"/>
    <w:multiLevelType w:val="hybridMultilevel"/>
    <w:tmpl w:val="39AE2722"/>
    <w:lvl w:ilvl="0" w:tplc="8E32760C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05B2F0F0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BE902734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3FC83EB0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57F279FA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0478C132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17683C7A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78E8E23E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05947E56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7">
    <w:nsid w:val="26BB01BA"/>
    <w:multiLevelType w:val="hybridMultilevel"/>
    <w:tmpl w:val="ECC4D022"/>
    <w:lvl w:ilvl="0" w:tplc="2528E352">
      <w:start w:val="4"/>
      <w:numFmt w:val="decimal"/>
      <w:lvlText w:val="%1)"/>
      <w:lvlJc w:val="left"/>
      <w:pPr>
        <w:ind w:left="104" w:hanging="375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7AA693BC">
      <w:start w:val="1"/>
      <w:numFmt w:val="bullet"/>
      <w:lvlText w:val="•"/>
      <w:lvlJc w:val="left"/>
      <w:pPr>
        <w:ind w:left="1048" w:hanging="375"/>
      </w:pPr>
      <w:rPr>
        <w:rFonts w:hint="default"/>
      </w:rPr>
    </w:lvl>
    <w:lvl w:ilvl="2" w:tplc="278EFEF6">
      <w:start w:val="1"/>
      <w:numFmt w:val="bullet"/>
      <w:lvlText w:val="•"/>
      <w:lvlJc w:val="left"/>
      <w:pPr>
        <w:ind w:left="1996" w:hanging="375"/>
      </w:pPr>
      <w:rPr>
        <w:rFonts w:hint="default"/>
      </w:rPr>
    </w:lvl>
    <w:lvl w:ilvl="3" w:tplc="D452F1D0">
      <w:start w:val="1"/>
      <w:numFmt w:val="bullet"/>
      <w:lvlText w:val="•"/>
      <w:lvlJc w:val="left"/>
      <w:pPr>
        <w:ind w:left="2944" w:hanging="375"/>
      </w:pPr>
      <w:rPr>
        <w:rFonts w:hint="default"/>
      </w:rPr>
    </w:lvl>
    <w:lvl w:ilvl="4" w:tplc="4DB0ECB6">
      <w:start w:val="1"/>
      <w:numFmt w:val="bullet"/>
      <w:lvlText w:val="•"/>
      <w:lvlJc w:val="left"/>
      <w:pPr>
        <w:ind w:left="3892" w:hanging="375"/>
      </w:pPr>
      <w:rPr>
        <w:rFonts w:hint="default"/>
      </w:rPr>
    </w:lvl>
    <w:lvl w:ilvl="5" w:tplc="9FCAB928">
      <w:start w:val="1"/>
      <w:numFmt w:val="bullet"/>
      <w:lvlText w:val="•"/>
      <w:lvlJc w:val="left"/>
      <w:pPr>
        <w:ind w:left="4840" w:hanging="375"/>
      </w:pPr>
      <w:rPr>
        <w:rFonts w:hint="default"/>
      </w:rPr>
    </w:lvl>
    <w:lvl w:ilvl="6" w:tplc="B332FEBC">
      <w:start w:val="1"/>
      <w:numFmt w:val="bullet"/>
      <w:lvlText w:val="•"/>
      <w:lvlJc w:val="left"/>
      <w:pPr>
        <w:ind w:left="5788" w:hanging="375"/>
      </w:pPr>
      <w:rPr>
        <w:rFonts w:hint="default"/>
      </w:rPr>
    </w:lvl>
    <w:lvl w:ilvl="7" w:tplc="08261DA4">
      <w:start w:val="1"/>
      <w:numFmt w:val="bullet"/>
      <w:lvlText w:val="•"/>
      <w:lvlJc w:val="left"/>
      <w:pPr>
        <w:ind w:left="6736" w:hanging="375"/>
      </w:pPr>
      <w:rPr>
        <w:rFonts w:hint="default"/>
      </w:rPr>
    </w:lvl>
    <w:lvl w:ilvl="8" w:tplc="9AD453A4">
      <w:start w:val="1"/>
      <w:numFmt w:val="bullet"/>
      <w:lvlText w:val="•"/>
      <w:lvlJc w:val="left"/>
      <w:pPr>
        <w:ind w:left="7684" w:hanging="375"/>
      </w:pPr>
      <w:rPr>
        <w:rFonts w:hint="default"/>
      </w:rPr>
    </w:lvl>
  </w:abstractNum>
  <w:abstractNum w:abstractNumId="8">
    <w:nsid w:val="2F5469C4"/>
    <w:multiLevelType w:val="hybridMultilevel"/>
    <w:tmpl w:val="8AB6D762"/>
    <w:lvl w:ilvl="0" w:tplc="5498C3E6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E4BA5E3E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F7421FBC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B3A44810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E57EBFA0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FBD49DA4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2BE2D4E0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3A02CB68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11646B9A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9">
    <w:nsid w:val="37086332"/>
    <w:multiLevelType w:val="hybridMultilevel"/>
    <w:tmpl w:val="5C4C3FAC"/>
    <w:lvl w:ilvl="0" w:tplc="10107496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20AE133C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33F0E2FA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4366EA74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0D328B44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20C20C3A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48F2C99E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6232B25E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755CBFD8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10">
    <w:nsid w:val="45371EFA"/>
    <w:multiLevelType w:val="hybridMultilevel"/>
    <w:tmpl w:val="1E645F3A"/>
    <w:lvl w:ilvl="0" w:tplc="C84E16A8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A6A0F898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9C167FEA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A1F4B766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3182C9BC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BCE8B070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2EB8A83C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9AF8A5BA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6466F2CC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11">
    <w:nsid w:val="475C5F33"/>
    <w:multiLevelType w:val="hybridMultilevel"/>
    <w:tmpl w:val="D194D1F6"/>
    <w:lvl w:ilvl="0" w:tplc="7EDC4E02">
      <w:start w:val="1"/>
      <w:numFmt w:val="decimal"/>
      <w:lvlText w:val="%1)"/>
      <w:lvlJc w:val="left"/>
      <w:pPr>
        <w:ind w:left="103" w:hanging="696"/>
        <w:jc w:val="left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1712793C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515EE928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6038B66E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29A4F426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1EA4FD48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3D80ACC4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67FA7182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E70650DA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12">
    <w:nsid w:val="495D4028"/>
    <w:multiLevelType w:val="hybridMultilevel"/>
    <w:tmpl w:val="0B66C654"/>
    <w:lvl w:ilvl="0" w:tplc="353813D6">
      <w:start w:val="1"/>
      <w:numFmt w:val="decimal"/>
      <w:lvlText w:val="%1)"/>
      <w:lvlJc w:val="left"/>
      <w:pPr>
        <w:ind w:left="104" w:hanging="708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7F60043E">
      <w:start w:val="1"/>
      <w:numFmt w:val="bullet"/>
      <w:lvlText w:val="•"/>
      <w:lvlJc w:val="left"/>
      <w:pPr>
        <w:ind w:left="1048" w:hanging="708"/>
      </w:pPr>
      <w:rPr>
        <w:rFonts w:hint="default"/>
      </w:rPr>
    </w:lvl>
    <w:lvl w:ilvl="2" w:tplc="3BC6853E">
      <w:start w:val="1"/>
      <w:numFmt w:val="bullet"/>
      <w:lvlText w:val="•"/>
      <w:lvlJc w:val="left"/>
      <w:pPr>
        <w:ind w:left="1996" w:hanging="708"/>
      </w:pPr>
      <w:rPr>
        <w:rFonts w:hint="default"/>
      </w:rPr>
    </w:lvl>
    <w:lvl w:ilvl="3" w:tplc="221870FE">
      <w:start w:val="1"/>
      <w:numFmt w:val="bullet"/>
      <w:lvlText w:val="•"/>
      <w:lvlJc w:val="left"/>
      <w:pPr>
        <w:ind w:left="2944" w:hanging="708"/>
      </w:pPr>
      <w:rPr>
        <w:rFonts w:hint="default"/>
      </w:rPr>
    </w:lvl>
    <w:lvl w:ilvl="4" w:tplc="388A92E6">
      <w:start w:val="1"/>
      <w:numFmt w:val="bullet"/>
      <w:lvlText w:val="•"/>
      <w:lvlJc w:val="left"/>
      <w:pPr>
        <w:ind w:left="3892" w:hanging="708"/>
      </w:pPr>
      <w:rPr>
        <w:rFonts w:hint="default"/>
      </w:rPr>
    </w:lvl>
    <w:lvl w:ilvl="5" w:tplc="E4729D44">
      <w:start w:val="1"/>
      <w:numFmt w:val="bullet"/>
      <w:lvlText w:val="•"/>
      <w:lvlJc w:val="left"/>
      <w:pPr>
        <w:ind w:left="4840" w:hanging="708"/>
      </w:pPr>
      <w:rPr>
        <w:rFonts w:hint="default"/>
      </w:rPr>
    </w:lvl>
    <w:lvl w:ilvl="6" w:tplc="AB7AE278">
      <w:start w:val="1"/>
      <w:numFmt w:val="bullet"/>
      <w:lvlText w:val="•"/>
      <w:lvlJc w:val="left"/>
      <w:pPr>
        <w:ind w:left="5788" w:hanging="708"/>
      </w:pPr>
      <w:rPr>
        <w:rFonts w:hint="default"/>
      </w:rPr>
    </w:lvl>
    <w:lvl w:ilvl="7" w:tplc="CAD4E5C4">
      <w:start w:val="1"/>
      <w:numFmt w:val="bullet"/>
      <w:lvlText w:val="•"/>
      <w:lvlJc w:val="left"/>
      <w:pPr>
        <w:ind w:left="6736" w:hanging="708"/>
      </w:pPr>
      <w:rPr>
        <w:rFonts w:hint="default"/>
      </w:rPr>
    </w:lvl>
    <w:lvl w:ilvl="8" w:tplc="0CAED6D6">
      <w:start w:val="1"/>
      <w:numFmt w:val="bullet"/>
      <w:lvlText w:val="•"/>
      <w:lvlJc w:val="left"/>
      <w:pPr>
        <w:ind w:left="7684" w:hanging="708"/>
      </w:pPr>
      <w:rPr>
        <w:rFonts w:hint="default"/>
      </w:rPr>
    </w:lvl>
  </w:abstractNum>
  <w:abstractNum w:abstractNumId="13">
    <w:nsid w:val="4E3633B9"/>
    <w:multiLevelType w:val="hybridMultilevel"/>
    <w:tmpl w:val="E63E6474"/>
    <w:lvl w:ilvl="0" w:tplc="22128534">
      <w:start w:val="1"/>
      <w:numFmt w:val="decimal"/>
      <w:lvlText w:val="%1)"/>
      <w:lvlJc w:val="left"/>
      <w:pPr>
        <w:ind w:left="104" w:hanging="696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8C1EED10">
      <w:start w:val="1"/>
      <w:numFmt w:val="bullet"/>
      <w:lvlText w:val="•"/>
      <w:lvlJc w:val="left"/>
      <w:pPr>
        <w:ind w:left="1048" w:hanging="696"/>
      </w:pPr>
      <w:rPr>
        <w:rFonts w:hint="default"/>
      </w:rPr>
    </w:lvl>
    <w:lvl w:ilvl="2" w:tplc="327897E2">
      <w:start w:val="1"/>
      <w:numFmt w:val="bullet"/>
      <w:lvlText w:val="•"/>
      <w:lvlJc w:val="left"/>
      <w:pPr>
        <w:ind w:left="1996" w:hanging="696"/>
      </w:pPr>
      <w:rPr>
        <w:rFonts w:hint="default"/>
      </w:rPr>
    </w:lvl>
    <w:lvl w:ilvl="3" w:tplc="3EDE2752">
      <w:start w:val="1"/>
      <w:numFmt w:val="bullet"/>
      <w:lvlText w:val="•"/>
      <w:lvlJc w:val="left"/>
      <w:pPr>
        <w:ind w:left="2944" w:hanging="696"/>
      </w:pPr>
      <w:rPr>
        <w:rFonts w:hint="default"/>
      </w:rPr>
    </w:lvl>
    <w:lvl w:ilvl="4" w:tplc="02CCC6FA">
      <w:start w:val="1"/>
      <w:numFmt w:val="bullet"/>
      <w:lvlText w:val="•"/>
      <w:lvlJc w:val="left"/>
      <w:pPr>
        <w:ind w:left="3892" w:hanging="696"/>
      </w:pPr>
      <w:rPr>
        <w:rFonts w:hint="default"/>
      </w:rPr>
    </w:lvl>
    <w:lvl w:ilvl="5" w:tplc="FE00E948">
      <w:start w:val="1"/>
      <w:numFmt w:val="bullet"/>
      <w:lvlText w:val="•"/>
      <w:lvlJc w:val="left"/>
      <w:pPr>
        <w:ind w:left="4840" w:hanging="696"/>
      </w:pPr>
      <w:rPr>
        <w:rFonts w:hint="default"/>
      </w:rPr>
    </w:lvl>
    <w:lvl w:ilvl="6" w:tplc="F246E800">
      <w:start w:val="1"/>
      <w:numFmt w:val="bullet"/>
      <w:lvlText w:val="•"/>
      <w:lvlJc w:val="left"/>
      <w:pPr>
        <w:ind w:left="5788" w:hanging="696"/>
      </w:pPr>
      <w:rPr>
        <w:rFonts w:hint="default"/>
      </w:rPr>
    </w:lvl>
    <w:lvl w:ilvl="7" w:tplc="D0A6F864">
      <w:start w:val="1"/>
      <w:numFmt w:val="bullet"/>
      <w:lvlText w:val="•"/>
      <w:lvlJc w:val="left"/>
      <w:pPr>
        <w:ind w:left="6736" w:hanging="696"/>
      </w:pPr>
      <w:rPr>
        <w:rFonts w:hint="default"/>
      </w:rPr>
    </w:lvl>
    <w:lvl w:ilvl="8" w:tplc="DC5C4A48">
      <w:start w:val="1"/>
      <w:numFmt w:val="bullet"/>
      <w:lvlText w:val="•"/>
      <w:lvlJc w:val="left"/>
      <w:pPr>
        <w:ind w:left="7684" w:hanging="696"/>
      </w:pPr>
      <w:rPr>
        <w:rFonts w:hint="default"/>
      </w:rPr>
    </w:lvl>
  </w:abstractNum>
  <w:abstractNum w:abstractNumId="14">
    <w:nsid w:val="5B5E7CDD"/>
    <w:multiLevelType w:val="hybridMultilevel"/>
    <w:tmpl w:val="0D8E507C"/>
    <w:lvl w:ilvl="0" w:tplc="22BE43DE">
      <w:start w:val="1"/>
      <w:numFmt w:val="decimal"/>
      <w:lvlText w:val="%1)"/>
      <w:lvlJc w:val="left"/>
      <w:pPr>
        <w:ind w:left="103" w:hanging="394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166E014E">
      <w:start w:val="1"/>
      <w:numFmt w:val="bullet"/>
      <w:lvlText w:val="•"/>
      <w:lvlJc w:val="left"/>
      <w:pPr>
        <w:ind w:left="1048" w:hanging="394"/>
      </w:pPr>
      <w:rPr>
        <w:rFonts w:hint="default"/>
      </w:rPr>
    </w:lvl>
    <w:lvl w:ilvl="2" w:tplc="8B327642">
      <w:start w:val="1"/>
      <w:numFmt w:val="bullet"/>
      <w:lvlText w:val="•"/>
      <w:lvlJc w:val="left"/>
      <w:pPr>
        <w:ind w:left="1996" w:hanging="394"/>
      </w:pPr>
      <w:rPr>
        <w:rFonts w:hint="default"/>
      </w:rPr>
    </w:lvl>
    <w:lvl w:ilvl="3" w:tplc="42040994">
      <w:start w:val="1"/>
      <w:numFmt w:val="bullet"/>
      <w:lvlText w:val="•"/>
      <w:lvlJc w:val="left"/>
      <w:pPr>
        <w:ind w:left="2944" w:hanging="394"/>
      </w:pPr>
      <w:rPr>
        <w:rFonts w:hint="default"/>
      </w:rPr>
    </w:lvl>
    <w:lvl w:ilvl="4" w:tplc="B0C29AAC">
      <w:start w:val="1"/>
      <w:numFmt w:val="bullet"/>
      <w:lvlText w:val="•"/>
      <w:lvlJc w:val="left"/>
      <w:pPr>
        <w:ind w:left="3892" w:hanging="394"/>
      </w:pPr>
      <w:rPr>
        <w:rFonts w:hint="default"/>
      </w:rPr>
    </w:lvl>
    <w:lvl w:ilvl="5" w:tplc="2084EC1A">
      <w:start w:val="1"/>
      <w:numFmt w:val="bullet"/>
      <w:lvlText w:val="•"/>
      <w:lvlJc w:val="left"/>
      <w:pPr>
        <w:ind w:left="4840" w:hanging="394"/>
      </w:pPr>
      <w:rPr>
        <w:rFonts w:hint="default"/>
      </w:rPr>
    </w:lvl>
    <w:lvl w:ilvl="6" w:tplc="390E324E">
      <w:start w:val="1"/>
      <w:numFmt w:val="bullet"/>
      <w:lvlText w:val="•"/>
      <w:lvlJc w:val="left"/>
      <w:pPr>
        <w:ind w:left="5788" w:hanging="394"/>
      </w:pPr>
      <w:rPr>
        <w:rFonts w:hint="default"/>
      </w:rPr>
    </w:lvl>
    <w:lvl w:ilvl="7" w:tplc="31480C72">
      <w:start w:val="1"/>
      <w:numFmt w:val="bullet"/>
      <w:lvlText w:val="•"/>
      <w:lvlJc w:val="left"/>
      <w:pPr>
        <w:ind w:left="6736" w:hanging="394"/>
      </w:pPr>
      <w:rPr>
        <w:rFonts w:hint="default"/>
      </w:rPr>
    </w:lvl>
    <w:lvl w:ilvl="8" w:tplc="B950E3D8">
      <w:start w:val="1"/>
      <w:numFmt w:val="bullet"/>
      <w:lvlText w:val="•"/>
      <w:lvlJc w:val="left"/>
      <w:pPr>
        <w:ind w:left="7684" w:hanging="394"/>
      </w:pPr>
      <w:rPr>
        <w:rFonts w:hint="default"/>
      </w:rPr>
    </w:lvl>
  </w:abstractNum>
  <w:abstractNum w:abstractNumId="15">
    <w:nsid w:val="671308F7"/>
    <w:multiLevelType w:val="hybridMultilevel"/>
    <w:tmpl w:val="431E2ECA"/>
    <w:lvl w:ilvl="0" w:tplc="4ED00226">
      <w:start w:val="1"/>
      <w:numFmt w:val="decimal"/>
      <w:lvlText w:val="%1)"/>
      <w:lvlJc w:val="left"/>
      <w:pPr>
        <w:ind w:left="104" w:hanging="689"/>
        <w:jc w:val="left"/>
      </w:pPr>
      <w:rPr>
        <w:rFonts w:ascii="Liberation Serif" w:eastAsia="Liberation Serif" w:hAnsi="Liberation Serif" w:hint="default"/>
        <w:spacing w:val="-2"/>
        <w:w w:val="100"/>
        <w:sz w:val="28"/>
        <w:szCs w:val="28"/>
      </w:rPr>
    </w:lvl>
    <w:lvl w:ilvl="1" w:tplc="CC28CF0E">
      <w:start w:val="1"/>
      <w:numFmt w:val="bullet"/>
      <w:lvlText w:val="•"/>
      <w:lvlJc w:val="left"/>
      <w:pPr>
        <w:ind w:left="1048" w:hanging="689"/>
      </w:pPr>
      <w:rPr>
        <w:rFonts w:hint="default"/>
      </w:rPr>
    </w:lvl>
    <w:lvl w:ilvl="2" w:tplc="E8B05E32">
      <w:start w:val="1"/>
      <w:numFmt w:val="bullet"/>
      <w:lvlText w:val="•"/>
      <w:lvlJc w:val="left"/>
      <w:pPr>
        <w:ind w:left="1996" w:hanging="689"/>
      </w:pPr>
      <w:rPr>
        <w:rFonts w:hint="default"/>
      </w:rPr>
    </w:lvl>
    <w:lvl w:ilvl="3" w:tplc="2A882C62">
      <w:start w:val="1"/>
      <w:numFmt w:val="bullet"/>
      <w:lvlText w:val="•"/>
      <w:lvlJc w:val="left"/>
      <w:pPr>
        <w:ind w:left="2944" w:hanging="689"/>
      </w:pPr>
      <w:rPr>
        <w:rFonts w:hint="default"/>
      </w:rPr>
    </w:lvl>
    <w:lvl w:ilvl="4" w:tplc="24A64710">
      <w:start w:val="1"/>
      <w:numFmt w:val="bullet"/>
      <w:lvlText w:val="•"/>
      <w:lvlJc w:val="left"/>
      <w:pPr>
        <w:ind w:left="3892" w:hanging="689"/>
      </w:pPr>
      <w:rPr>
        <w:rFonts w:hint="default"/>
      </w:rPr>
    </w:lvl>
    <w:lvl w:ilvl="5" w:tplc="99E0A0CC">
      <w:start w:val="1"/>
      <w:numFmt w:val="bullet"/>
      <w:lvlText w:val="•"/>
      <w:lvlJc w:val="left"/>
      <w:pPr>
        <w:ind w:left="4840" w:hanging="689"/>
      </w:pPr>
      <w:rPr>
        <w:rFonts w:hint="default"/>
      </w:rPr>
    </w:lvl>
    <w:lvl w:ilvl="6" w:tplc="2DE86D8A">
      <w:start w:val="1"/>
      <w:numFmt w:val="bullet"/>
      <w:lvlText w:val="•"/>
      <w:lvlJc w:val="left"/>
      <w:pPr>
        <w:ind w:left="5788" w:hanging="689"/>
      </w:pPr>
      <w:rPr>
        <w:rFonts w:hint="default"/>
      </w:rPr>
    </w:lvl>
    <w:lvl w:ilvl="7" w:tplc="B0A63C06">
      <w:start w:val="1"/>
      <w:numFmt w:val="bullet"/>
      <w:lvlText w:val="•"/>
      <w:lvlJc w:val="left"/>
      <w:pPr>
        <w:ind w:left="6736" w:hanging="689"/>
      </w:pPr>
      <w:rPr>
        <w:rFonts w:hint="default"/>
      </w:rPr>
    </w:lvl>
    <w:lvl w:ilvl="8" w:tplc="18BAFEEE">
      <w:start w:val="1"/>
      <w:numFmt w:val="bullet"/>
      <w:lvlText w:val="•"/>
      <w:lvlJc w:val="left"/>
      <w:pPr>
        <w:ind w:left="7684" w:hanging="689"/>
      </w:pPr>
      <w:rPr>
        <w:rFonts w:hint="default"/>
      </w:rPr>
    </w:lvl>
  </w:abstractNum>
  <w:abstractNum w:abstractNumId="16">
    <w:nsid w:val="7FDA262E"/>
    <w:multiLevelType w:val="hybridMultilevel"/>
    <w:tmpl w:val="B6522106"/>
    <w:lvl w:ilvl="0" w:tplc="3F90D73E">
      <w:start w:val="1"/>
      <w:numFmt w:val="decimal"/>
      <w:lvlText w:val="%1)"/>
      <w:lvlJc w:val="left"/>
      <w:pPr>
        <w:ind w:left="104" w:hanging="687"/>
        <w:jc w:val="left"/>
      </w:pPr>
      <w:rPr>
        <w:rFonts w:ascii="Liberation Serif" w:eastAsia="Liberation Serif" w:hAnsi="Liberation Serif" w:hint="default"/>
        <w:spacing w:val="-2"/>
        <w:w w:val="100"/>
        <w:sz w:val="28"/>
        <w:szCs w:val="28"/>
      </w:rPr>
    </w:lvl>
    <w:lvl w:ilvl="1" w:tplc="EBC69D8A">
      <w:start w:val="1"/>
      <w:numFmt w:val="bullet"/>
      <w:lvlText w:val="•"/>
      <w:lvlJc w:val="left"/>
      <w:pPr>
        <w:ind w:left="1048" w:hanging="687"/>
      </w:pPr>
      <w:rPr>
        <w:rFonts w:hint="default"/>
      </w:rPr>
    </w:lvl>
    <w:lvl w:ilvl="2" w:tplc="3D7E57AC">
      <w:start w:val="1"/>
      <w:numFmt w:val="bullet"/>
      <w:lvlText w:val="•"/>
      <w:lvlJc w:val="left"/>
      <w:pPr>
        <w:ind w:left="1996" w:hanging="687"/>
      </w:pPr>
      <w:rPr>
        <w:rFonts w:hint="default"/>
      </w:rPr>
    </w:lvl>
    <w:lvl w:ilvl="3" w:tplc="BA1C6DDE">
      <w:start w:val="1"/>
      <w:numFmt w:val="bullet"/>
      <w:lvlText w:val="•"/>
      <w:lvlJc w:val="left"/>
      <w:pPr>
        <w:ind w:left="2944" w:hanging="687"/>
      </w:pPr>
      <w:rPr>
        <w:rFonts w:hint="default"/>
      </w:rPr>
    </w:lvl>
    <w:lvl w:ilvl="4" w:tplc="674E8D64">
      <w:start w:val="1"/>
      <w:numFmt w:val="bullet"/>
      <w:lvlText w:val="•"/>
      <w:lvlJc w:val="left"/>
      <w:pPr>
        <w:ind w:left="3892" w:hanging="687"/>
      </w:pPr>
      <w:rPr>
        <w:rFonts w:hint="default"/>
      </w:rPr>
    </w:lvl>
    <w:lvl w:ilvl="5" w:tplc="A48611D4">
      <w:start w:val="1"/>
      <w:numFmt w:val="bullet"/>
      <w:lvlText w:val="•"/>
      <w:lvlJc w:val="left"/>
      <w:pPr>
        <w:ind w:left="4840" w:hanging="687"/>
      </w:pPr>
      <w:rPr>
        <w:rFonts w:hint="default"/>
      </w:rPr>
    </w:lvl>
    <w:lvl w:ilvl="6" w:tplc="59441A12">
      <w:start w:val="1"/>
      <w:numFmt w:val="bullet"/>
      <w:lvlText w:val="•"/>
      <w:lvlJc w:val="left"/>
      <w:pPr>
        <w:ind w:left="5788" w:hanging="687"/>
      </w:pPr>
      <w:rPr>
        <w:rFonts w:hint="default"/>
      </w:rPr>
    </w:lvl>
    <w:lvl w:ilvl="7" w:tplc="949CD38A">
      <w:start w:val="1"/>
      <w:numFmt w:val="bullet"/>
      <w:lvlText w:val="•"/>
      <w:lvlJc w:val="left"/>
      <w:pPr>
        <w:ind w:left="6736" w:hanging="687"/>
      </w:pPr>
      <w:rPr>
        <w:rFonts w:hint="default"/>
      </w:rPr>
    </w:lvl>
    <w:lvl w:ilvl="8" w:tplc="EBF4B5B0">
      <w:start w:val="1"/>
      <w:numFmt w:val="bullet"/>
      <w:lvlText w:val="•"/>
      <w:lvlJc w:val="left"/>
      <w:pPr>
        <w:ind w:left="7684" w:hanging="687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16"/>
  </w:num>
  <w:num w:numId="7">
    <w:abstractNumId w:val="15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6CD6"/>
    <w:rsid w:val="00106628"/>
    <w:rsid w:val="001A41AA"/>
    <w:rsid w:val="008A2680"/>
    <w:rsid w:val="00A3647A"/>
    <w:rsid w:val="00B674FB"/>
    <w:rsid w:val="00F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"/>
      <w:outlineLvl w:val="0"/>
    </w:pPr>
    <w:rPr>
      <w:rFonts w:ascii="Liberation Serif" w:eastAsia="Liberation Serif" w:hAnsi="Libe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4" w:firstLine="720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4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&lt;313520CAEEECEFEBE5EAF120ECE5F0EEEFF0E8FFF2E8E920323032305F323032322E646F6378&gt;</vt:lpstr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&lt;313520CAEEECEFEBE5EAF120ECE5F0EEEFF0E8FFF2E8E920323032305F323032322E646F6378&gt;</dc:title>
  <dc:creator>&lt;C0E4ECE8EDE8F1F2F0E0F2EEF0&gt;</dc:creator>
  <cp:lastModifiedBy>SysAdmin TIK</cp:lastModifiedBy>
  <cp:revision>4</cp:revision>
  <dcterms:created xsi:type="dcterms:W3CDTF">2020-03-02T10:25:00Z</dcterms:created>
  <dcterms:modified xsi:type="dcterms:W3CDTF">2020-03-02T08:31:00Z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2020-03-02T00:00:00Z</vt:filetime>
  </property>
</Properties>
</file>