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7F56CC" w:rsidRDefault="007845B4" w:rsidP="00A5163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F56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КАМЫШЛОВСКАЯ ГОРОДСКАЯ</w:t>
      </w:r>
    </w:p>
    <w:p w:rsidR="00BF045E" w:rsidRPr="007F56CC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F56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7F56CC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45E" w:rsidRPr="007F56CC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F56C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7F56CC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F045E" w:rsidRPr="007F56CC">
        <w:tc>
          <w:tcPr>
            <w:tcW w:w="4068" w:type="dxa"/>
          </w:tcPr>
          <w:p w:rsidR="00BF045E" w:rsidRPr="007F56CC" w:rsidRDefault="0033065C" w:rsidP="00193679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08</w:t>
            </w:r>
            <w:r w:rsidR="007845B4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дека</w:t>
            </w:r>
            <w:r w:rsidR="00490AE7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бря</w:t>
            </w:r>
            <w:r w:rsidR="007845B4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2020</w:t>
            </w:r>
            <w:r w:rsidR="00BF045E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BF045E" w:rsidRPr="007F56CC" w:rsidRDefault="00BF045E" w:rsidP="00A5163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BF045E" w:rsidRPr="007F56CC" w:rsidRDefault="00BF045E" w:rsidP="00193679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 </w:t>
            </w:r>
            <w:r w:rsidR="0033065C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354912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</w:t>
            </w:r>
            <w:r w:rsidR="0033065C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  <w:r w:rsidR="00EA74DE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</w:p>
        </w:tc>
      </w:tr>
    </w:tbl>
    <w:p w:rsidR="00BF045E" w:rsidRPr="007F56CC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F56C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F045E" w:rsidRPr="007F56CC" w:rsidRDefault="00BF045E" w:rsidP="00A5163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F56C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г. </w:t>
      </w:r>
      <w:r w:rsidR="007845B4" w:rsidRPr="007F56C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</w:t>
      </w:r>
    </w:p>
    <w:p w:rsidR="00BF045E" w:rsidRPr="007F56CC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61176" w:rsidRPr="007F56CC" w:rsidRDefault="00EA74DE" w:rsidP="00B61176">
      <w:pPr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7F56CC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Об определении схемы </w:t>
      </w:r>
      <w:proofErr w:type="spellStart"/>
      <w:r w:rsidRPr="007F56CC">
        <w:rPr>
          <w:rFonts w:ascii="Liberation Serif" w:eastAsia="Arial Unicode MS" w:hAnsi="Liberation Serif" w:cs="Liberation Serif"/>
          <w:b/>
          <w:bCs/>
          <w:sz w:val="28"/>
          <w:szCs w:val="28"/>
        </w:rPr>
        <w:t>пятимандатных</w:t>
      </w:r>
      <w:proofErr w:type="spellEnd"/>
      <w:r w:rsidRPr="007F56CC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избирательных округов для проведения выборов депутатов Думы </w:t>
      </w:r>
      <w:proofErr w:type="spellStart"/>
      <w:r w:rsidRPr="007F56CC">
        <w:rPr>
          <w:rFonts w:ascii="Liberation Serif" w:eastAsia="Arial Unicode MS" w:hAnsi="Liberation Serif" w:cs="Liberation Serif"/>
          <w:b/>
          <w:bCs/>
          <w:sz w:val="28"/>
          <w:szCs w:val="28"/>
        </w:rPr>
        <w:t>Камышловского</w:t>
      </w:r>
      <w:proofErr w:type="spellEnd"/>
      <w:r w:rsidRPr="007F56CC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городского округа</w:t>
      </w:r>
    </w:p>
    <w:p w:rsidR="000C497F" w:rsidRDefault="000C497F" w:rsidP="000C497F">
      <w:pPr>
        <w:spacing w:before="9"/>
        <w:rPr>
          <w:rFonts w:ascii="Liberation Serif" w:eastAsia="Times New Roman" w:hAnsi="Liberation Serif" w:cs="Liberation Serif"/>
          <w:b/>
          <w:bCs/>
          <w:sz w:val="25"/>
          <w:szCs w:val="25"/>
        </w:rPr>
      </w:pPr>
    </w:p>
    <w:p w:rsidR="007F56CC" w:rsidRPr="007F56CC" w:rsidRDefault="007F56CC" w:rsidP="000C497F">
      <w:pPr>
        <w:spacing w:before="9"/>
        <w:rPr>
          <w:rFonts w:ascii="Liberation Serif" w:eastAsia="Times New Roman" w:hAnsi="Liberation Serif" w:cs="Liberation Serif"/>
          <w:b/>
          <w:bCs/>
          <w:sz w:val="25"/>
          <w:szCs w:val="25"/>
        </w:rPr>
      </w:pPr>
    </w:p>
    <w:p w:rsidR="000C497F" w:rsidRPr="007F56CC" w:rsidRDefault="000C497F" w:rsidP="007F56CC">
      <w:pPr>
        <w:pStyle w:val="a8"/>
        <w:spacing w:line="360" w:lineRule="auto"/>
        <w:ind w:left="0" w:right="-2" w:firstLine="709"/>
        <w:jc w:val="both"/>
        <w:rPr>
          <w:rFonts w:ascii="Liberation Serif" w:hAnsi="Liberation Serif" w:cs="Liberation Serif"/>
        </w:rPr>
      </w:pPr>
      <w:proofErr w:type="gramStart"/>
      <w:r w:rsidRPr="007F56CC">
        <w:rPr>
          <w:rFonts w:ascii="Liberation Serif" w:hAnsi="Liberation Serif" w:cs="Liberation Serif"/>
        </w:rPr>
        <w:t>В соответствии с пунктом 7.2 статьи 18 Федерального закона</w:t>
      </w:r>
      <w:r w:rsidRPr="007F56CC">
        <w:rPr>
          <w:rFonts w:ascii="Liberation Serif" w:hAnsi="Liberation Serif" w:cs="Liberation Serif"/>
          <w:spacing w:val="63"/>
        </w:rPr>
        <w:t xml:space="preserve"> </w:t>
      </w:r>
      <w:r w:rsidRPr="007F56CC">
        <w:rPr>
          <w:rFonts w:ascii="Liberation Serif" w:hAnsi="Liberation Serif" w:cs="Liberation Serif"/>
        </w:rPr>
        <w:t>от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>12.06.2002 г. № 67-ФЗ «Об основных гарантиях избирательных прав и</w:t>
      </w:r>
      <w:r w:rsidRPr="007F56CC">
        <w:rPr>
          <w:rFonts w:ascii="Liberation Serif" w:hAnsi="Liberation Serif" w:cs="Liberation Serif"/>
          <w:spacing w:val="21"/>
        </w:rPr>
        <w:t xml:space="preserve"> </w:t>
      </w:r>
      <w:r w:rsidRPr="007F56CC">
        <w:rPr>
          <w:rFonts w:ascii="Liberation Serif" w:hAnsi="Liberation Serif" w:cs="Liberation Serif"/>
        </w:rPr>
        <w:t>права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>на участие в референдуме граждан Российской Федерации», стать</w:t>
      </w:r>
      <w:r w:rsidR="00D81018">
        <w:rPr>
          <w:rFonts w:ascii="Liberation Serif" w:hAnsi="Liberation Serif" w:cs="Liberation Serif"/>
        </w:rPr>
        <w:t>ей</w:t>
      </w:r>
      <w:r w:rsidRPr="007F56CC">
        <w:rPr>
          <w:rFonts w:ascii="Liberation Serif" w:hAnsi="Liberation Serif" w:cs="Liberation Serif"/>
          <w:spacing w:val="44"/>
        </w:rPr>
        <w:t xml:space="preserve"> </w:t>
      </w:r>
      <w:r w:rsidRPr="007F56CC">
        <w:rPr>
          <w:rFonts w:ascii="Liberation Serif" w:hAnsi="Liberation Serif" w:cs="Liberation Serif"/>
        </w:rPr>
        <w:t>41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>Избирательного кодекса Свердловской области, в целях приведения</w:t>
      </w:r>
      <w:r w:rsidRPr="007F56CC">
        <w:rPr>
          <w:rFonts w:ascii="Liberation Serif" w:hAnsi="Liberation Serif" w:cs="Liberation Serif"/>
          <w:spacing w:val="38"/>
        </w:rPr>
        <w:t xml:space="preserve"> </w:t>
      </w:r>
      <w:r w:rsidRPr="007F56CC">
        <w:rPr>
          <w:rFonts w:ascii="Liberation Serif" w:hAnsi="Liberation Serif" w:cs="Liberation Serif"/>
        </w:rPr>
        <w:t>в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>соответствие с законодательством и на основании данных о</w:t>
      </w:r>
      <w:r w:rsidRPr="007F56CC">
        <w:rPr>
          <w:rFonts w:ascii="Liberation Serif" w:hAnsi="Liberation Serif" w:cs="Liberation Serif"/>
          <w:spacing w:val="16"/>
        </w:rPr>
        <w:t xml:space="preserve"> </w:t>
      </w:r>
      <w:r w:rsidRPr="007F56CC">
        <w:rPr>
          <w:rFonts w:ascii="Liberation Serif" w:hAnsi="Liberation Serif" w:cs="Liberation Serif"/>
        </w:rPr>
        <w:t>численности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 xml:space="preserve">избирателей, зарегистрированных на территории </w:t>
      </w:r>
      <w:proofErr w:type="spellStart"/>
      <w:r w:rsidRPr="007F56CC">
        <w:rPr>
          <w:rFonts w:ascii="Liberation Serif" w:hAnsi="Liberation Serif" w:cs="Liberation Serif"/>
        </w:rPr>
        <w:t>Камышловского</w:t>
      </w:r>
      <w:proofErr w:type="spellEnd"/>
      <w:r w:rsidRPr="007F56CC">
        <w:rPr>
          <w:rFonts w:ascii="Liberation Serif" w:hAnsi="Liberation Serif" w:cs="Liberation Serif"/>
        </w:rPr>
        <w:t xml:space="preserve"> городского </w:t>
      </w:r>
      <w:r w:rsidRPr="007F56CC">
        <w:rPr>
          <w:rFonts w:ascii="Liberation Serif" w:hAnsi="Liberation Serif" w:cs="Liberation Serif"/>
          <w:spacing w:val="63"/>
        </w:rPr>
        <w:t xml:space="preserve"> </w:t>
      </w:r>
      <w:r w:rsidRPr="007F56CC">
        <w:rPr>
          <w:rFonts w:ascii="Liberation Serif" w:hAnsi="Liberation Serif" w:cs="Liberation Serif"/>
        </w:rPr>
        <w:t>округа</w:t>
      </w:r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 xml:space="preserve"> по состоянию на 01.07.2020 года, </w:t>
      </w:r>
      <w:proofErr w:type="spellStart"/>
      <w:r w:rsidRPr="007F56CC">
        <w:rPr>
          <w:rFonts w:ascii="Liberation Serif" w:hAnsi="Liberation Serif" w:cs="Liberation Serif"/>
        </w:rPr>
        <w:t>Камышловская</w:t>
      </w:r>
      <w:proofErr w:type="spellEnd"/>
      <w:r w:rsidRPr="007F56CC">
        <w:rPr>
          <w:rFonts w:ascii="Liberation Serif" w:hAnsi="Liberation Serif" w:cs="Liberation Serif"/>
          <w:spacing w:val="48"/>
        </w:rPr>
        <w:t xml:space="preserve"> </w:t>
      </w:r>
      <w:r w:rsidRPr="007F56CC">
        <w:rPr>
          <w:rFonts w:ascii="Liberation Serif" w:hAnsi="Liberation Serif" w:cs="Liberation Serif"/>
        </w:rPr>
        <w:t>городская</w:t>
      </w:r>
      <w:proofErr w:type="gramEnd"/>
      <w:r w:rsidRPr="007F56CC">
        <w:rPr>
          <w:rFonts w:ascii="Liberation Serif" w:hAnsi="Liberation Serif" w:cs="Liberation Serif"/>
          <w:w w:val="99"/>
        </w:rPr>
        <w:t xml:space="preserve"> </w:t>
      </w:r>
      <w:r w:rsidRPr="007F56CC">
        <w:rPr>
          <w:rFonts w:ascii="Liberation Serif" w:hAnsi="Liberation Serif" w:cs="Liberation Serif"/>
        </w:rPr>
        <w:t>территориальная</w:t>
      </w:r>
      <w:r w:rsidRPr="007F56CC">
        <w:rPr>
          <w:rFonts w:ascii="Liberation Serif" w:hAnsi="Liberation Serif" w:cs="Liberation Serif"/>
          <w:spacing w:val="-1"/>
        </w:rPr>
        <w:t xml:space="preserve"> </w:t>
      </w:r>
      <w:r w:rsidRPr="007F56CC">
        <w:rPr>
          <w:rFonts w:ascii="Liberation Serif" w:hAnsi="Liberation Serif" w:cs="Liberation Serif"/>
        </w:rPr>
        <w:t>избирательная</w:t>
      </w:r>
      <w:r w:rsidRPr="007F56CC">
        <w:rPr>
          <w:rFonts w:ascii="Liberation Serif" w:hAnsi="Liberation Serif" w:cs="Liberation Serif"/>
          <w:spacing w:val="-1"/>
        </w:rPr>
        <w:t xml:space="preserve"> </w:t>
      </w:r>
      <w:r w:rsidRPr="007F56CC">
        <w:rPr>
          <w:rFonts w:ascii="Liberation Serif" w:hAnsi="Liberation Serif" w:cs="Liberation Serif"/>
        </w:rPr>
        <w:t>комиссия</w:t>
      </w:r>
      <w:r w:rsidRPr="007F56CC">
        <w:rPr>
          <w:rFonts w:ascii="Liberation Serif" w:hAnsi="Liberation Serif" w:cs="Liberation Serif"/>
          <w:spacing w:val="4"/>
        </w:rPr>
        <w:t xml:space="preserve"> </w:t>
      </w:r>
      <w:proofErr w:type="gramStart"/>
      <w:r w:rsidRPr="007F56CC">
        <w:rPr>
          <w:rFonts w:ascii="Liberation Serif" w:hAnsi="Liberation Serif" w:cs="Liberation Serif"/>
          <w:b/>
          <w:bCs/>
        </w:rPr>
        <w:t>р</w:t>
      </w:r>
      <w:proofErr w:type="gramEnd"/>
      <w:r w:rsidRPr="007F56CC">
        <w:rPr>
          <w:rFonts w:ascii="Liberation Serif" w:hAnsi="Liberation Serif" w:cs="Liberation Serif"/>
          <w:b/>
          <w:bCs/>
          <w:spacing w:val="-14"/>
        </w:rPr>
        <w:t xml:space="preserve"> </w:t>
      </w:r>
      <w:r w:rsidRPr="007F56CC">
        <w:rPr>
          <w:rFonts w:ascii="Liberation Serif" w:hAnsi="Liberation Serif" w:cs="Liberation Serif"/>
          <w:b/>
          <w:bCs/>
        </w:rPr>
        <w:t>е</w:t>
      </w:r>
      <w:r w:rsidRPr="007F56CC">
        <w:rPr>
          <w:rFonts w:ascii="Liberation Serif" w:hAnsi="Liberation Serif" w:cs="Liberation Serif"/>
          <w:b/>
          <w:bCs/>
          <w:spacing w:val="-11"/>
        </w:rPr>
        <w:t xml:space="preserve"> </w:t>
      </w:r>
      <w:r w:rsidRPr="007F56CC">
        <w:rPr>
          <w:rFonts w:ascii="Liberation Serif" w:hAnsi="Liberation Serif" w:cs="Liberation Serif"/>
          <w:b/>
          <w:bCs/>
        </w:rPr>
        <w:t>ш</w:t>
      </w:r>
      <w:r w:rsidRPr="007F56CC">
        <w:rPr>
          <w:rFonts w:ascii="Liberation Serif" w:hAnsi="Liberation Serif" w:cs="Liberation Serif"/>
          <w:b/>
          <w:bCs/>
          <w:spacing w:val="-16"/>
        </w:rPr>
        <w:t xml:space="preserve"> </w:t>
      </w:r>
      <w:r w:rsidRPr="007F56CC">
        <w:rPr>
          <w:rFonts w:ascii="Liberation Serif" w:hAnsi="Liberation Serif" w:cs="Liberation Serif"/>
          <w:b/>
          <w:bCs/>
        </w:rPr>
        <w:t>и</w:t>
      </w:r>
      <w:r w:rsidRPr="007F56CC">
        <w:rPr>
          <w:rFonts w:ascii="Liberation Serif" w:hAnsi="Liberation Serif" w:cs="Liberation Serif"/>
          <w:b/>
          <w:bCs/>
          <w:spacing w:val="-14"/>
        </w:rPr>
        <w:t xml:space="preserve"> </w:t>
      </w:r>
      <w:r w:rsidRPr="007F56CC">
        <w:rPr>
          <w:rFonts w:ascii="Liberation Serif" w:hAnsi="Liberation Serif" w:cs="Liberation Serif"/>
          <w:b/>
          <w:bCs/>
        </w:rPr>
        <w:t>л</w:t>
      </w:r>
      <w:r w:rsidRPr="007F56CC">
        <w:rPr>
          <w:rFonts w:ascii="Liberation Serif" w:hAnsi="Liberation Serif" w:cs="Liberation Serif"/>
          <w:b/>
          <w:bCs/>
          <w:spacing w:val="-15"/>
        </w:rPr>
        <w:t xml:space="preserve"> </w:t>
      </w:r>
      <w:r w:rsidRPr="007F56CC">
        <w:rPr>
          <w:rFonts w:ascii="Liberation Serif" w:hAnsi="Liberation Serif" w:cs="Liberation Serif"/>
          <w:b/>
          <w:bCs/>
        </w:rPr>
        <w:t>а</w:t>
      </w:r>
      <w:r w:rsidRPr="007F56CC">
        <w:rPr>
          <w:rFonts w:ascii="Liberation Serif" w:hAnsi="Liberation Serif" w:cs="Liberation Serif"/>
          <w:b/>
          <w:bCs/>
          <w:spacing w:val="-10"/>
        </w:rPr>
        <w:t xml:space="preserve"> </w:t>
      </w:r>
      <w:r w:rsidRPr="007F56CC">
        <w:rPr>
          <w:rFonts w:ascii="Liberation Serif" w:hAnsi="Liberation Serif" w:cs="Liberation Serif"/>
        </w:rPr>
        <w:t>:</w:t>
      </w:r>
    </w:p>
    <w:p w:rsidR="00EA74DE" w:rsidRPr="007F56CC" w:rsidRDefault="00EA74DE" w:rsidP="007F56C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F56CC">
        <w:rPr>
          <w:rFonts w:ascii="Liberation Serif" w:hAnsi="Liberation Serif" w:cs="Liberation Serif"/>
          <w:sz w:val="28"/>
          <w:szCs w:val="28"/>
        </w:rPr>
        <w:t xml:space="preserve">1. Определить схему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пятимандатных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избирательных округов для проведения выборов депутатов Думы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Камышловского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городского округа (приложение № 1).</w:t>
      </w:r>
    </w:p>
    <w:p w:rsidR="00EA74DE" w:rsidRPr="007F56CC" w:rsidRDefault="00EA74DE" w:rsidP="007F56C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F56CC">
        <w:rPr>
          <w:rFonts w:ascii="Liberation Serif" w:hAnsi="Liberation Serif" w:cs="Liberation Serif"/>
          <w:sz w:val="28"/>
          <w:szCs w:val="28"/>
        </w:rPr>
        <w:t xml:space="preserve">2. Направить схему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пятимандатных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избирательных округов для</w:t>
      </w:r>
      <w:r w:rsidR="000C497F" w:rsidRPr="007F56CC">
        <w:rPr>
          <w:rFonts w:ascii="Liberation Serif" w:hAnsi="Liberation Serif" w:cs="Liberation Serif"/>
          <w:sz w:val="28"/>
          <w:szCs w:val="28"/>
        </w:rPr>
        <w:t xml:space="preserve"> проведения выборов депутатов Думы </w:t>
      </w:r>
      <w:proofErr w:type="spellStart"/>
      <w:r w:rsidR="000C497F" w:rsidRPr="007F56CC">
        <w:rPr>
          <w:rFonts w:ascii="Liberation Serif" w:hAnsi="Liberation Serif" w:cs="Liberation Serif"/>
          <w:sz w:val="28"/>
          <w:szCs w:val="28"/>
        </w:rPr>
        <w:t>Камышловского</w:t>
      </w:r>
      <w:proofErr w:type="spellEnd"/>
      <w:r w:rsidR="000C497F" w:rsidRPr="007F56CC">
        <w:rPr>
          <w:rFonts w:ascii="Liberation Serif" w:hAnsi="Liberation Serif" w:cs="Liberation Serif"/>
          <w:sz w:val="28"/>
          <w:szCs w:val="28"/>
        </w:rPr>
        <w:t xml:space="preserve"> городского округа для </w:t>
      </w:r>
      <w:r w:rsidRPr="007F56CC">
        <w:rPr>
          <w:rFonts w:ascii="Liberation Serif" w:hAnsi="Liberation Serif" w:cs="Liberation Serif"/>
          <w:sz w:val="28"/>
          <w:szCs w:val="28"/>
        </w:rPr>
        <w:t xml:space="preserve"> утверждения в Думу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Камышловского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EA74DE" w:rsidRPr="007F56CC" w:rsidRDefault="00EA74DE" w:rsidP="007F56C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F56CC">
        <w:rPr>
          <w:rFonts w:ascii="Liberation Serif" w:hAnsi="Liberation Serif" w:cs="Liberation Serif"/>
          <w:sz w:val="28"/>
          <w:szCs w:val="28"/>
        </w:rPr>
        <w:t>3. Направить настоящее решение</w:t>
      </w:r>
      <w:r w:rsidR="000C497F" w:rsidRPr="007F56CC">
        <w:rPr>
          <w:rFonts w:ascii="Liberation Serif" w:hAnsi="Liberation Serif" w:cs="Liberation Serif"/>
          <w:sz w:val="28"/>
          <w:szCs w:val="28"/>
        </w:rPr>
        <w:t xml:space="preserve"> в</w:t>
      </w:r>
      <w:r w:rsidRPr="007F56CC">
        <w:rPr>
          <w:rFonts w:ascii="Liberation Serif" w:hAnsi="Liberation Serif" w:cs="Liberation Serif"/>
          <w:sz w:val="28"/>
          <w:szCs w:val="28"/>
        </w:rPr>
        <w:t xml:space="preserve"> </w:t>
      </w:r>
      <w:r w:rsidR="000C497F" w:rsidRPr="007F56CC">
        <w:rPr>
          <w:rFonts w:ascii="Liberation Serif" w:hAnsi="Liberation Serif" w:cs="Liberation Serif"/>
          <w:sz w:val="28"/>
          <w:szCs w:val="28"/>
        </w:rPr>
        <w:t xml:space="preserve">Избирательную комиссию Свердловской области, </w:t>
      </w:r>
      <w:r w:rsidRPr="007F56CC">
        <w:rPr>
          <w:rFonts w:ascii="Liberation Serif" w:hAnsi="Liberation Serif" w:cs="Liberation Serif"/>
          <w:sz w:val="28"/>
          <w:szCs w:val="28"/>
        </w:rPr>
        <w:t>органам местного сам</w:t>
      </w:r>
      <w:r w:rsidR="000C497F" w:rsidRPr="007F56CC">
        <w:rPr>
          <w:rFonts w:ascii="Liberation Serif" w:hAnsi="Liberation Serif" w:cs="Liberation Serif"/>
          <w:sz w:val="28"/>
          <w:szCs w:val="28"/>
        </w:rPr>
        <w:t>оуправления</w:t>
      </w:r>
      <w:r w:rsidRPr="007F56CC">
        <w:rPr>
          <w:rFonts w:ascii="Liberation Serif" w:hAnsi="Liberation Serif" w:cs="Liberation Serif"/>
          <w:sz w:val="28"/>
          <w:szCs w:val="28"/>
        </w:rPr>
        <w:t>, средствам массовой информации.</w:t>
      </w:r>
    </w:p>
    <w:p w:rsidR="00EA74DE" w:rsidRPr="007F56CC" w:rsidRDefault="00EA74DE" w:rsidP="007F56C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F56CC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7F56CC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7F56CC">
        <w:rPr>
          <w:rFonts w:ascii="Liberation Serif" w:hAnsi="Liberation Serif" w:cs="Liberation Serif"/>
          <w:sz w:val="28"/>
          <w:szCs w:val="28"/>
        </w:rPr>
        <w:t xml:space="preserve"> настоящее решение на официальном сайте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 городской территориальной избирательной комиссии.</w:t>
      </w:r>
    </w:p>
    <w:p w:rsidR="00BF045E" w:rsidRPr="007F56CC" w:rsidRDefault="00EA74DE" w:rsidP="007F56CC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F56CC">
        <w:rPr>
          <w:rFonts w:ascii="Liberation Serif" w:hAnsi="Liberation Serif" w:cs="Liberation Serif"/>
          <w:sz w:val="28"/>
          <w:szCs w:val="28"/>
        </w:rPr>
        <w:lastRenderedPageBreak/>
        <w:t xml:space="preserve">5. Контроль  исполнения настоящего решения возложить на  председателя Комиссии  </w:t>
      </w:r>
      <w:proofErr w:type="spellStart"/>
      <w:r w:rsidRPr="007F56CC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Pr="007F56CC">
        <w:rPr>
          <w:rFonts w:ascii="Liberation Serif" w:hAnsi="Liberation Serif" w:cs="Liberation Serif"/>
          <w:sz w:val="28"/>
          <w:szCs w:val="28"/>
        </w:rPr>
        <w:t xml:space="preserve"> А.С.</w:t>
      </w:r>
    </w:p>
    <w:p w:rsidR="00363A07" w:rsidRPr="007F56CC" w:rsidRDefault="00363A07" w:rsidP="007F56CC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A74DE" w:rsidRPr="007F56CC" w:rsidRDefault="00EA74DE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7F56CC">
        <w:tc>
          <w:tcPr>
            <w:tcW w:w="5508" w:type="dxa"/>
          </w:tcPr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363A07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363A07" w:rsidRPr="007F56CC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CA45EC" w:rsidRPr="007F56CC">
        <w:tc>
          <w:tcPr>
            <w:tcW w:w="5508" w:type="dxa"/>
          </w:tcPr>
          <w:p w:rsidR="00A51633" w:rsidRPr="007F56CC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 </w:t>
            </w:r>
            <w:proofErr w:type="spellStart"/>
            <w:r w:rsidR="00363A07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51633" w:rsidRPr="007F56CC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63A07" w:rsidRPr="007F56CC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7F56CC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F56C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837A78" w:rsidRPr="007F56CC" w:rsidRDefault="00837A78" w:rsidP="00A51633">
      <w:pPr>
        <w:spacing w:line="360" w:lineRule="auto"/>
        <w:rPr>
          <w:rFonts w:ascii="Liberation Serif" w:hAnsi="Liberation Serif" w:cs="Liberation Serif"/>
        </w:rPr>
      </w:pPr>
    </w:p>
    <w:p w:rsidR="00A51633" w:rsidRDefault="00A5163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A51633">
      <w:pPr>
        <w:spacing w:line="360" w:lineRule="auto"/>
        <w:rPr>
          <w:rFonts w:ascii="Liberation Serif" w:hAnsi="Liberation Serif" w:cs="Liberation Serif"/>
        </w:rPr>
      </w:pPr>
    </w:p>
    <w:p w:rsidR="008922D3" w:rsidRDefault="008922D3" w:rsidP="008922D3">
      <w:pPr>
        <w:pStyle w:val="Default"/>
      </w:pPr>
    </w:p>
    <w:p w:rsidR="008922D3" w:rsidRPr="0020280D" w:rsidRDefault="008922D3" w:rsidP="00FD69C3">
      <w:pPr>
        <w:pStyle w:val="Default"/>
        <w:spacing w:line="36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</w:rPr>
        <w:t xml:space="preserve"> </w:t>
      </w:r>
      <w:r w:rsidRPr="0020280D">
        <w:rPr>
          <w:rFonts w:ascii="Liberation Serif" w:hAnsi="Liberation Serif" w:cs="Liberation Serif"/>
          <w:sz w:val="28"/>
          <w:szCs w:val="28"/>
        </w:rPr>
        <w:t xml:space="preserve">Приложение № 1 </w:t>
      </w:r>
    </w:p>
    <w:p w:rsidR="008922D3" w:rsidRPr="0020280D" w:rsidRDefault="008922D3" w:rsidP="00FD69C3">
      <w:pPr>
        <w:pStyle w:val="Default"/>
        <w:spacing w:line="36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к решению </w:t>
      </w:r>
      <w:proofErr w:type="spellStart"/>
      <w:r w:rsidRPr="0020280D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20280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20280D">
        <w:rPr>
          <w:rFonts w:ascii="Liberation Serif" w:hAnsi="Liberation Serif" w:cs="Liberation Serif"/>
          <w:sz w:val="28"/>
          <w:szCs w:val="28"/>
        </w:rPr>
        <w:t>городской</w:t>
      </w:r>
      <w:proofErr w:type="gramEnd"/>
      <w:r w:rsidRPr="0020280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922D3" w:rsidRPr="0020280D" w:rsidRDefault="008922D3" w:rsidP="00FD69C3">
      <w:pPr>
        <w:pStyle w:val="Default"/>
        <w:spacing w:line="36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комиссии </w:t>
      </w:r>
    </w:p>
    <w:p w:rsidR="008922D3" w:rsidRPr="0020280D" w:rsidRDefault="008922D3" w:rsidP="00FD69C3">
      <w:pPr>
        <w:spacing w:line="360" w:lineRule="auto"/>
        <w:jc w:val="right"/>
        <w:rPr>
          <w:rFonts w:ascii="Liberation Serif" w:hAnsi="Liberation Serif" w:cs="Liberation Serif"/>
        </w:rPr>
      </w:pPr>
      <w:r w:rsidRPr="0020280D">
        <w:rPr>
          <w:rFonts w:ascii="Liberation Serif" w:hAnsi="Liberation Serif" w:cs="Liberation Serif"/>
          <w:sz w:val="28"/>
          <w:szCs w:val="28"/>
        </w:rPr>
        <w:t>№ 20/80 от 08.12.2020 г.</w:t>
      </w:r>
    </w:p>
    <w:p w:rsidR="0020280D" w:rsidRDefault="0020280D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81018" w:rsidRPr="00D81018" w:rsidRDefault="00D81018" w:rsidP="00D81018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81018" w:rsidRPr="00D81018" w:rsidRDefault="00D81018" w:rsidP="00D81018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Схема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мандатных</w:t>
      </w:r>
      <w:proofErr w:type="spellEnd"/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избирательных округов</w:t>
      </w:r>
    </w:p>
    <w:p w:rsidR="00D81018" w:rsidRDefault="00D81018" w:rsidP="00D8101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проведения выборов депутатов </w:t>
      </w:r>
    </w:p>
    <w:p w:rsidR="00D81018" w:rsidRDefault="00D81018" w:rsidP="00D81018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Думы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Камышловского</w:t>
      </w:r>
      <w:proofErr w:type="spellEnd"/>
      <w:r w:rsidRPr="00D810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округа</w:t>
      </w:r>
    </w:p>
    <w:p w:rsidR="00D81018" w:rsidRDefault="00D81018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922D3" w:rsidRPr="0020280D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Численность избирателей на 01 июля 2020 года - </w:t>
      </w:r>
      <w:r w:rsidRPr="00D81018">
        <w:rPr>
          <w:rFonts w:ascii="Liberation Serif" w:hAnsi="Liberation Serif" w:cs="Liberation Serif"/>
          <w:b/>
          <w:sz w:val="28"/>
          <w:szCs w:val="28"/>
        </w:rPr>
        <w:t>2</w:t>
      </w:r>
      <w:r w:rsidR="0020280D" w:rsidRPr="00D81018">
        <w:rPr>
          <w:rFonts w:ascii="Liberation Serif" w:hAnsi="Liberation Serif" w:cs="Liberation Serif"/>
          <w:b/>
          <w:sz w:val="28"/>
          <w:szCs w:val="28"/>
        </w:rPr>
        <w:t>1194</w:t>
      </w:r>
    </w:p>
    <w:p w:rsidR="008922D3" w:rsidRPr="0020280D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Средняя норма представительства на один мандат - </w:t>
      </w:r>
      <w:r w:rsidRPr="00D81018">
        <w:rPr>
          <w:rFonts w:ascii="Liberation Serif" w:hAnsi="Liberation Serif" w:cs="Liberation Serif"/>
          <w:b/>
          <w:sz w:val="28"/>
          <w:szCs w:val="28"/>
        </w:rPr>
        <w:t>1</w:t>
      </w:r>
      <w:r w:rsidR="0020280D" w:rsidRPr="00D81018">
        <w:rPr>
          <w:rFonts w:ascii="Liberation Serif" w:hAnsi="Liberation Serif" w:cs="Liberation Serif"/>
          <w:b/>
          <w:sz w:val="28"/>
          <w:szCs w:val="28"/>
        </w:rPr>
        <w:t>413</w:t>
      </w:r>
    </w:p>
    <w:p w:rsidR="008922D3" w:rsidRPr="0020280D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Число </w:t>
      </w:r>
      <w:proofErr w:type="spellStart"/>
      <w:r w:rsidR="0020280D">
        <w:rPr>
          <w:rFonts w:ascii="Liberation Serif" w:hAnsi="Liberation Serif" w:cs="Liberation Serif"/>
          <w:sz w:val="28"/>
          <w:szCs w:val="28"/>
        </w:rPr>
        <w:t>пяти</w:t>
      </w:r>
      <w:r w:rsidRPr="0020280D">
        <w:rPr>
          <w:rFonts w:ascii="Liberation Serif" w:hAnsi="Liberation Serif" w:cs="Liberation Serif"/>
          <w:sz w:val="28"/>
          <w:szCs w:val="28"/>
        </w:rPr>
        <w:t>мандатных</w:t>
      </w:r>
      <w:proofErr w:type="spellEnd"/>
      <w:r w:rsidRPr="0020280D">
        <w:rPr>
          <w:rFonts w:ascii="Liberation Serif" w:hAnsi="Liberation Serif" w:cs="Liberation Serif"/>
          <w:sz w:val="28"/>
          <w:szCs w:val="28"/>
        </w:rPr>
        <w:t xml:space="preserve"> округов - </w:t>
      </w:r>
      <w:r w:rsidR="0020280D" w:rsidRPr="00D81018">
        <w:rPr>
          <w:rFonts w:ascii="Liberation Serif" w:hAnsi="Liberation Serif" w:cs="Liberation Serif"/>
          <w:b/>
          <w:sz w:val="28"/>
          <w:szCs w:val="28"/>
        </w:rPr>
        <w:t>3</w:t>
      </w:r>
    </w:p>
    <w:p w:rsidR="008922D3" w:rsidRPr="0020280D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Нижняя граница числа избирателей в округе 10% - </w:t>
      </w:r>
      <w:r w:rsidR="0020280D" w:rsidRPr="00D81018">
        <w:rPr>
          <w:rFonts w:ascii="Liberation Serif" w:hAnsi="Liberation Serif" w:cs="Liberation Serif"/>
          <w:b/>
          <w:sz w:val="28"/>
          <w:szCs w:val="28"/>
        </w:rPr>
        <w:t>6924</w:t>
      </w:r>
    </w:p>
    <w:p w:rsidR="008922D3" w:rsidRPr="0020280D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0280D">
        <w:rPr>
          <w:rFonts w:ascii="Liberation Serif" w:hAnsi="Liberation Serif" w:cs="Liberation Serif"/>
          <w:sz w:val="28"/>
          <w:szCs w:val="28"/>
        </w:rPr>
        <w:t xml:space="preserve">Верхняя граница числа избирателей в округе +10% - </w:t>
      </w:r>
      <w:r w:rsidR="0020280D" w:rsidRPr="00D81018">
        <w:rPr>
          <w:rFonts w:ascii="Liberation Serif" w:hAnsi="Liberation Serif" w:cs="Liberation Serif"/>
          <w:b/>
          <w:sz w:val="28"/>
          <w:szCs w:val="28"/>
        </w:rPr>
        <w:t>7206</w:t>
      </w:r>
    </w:p>
    <w:p w:rsidR="0020280D" w:rsidRDefault="0020280D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D69C3" w:rsidRDefault="00FD69C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922D3" w:rsidRPr="00FD69C3" w:rsidRDefault="00D81018" w:rsidP="0020280D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sz w:val="28"/>
          <w:szCs w:val="28"/>
        </w:rPr>
        <w:t>Пятимандатный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и</w:t>
      </w:r>
      <w:r w:rsidR="008922D3" w:rsidRPr="00FD69C3">
        <w:rPr>
          <w:rFonts w:ascii="Liberation Serif" w:hAnsi="Liberation Serif" w:cs="Liberation Serif"/>
          <w:b/>
          <w:sz w:val="28"/>
          <w:szCs w:val="28"/>
        </w:rPr>
        <w:t>збирательный округ № 1</w:t>
      </w:r>
    </w:p>
    <w:p w:rsidR="008922D3" w:rsidRPr="00FD69C3" w:rsidRDefault="008922D3" w:rsidP="0020280D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Число избирателей в округе </w:t>
      </w:r>
      <w:r w:rsidR="0020280D" w:rsidRPr="00FD69C3">
        <w:rPr>
          <w:rFonts w:ascii="Liberation Serif" w:hAnsi="Liberation Serif" w:cs="Liberation Serif"/>
          <w:b/>
          <w:sz w:val="28"/>
          <w:szCs w:val="28"/>
        </w:rPr>
        <w:t>6938</w:t>
      </w:r>
    </w:p>
    <w:p w:rsidR="008922D3" w:rsidRDefault="008922D3" w:rsidP="0020280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Число </w:t>
      </w:r>
      <w:r w:rsidR="00D81018">
        <w:rPr>
          <w:rFonts w:ascii="Liberation Serif" w:hAnsi="Liberation Serif" w:cs="Liberation Serif"/>
          <w:b/>
          <w:sz w:val="28"/>
          <w:szCs w:val="28"/>
        </w:rPr>
        <w:t xml:space="preserve">замещаемых </w:t>
      </w: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мандатов </w:t>
      </w:r>
      <w:r w:rsidR="0020280D" w:rsidRPr="00FD69C3">
        <w:rPr>
          <w:rFonts w:ascii="Liberation Serif" w:hAnsi="Liberation Serif" w:cs="Liberation Serif"/>
          <w:b/>
          <w:sz w:val="28"/>
          <w:szCs w:val="28"/>
        </w:rPr>
        <w:t>–</w:t>
      </w: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0280D" w:rsidRPr="00FD69C3">
        <w:rPr>
          <w:rFonts w:ascii="Liberation Serif" w:hAnsi="Liberation Serif" w:cs="Liberation Serif"/>
          <w:b/>
          <w:sz w:val="28"/>
          <w:szCs w:val="28"/>
        </w:rPr>
        <w:t>5</w:t>
      </w:r>
    </w:p>
    <w:p w:rsidR="0020280D" w:rsidRDefault="00E56DB8" w:rsidP="0020280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>В его составе: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амышлов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 -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ул.Энгельса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1 - 1</w:t>
      </w:r>
      <w:r w:rsidR="00685B3B">
        <w:rPr>
          <w:rFonts w:ascii="Liberation Serif" w:hAnsi="Liberation Serif" w:cs="Liberation Serif"/>
          <w:sz w:val="28"/>
          <w:szCs w:val="28"/>
        </w:rPr>
        <w:t>85</w:t>
      </w:r>
      <w:r w:rsidRPr="00E56DB8">
        <w:rPr>
          <w:rFonts w:ascii="Liberation Serif" w:hAnsi="Liberation Serif" w:cs="Liberation Serif"/>
          <w:sz w:val="28"/>
          <w:szCs w:val="28"/>
        </w:rPr>
        <w:t>, 2</w:t>
      </w:r>
      <w:r w:rsidR="00685B3B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- 208;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Швельниса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.З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акамышловская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ул.Агрономическая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Кутузова,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ул.Кооперативная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ул.Луговая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ул.Садовая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Пышминская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ул.Челюскинцев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ул.М.Васильева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Мичурина,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ул.Вайнера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ул.Заречная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Барабинская,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Чупина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ул.Зеленая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ул.Ст.Разина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Пугачева, ул. Полевая, ул. Щорса, ул. Н. Островского, ул. Толстого, пер.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И.Березкина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Насоновская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Кр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. Партизан,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ул.Сыскова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ул.Куприна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ул.Малышева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Кузнечная, ул.1955км, ул.1956км,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тепная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пер. Колина,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ул.Свободы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Поторочина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ул.Калинина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Ирбитская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ул.Жданова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М.Сибиряка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Томина, ул. Ключевая,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Фарфористов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Молодогвардейская,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ул.Ломоносова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lastRenderedPageBreak/>
        <w:t>ул.Декабристов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Радищева, ул. Высокая, ул. Космонавтов, ул. Уральская, пер. Кузнечный, ул. Урицкого, корпуса и дома, расположенные на территории больницы и ветлечебницы; ул.2-ая Поселковая, ул. Западная,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.П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ионерский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ул.Кр.Орлов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1 - 77, 2 -56; ул. Подгорная,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пер.Крылова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пер.Некр</w:t>
      </w:r>
      <w:r w:rsidR="00224C4D">
        <w:rPr>
          <w:rFonts w:ascii="Liberation Serif" w:hAnsi="Liberation Serif" w:cs="Liberation Serif"/>
          <w:sz w:val="28"/>
          <w:szCs w:val="28"/>
        </w:rPr>
        <w:t>асова</w:t>
      </w:r>
      <w:proofErr w:type="spellEnd"/>
      <w:r w:rsidR="00224C4D">
        <w:rPr>
          <w:rFonts w:ascii="Liberation Serif" w:hAnsi="Liberation Serif" w:cs="Liberation Serif"/>
          <w:sz w:val="28"/>
          <w:szCs w:val="28"/>
        </w:rPr>
        <w:t>, ул. Свердлова, 1 - 61, 2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- 44;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ул.К.Маркса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1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- 37, 2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- 36; ул. Кирова,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С.Будакова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пер.Чайковского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ул.Московская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ул.Р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. Люксембург,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пер.Салтыкова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-Щ</w:t>
      </w:r>
      <w:r>
        <w:rPr>
          <w:rFonts w:ascii="Liberation Serif" w:hAnsi="Liberation Serif" w:cs="Liberation Serif"/>
          <w:sz w:val="28"/>
          <w:szCs w:val="28"/>
        </w:rPr>
        <w:t>едрина, ул. Маяковского, 3 – 23.</w:t>
      </w:r>
    </w:p>
    <w:p w:rsidR="00E56DB8" w:rsidRDefault="00E56DB8" w:rsidP="00E56DB8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D69C3" w:rsidRDefault="00FD69C3" w:rsidP="00E56DB8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56DB8" w:rsidRPr="00FD69C3" w:rsidRDefault="00D81018" w:rsidP="00E56DB8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D81018">
        <w:rPr>
          <w:rFonts w:ascii="Liberation Serif" w:hAnsi="Liberation Serif" w:cs="Liberation Serif"/>
          <w:b/>
          <w:sz w:val="28"/>
          <w:szCs w:val="28"/>
        </w:rPr>
        <w:t>Пятимандатный</w:t>
      </w:r>
      <w:proofErr w:type="spellEnd"/>
      <w:r w:rsidRPr="00D81018">
        <w:rPr>
          <w:rFonts w:ascii="Liberation Serif" w:hAnsi="Liberation Serif" w:cs="Liberation Serif"/>
          <w:b/>
          <w:sz w:val="28"/>
          <w:szCs w:val="28"/>
        </w:rPr>
        <w:t xml:space="preserve"> и</w:t>
      </w:r>
      <w:r w:rsidR="00E56DB8" w:rsidRPr="00FD69C3">
        <w:rPr>
          <w:rFonts w:ascii="Liberation Serif" w:hAnsi="Liberation Serif" w:cs="Liberation Serif"/>
          <w:b/>
          <w:sz w:val="28"/>
          <w:szCs w:val="28"/>
        </w:rPr>
        <w:t>збирательный округ № 2</w:t>
      </w:r>
    </w:p>
    <w:p w:rsidR="00E56DB8" w:rsidRPr="00FD69C3" w:rsidRDefault="00E56DB8" w:rsidP="00E56DB8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>Число избирателей в округе 7102</w:t>
      </w:r>
    </w:p>
    <w:p w:rsidR="00D81018" w:rsidRDefault="00D81018" w:rsidP="00D81018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Число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замещаемых </w:t>
      </w:r>
      <w:r w:rsidRPr="00FD69C3">
        <w:rPr>
          <w:rFonts w:ascii="Liberation Serif" w:hAnsi="Liberation Serif" w:cs="Liberation Serif"/>
          <w:b/>
          <w:sz w:val="28"/>
          <w:szCs w:val="28"/>
        </w:rPr>
        <w:t>мандатов – 5</w:t>
      </w:r>
    </w:p>
    <w:p w:rsidR="00E56DB8" w:rsidRDefault="00E56DB8" w:rsidP="00E56DB8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>В его составе: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г. Камышлов -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ул.Кр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.О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рлов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79 - 111, 58 - 106;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ул.Свердлова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63 - 145, 46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- 106; ул. Куйбышева, 1 - 55, 2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>- 92; ул. Комсомольская, 1-113, 2-12</w:t>
      </w:r>
      <w:r w:rsidR="00974FAD">
        <w:rPr>
          <w:rFonts w:ascii="Liberation Serif" w:hAnsi="Liberation Serif" w:cs="Liberation Serif"/>
          <w:sz w:val="28"/>
          <w:szCs w:val="28"/>
        </w:rPr>
        <w:t>2, 122 «б»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ул.Советская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1 - 10</w:t>
      </w:r>
      <w:r w:rsidR="00974FAD">
        <w:rPr>
          <w:rFonts w:ascii="Liberation Serif" w:hAnsi="Liberation Serif" w:cs="Liberation Serif"/>
          <w:sz w:val="28"/>
          <w:szCs w:val="28"/>
        </w:rPr>
        <w:t>3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, 2 - 48;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ул.К.Маркса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39-59, 38-52; ул. Маяковского, 10 - 18;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ул.Ленина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ул.Гагарина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ул.Ленинградская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r w:rsidR="00974FAD">
        <w:rPr>
          <w:rFonts w:ascii="Liberation Serif" w:hAnsi="Liberation Serif" w:cs="Liberation Serif"/>
          <w:sz w:val="28"/>
          <w:szCs w:val="28"/>
        </w:rPr>
        <w:t xml:space="preserve">ул. </w:t>
      </w:r>
      <w:proofErr w:type="spellStart"/>
      <w:r w:rsidR="00974FAD">
        <w:rPr>
          <w:rFonts w:ascii="Liberation Serif" w:hAnsi="Liberation Serif" w:cs="Liberation Serif"/>
          <w:sz w:val="28"/>
          <w:szCs w:val="28"/>
        </w:rPr>
        <w:t>Леваневского</w:t>
      </w:r>
      <w:proofErr w:type="spellEnd"/>
      <w:r w:rsidR="00974FAD">
        <w:rPr>
          <w:rFonts w:ascii="Liberation Serif" w:hAnsi="Liberation Serif" w:cs="Liberation Serif"/>
          <w:sz w:val="28"/>
          <w:szCs w:val="28"/>
        </w:rPr>
        <w:t xml:space="preserve">, 1 «в», </w:t>
      </w:r>
      <w:r w:rsidRPr="00E56DB8">
        <w:rPr>
          <w:rFonts w:ascii="Liberation Serif" w:hAnsi="Liberation Serif" w:cs="Liberation Serif"/>
          <w:sz w:val="28"/>
          <w:szCs w:val="28"/>
        </w:rPr>
        <w:t>ул. Энгельса, 1</w:t>
      </w:r>
      <w:r w:rsidR="00974FAD">
        <w:rPr>
          <w:rFonts w:ascii="Liberation Serif" w:hAnsi="Liberation Serif" w:cs="Liberation Serif"/>
          <w:sz w:val="28"/>
          <w:szCs w:val="28"/>
        </w:rPr>
        <w:t>8</w:t>
      </w:r>
      <w:r w:rsidR="00685B3B">
        <w:rPr>
          <w:rFonts w:ascii="Liberation Serif" w:hAnsi="Liberation Serif" w:cs="Liberation Serif"/>
          <w:sz w:val="28"/>
          <w:szCs w:val="28"/>
        </w:rPr>
        <w:t>7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-255, 210-314;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пер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.Д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обролюбова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ул. Пролетарская,</w:t>
      </w:r>
      <w:r w:rsidR="00974FAD">
        <w:rPr>
          <w:rFonts w:ascii="Liberation Serif" w:hAnsi="Liberation Serif" w:cs="Liberation Serif"/>
          <w:sz w:val="28"/>
          <w:szCs w:val="28"/>
        </w:rPr>
        <w:t xml:space="preserve"> ул. Рабочая, 1-9, 2;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ул.Кирова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Маяковского, 2 - 8, 8 «а»; ул. Тобольская,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ул.Шадринская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кордон «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Бамбуковка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»;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ул.М.Горького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Вокзальная, ул. Красноармейская,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ул.Элеваторная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К.Либкнехта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Д.Бедного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ул.Тюменская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ул. Короткая, ул. Железнодорожная,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ул.Жукова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1-51,</w:t>
      </w:r>
      <w:r w:rsidR="00974FAD">
        <w:rPr>
          <w:rFonts w:ascii="Liberation Serif" w:hAnsi="Liberation Serif" w:cs="Liberation Serif"/>
          <w:sz w:val="28"/>
          <w:szCs w:val="28"/>
        </w:rPr>
        <w:t xml:space="preserve"> 51 «а», </w:t>
      </w:r>
      <w:r w:rsidR="00224C4D">
        <w:rPr>
          <w:rFonts w:ascii="Liberation Serif" w:hAnsi="Liberation Serif" w:cs="Liberation Serif"/>
          <w:sz w:val="28"/>
          <w:szCs w:val="28"/>
        </w:rPr>
        <w:t xml:space="preserve"> 2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- 66; пер. Лермонтова, ул.8-е Марта, ул. 9-е января,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56DB8">
        <w:rPr>
          <w:rFonts w:ascii="Liberation Serif" w:hAnsi="Liberation Serif" w:cs="Liberation Serif"/>
          <w:sz w:val="28"/>
          <w:szCs w:val="28"/>
        </w:rPr>
        <w:t>.П</w:t>
      </w:r>
      <w:proofErr w:type="gramEnd"/>
      <w:r w:rsidRPr="00E56DB8">
        <w:rPr>
          <w:rFonts w:ascii="Liberation Serif" w:hAnsi="Liberation Serif" w:cs="Liberation Serif"/>
          <w:sz w:val="28"/>
          <w:szCs w:val="28"/>
        </w:rPr>
        <w:t>арковая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ул.Строителей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>, 2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>-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32;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ул.Заводская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3 - 23;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ул.Семенова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2 - 12; </w:t>
      </w:r>
      <w:proofErr w:type="spellStart"/>
      <w:r w:rsidRPr="00E56DB8">
        <w:rPr>
          <w:rFonts w:ascii="Liberation Serif" w:hAnsi="Liberation Serif" w:cs="Liberation Serif"/>
          <w:sz w:val="28"/>
          <w:szCs w:val="28"/>
        </w:rPr>
        <w:t>ул.Черепанова</w:t>
      </w:r>
      <w:proofErr w:type="spellEnd"/>
      <w:r w:rsidRPr="00E56DB8">
        <w:rPr>
          <w:rFonts w:ascii="Liberation Serif" w:hAnsi="Liberation Serif" w:cs="Liberation Serif"/>
          <w:sz w:val="28"/>
          <w:szCs w:val="28"/>
        </w:rPr>
        <w:t xml:space="preserve">, 2 </w:t>
      </w:r>
      <w:r w:rsidR="00974FAD">
        <w:rPr>
          <w:rFonts w:ascii="Liberation Serif" w:hAnsi="Liberation Serif" w:cs="Liberation Serif"/>
          <w:sz w:val="28"/>
          <w:szCs w:val="28"/>
        </w:rPr>
        <w:t>–</w:t>
      </w:r>
      <w:r w:rsidRPr="00E56DB8">
        <w:rPr>
          <w:rFonts w:ascii="Liberation Serif" w:hAnsi="Liberation Serif" w:cs="Liberation Serif"/>
          <w:sz w:val="28"/>
          <w:szCs w:val="28"/>
        </w:rPr>
        <w:t xml:space="preserve"> 12</w:t>
      </w:r>
      <w:r w:rsidR="00974FAD">
        <w:rPr>
          <w:rFonts w:ascii="Liberation Serif" w:hAnsi="Liberation Serif" w:cs="Liberation Serif"/>
          <w:sz w:val="28"/>
          <w:szCs w:val="28"/>
        </w:rPr>
        <w:t>.</w:t>
      </w:r>
    </w:p>
    <w:p w:rsidR="00974FAD" w:rsidRDefault="00974FAD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D69C3" w:rsidRDefault="00FD69C3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81018" w:rsidRDefault="00D81018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81018" w:rsidRDefault="00D81018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10037" w:rsidRDefault="00210037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81018" w:rsidRDefault="00D81018" w:rsidP="00974FAD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74FAD" w:rsidRPr="00FD69C3" w:rsidRDefault="00D81018" w:rsidP="00974FAD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D81018">
        <w:rPr>
          <w:rFonts w:ascii="Liberation Serif" w:hAnsi="Liberation Serif" w:cs="Liberation Serif"/>
          <w:b/>
          <w:sz w:val="28"/>
          <w:szCs w:val="28"/>
        </w:rPr>
        <w:lastRenderedPageBreak/>
        <w:t>Пятимандатный</w:t>
      </w:r>
      <w:proofErr w:type="spellEnd"/>
      <w:r w:rsidRPr="00D81018">
        <w:rPr>
          <w:rFonts w:ascii="Liberation Serif" w:hAnsi="Liberation Serif" w:cs="Liberation Serif"/>
          <w:b/>
          <w:sz w:val="28"/>
          <w:szCs w:val="28"/>
        </w:rPr>
        <w:t xml:space="preserve"> и</w:t>
      </w:r>
      <w:r w:rsidR="00974FAD" w:rsidRPr="00FD69C3">
        <w:rPr>
          <w:rFonts w:ascii="Liberation Serif" w:hAnsi="Liberation Serif" w:cs="Liberation Serif"/>
          <w:b/>
          <w:sz w:val="28"/>
          <w:szCs w:val="28"/>
        </w:rPr>
        <w:t xml:space="preserve">збирательный округ № </w:t>
      </w:r>
      <w:r>
        <w:rPr>
          <w:rFonts w:ascii="Liberation Serif" w:hAnsi="Liberation Serif" w:cs="Liberation Serif"/>
          <w:b/>
          <w:sz w:val="28"/>
          <w:szCs w:val="28"/>
        </w:rPr>
        <w:t>3</w:t>
      </w:r>
    </w:p>
    <w:p w:rsidR="00974FAD" w:rsidRPr="00FD69C3" w:rsidRDefault="00974FAD" w:rsidP="00974FAD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>Число избирателей в округе 7154</w:t>
      </w:r>
    </w:p>
    <w:p w:rsidR="00D81018" w:rsidRDefault="00D81018" w:rsidP="00D81018">
      <w:pPr>
        <w:spacing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 xml:space="preserve">Число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замещаемых </w:t>
      </w:r>
      <w:r w:rsidRPr="00FD69C3">
        <w:rPr>
          <w:rFonts w:ascii="Liberation Serif" w:hAnsi="Liberation Serif" w:cs="Liberation Serif"/>
          <w:b/>
          <w:sz w:val="28"/>
          <w:szCs w:val="28"/>
        </w:rPr>
        <w:t>мандатов – 5</w:t>
      </w:r>
    </w:p>
    <w:p w:rsidR="00974FAD" w:rsidRPr="00E85FE5" w:rsidRDefault="00974FAD" w:rsidP="00E85FE5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D69C3">
        <w:rPr>
          <w:rFonts w:ascii="Liberation Serif" w:hAnsi="Liberation Serif" w:cs="Liberation Serif"/>
          <w:b/>
          <w:sz w:val="28"/>
          <w:szCs w:val="28"/>
        </w:rPr>
        <w:t>В его составе: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 г. Камышлов -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85FE5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E85FE5">
        <w:rPr>
          <w:rFonts w:ascii="Liberation Serif" w:hAnsi="Liberation Serif" w:cs="Liberation Serif"/>
          <w:sz w:val="28"/>
          <w:szCs w:val="28"/>
        </w:rPr>
        <w:t>олокова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Подпорина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ул.Стаханова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пер.Шоферов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>, пер. Механизаторов, Куйбышева, 57 - 73, 96 - 112; ул. Рабочая</w:t>
      </w:r>
      <w:r w:rsidR="00E85FE5">
        <w:rPr>
          <w:rFonts w:ascii="Liberation Serif" w:hAnsi="Liberation Serif" w:cs="Liberation Serif"/>
          <w:sz w:val="28"/>
          <w:szCs w:val="28"/>
        </w:rPr>
        <w:t>, 6-10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Леваневского</w:t>
      </w:r>
      <w:proofErr w:type="spellEnd"/>
      <w:r w:rsidR="00E85FE5">
        <w:rPr>
          <w:rFonts w:ascii="Liberation Serif" w:hAnsi="Liberation Serif" w:cs="Liberation Serif"/>
          <w:sz w:val="28"/>
          <w:szCs w:val="28"/>
        </w:rPr>
        <w:t>, 1, 1 «а», 1 «б» – 7, 2, 2 «а» - 16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85FE5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E85FE5">
        <w:rPr>
          <w:rFonts w:ascii="Liberation Serif" w:hAnsi="Liberation Serif" w:cs="Liberation Serif"/>
          <w:sz w:val="28"/>
          <w:szCs w:val="28"/>
        </w:rPr>
        <w:t>еханизаторов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Боровая,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ул.Северная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пер.Тургенева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Железнодорожная,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ул.Первомайская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Октябрьская,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ул.Восточная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ул.Кузнецова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Дзержинского,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пер.Южный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Крупской,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ул.Гайдара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Бажова,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ул.Чапаева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ул.Пушкина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ул.Чехова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ул.Фурманова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>,</w:t>
      </w:r>
      <w:bookmarkStart w:id="0" w:name="_GoBack"/>
      <w:bookmarkEnd w:id="0"/>
      <w:r w:rsidRPr="00E85FE5">
        <w:rPr>
          <w:rFonts w:ascii="Liberation Serif" w:hAnsi="Liberation Serif" w:cs="Liberation Serif"/>
          <w:sz w:val="28"/>
          <w:szCs w:val="28"/>
        </w:rPr>
        <w:t xml:space="preserve"> ул. Белинского,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ул.Чернышевского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железнодорожные дома на 1958- 1960 км.; кордон “Моховой”, усадьба плодопитомника,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85FE5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E85FE5">
        <w:rPr>
          <w:rFonts w:ascii="Liberation Serif" w:hAnsi="Liberation Serif" w:cs="Liberation Serif"/>
          <w:sz w:val="28"/>
          <w:szCs w:val="28"/>
        </w:rPr>
        <w:t>ашиностроителей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ул.Учхоз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Строителей, 1 - 37, 34 - 62; ул. Заводская, 2 - 24, 25 - 47; ул. Кирпичников, пер. Строителей,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ул.Дальняя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ул.Гоголя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ул.Новая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П.Морозова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ул.Чкалова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>, ул. Семенова,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85FE5">
        <w:rPr>
          <w:rFonts w:ascii="Liberation Serif" w:hAnsi="Liberation Serif" w:cs="Liberation Serif"/>
          <w:sz w:val="28"/>
          <w:szCs w:val="28"/>
        </w:rPr>
        <w:t>1- 31«а»,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16-24;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ул.Сиреневая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Молодежная, ул. Черепанова, 1 - 13, 14; ул. Машинистов, ул. Вагонников,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</w:t>
      </w:r>
      <w:proofErr w:type="gramStart"/>
      <w:r w:rsidRPr="00E85FE5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Pr="00E85FE5">
        <w:rPr>
          <w:rFonts w:ascii="Liberation Serif" w:hAnsi="Liberation Serif" w:cs="Liberation Serif"/>
          <w:sz w:val="28"/>
          <w:szCs w:val="28"/>
        </w:rPr>
        <w:t>трелочников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Мастеров,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ул.И.Кучмея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ул. Загородная,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ул.Карловарская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>,</w:t>
      </w:r>
      <w:r w:rsidR="00224C4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24C4D">
        <w:rPr>
          <w:rFonts w:ascii="Liberation Serif" w:hAnsi="Liberation Serif" w:cs="Liberation Serif"/>
          <w:sz w:val="28"/>
          <w:szCs w:val="28"/>
        </w:rPr>
        <w:t>ул.Олимпийская</w:t>
      </w:r>
      <w:proofErr w:type="spellEnd"/>
      <w:r w:rsidR="00224C4D">
        <w:rPr>
          <w:rFonts w:ascii="Liberation Serif" w:hAnsi="Liberation Serif" w:cs="Liberation Serif"/>
          <w:sz w:val="28"/>
          <w:szCs w:val="28"/>
        </w:rPr>
        <w:t>, ул. Радужная, ул. Солнечная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ул.Энергетиков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пер.МТС</w:t>
      </w:r>
      <w:proofErr w:type="spellEnd"/>
      <w:r w:rsidRPr="00E85FE5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E85FE5">
        <w:rPr>
          <w:rFonts w:ascii="Liberation Serif" w:hAnsi="Liberation Serif" w:cs="Liberation Serif"/>
          <w:sz w:val="28"/>
          <w:szCs w:val="28"/>
        </w:rPr>
        <w:t>ул.Комсомо</w:t>
      </w:r>
      <w:r w:rsidR="00E85FE5">
        <w:rPr>
          <w:rFonts w:ascii="Liberation Serif" w:hAnsi="Liberation Serif" w:cs="Liberation Serif"/>
          <w:sz w:val="28"/>
          <w:szCs w:val="28"/>
        </w:rPr>
        <w:t>льская</w:t>
      </w:r>
      <w:proofErr w:type="spellEnd"/>
      <w:r w:rsidR="00E85FE5">
        <w:rPr>
          <w:rFonts w:ascii="Liberation Serif" w:hAnsi="Liberation Serif" w:cs="Liberation Serif"/>
          <w:sz w:val="28"/>
          <w:szCs w:val="28"/>
        </w:rPr>
        <w:t xml:space="preserve">, 115-131; </w:t>
      </w:r>
      <w:proofErr w:type="spellStart"/>
      <w:r w:rsidR="00E85FE5">
        <w:rPr>
          <w:rFonts w:ascii="Liberation Serif" w:hAnsi="Liberation Serif" w:cs="Liberation Serif"/>
          <w:sz w:val="28"/>
          <w:szCs w:val="28"/>
        </w:rPr>
        <w:t>ул.Советская</w:t>
      </w:r>
      <w:proofErr w:type="spellEnd"/>
      <w:r w:rsidR="00E85FE5">
        <w:rPr>
          <w:rFonts w:ascii="Liberation Serif" w:hAnsi="Liberation Serif" w:cs="Liberation Serif"/>
          <w:sz w:val="28"/>
          <w:szCs w:val="28"/>
        </w:rPr>
        <w:t xml:space="preserve">, 60-64, 105, 107; </w:t>
      </w:r>
      <w:proofErr w:type="spellStart"/>
      <w:r w:rsidR="00E85FE5">
        <w:rPr>
          <w:rFonts w:ascii="Liberation Serif" w:hAnsi="Liberation Serif" w:cs="Liberation Serif"/>
          <w:sz w:val="28"/>
          <w:szCs w:val="28"/>
        </w:rPr>
        <w:t>ул.Жукова</w:t>
      </w:r>
      <w:proofErr w:type="spellEnd"/>
      <w:r w:rsidR="00E85FE5">
        <w:rPr>
          <w:rFonts w:ascii="Liberation Serif" w:hAnsi="Liberation Serif" w:cs="Liberation Serif"/>
          <w:sz w:val="28"/>
          <w:szCs w:val="28"/>
        </w:rPr>
        <w:t>, 5</w:t>
      </w:r>
      <w:r w:rsidR="00210037">
        <w:rPr>
          <w:rFonts w:ascii="Liberation Serif" w:hAnsi="Liberation Serif" w:cs="Liberation Serif"/>
          <w:sz w:val="28"/>
          <w:szCs w:val="28"/>
        </w:rPr>
        <w:t>3</w:t>
      </w:r>
      <w:r w:rsidRPr="00E85FE5">
        <w:rPr>
          <w:rFonts w:ascii="Liberation Serif" w:hAnsi="Liberation Serif" w:cs="Liberation Serif"/>
          <w:sz w:val="28"/>
          <w:szCs w:val="28"/>
        </w:rPr>
        <w:t xml:space="preserve"> - 57, 57«а».</w:t>
      </w:r>
    </w:p>
    <w:sectPr w:rsidR="00974FAD" w:rsidRPr="00E85FE5" w:rsidSect="00D810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7F" w:rsidRDefault="000B747F">
      <w:r>
        <w:separator/>
      </w:r>
    </w:p>
  </w:endnote>
  <w:endnote w:type="continuationSeparator" w:id="0">
    <w:p w:rsidR="000B747F" w:rsidRDefault="000B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7F" w:rsidRDefault="000B747F">
      <w:r>
        <w:separator/>
      </w:r>
    </w:p>
  </w:footnote>
  <w:footnote w:type="continuationSeparator" w:id="0">
    <w:p w:rsidR="000B747F" w:rsidRDefault="000B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A09">
      <w:rPr>
        <w:rStyle w:val="a5"/>
        <w:noProof/>
      </w:rPr>
      <w:t>5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FD69C3" w:rsidP="00A51633">
    <w:pPr>
      <w:pStyle w:val="a3"/>
      <w:jc w:val="center"/>
    </w:pPr>
    <w:r>
      <w:rPr>
        <w:noProof/>
        <w:lang w:val="ru-RU" w:eastAsia="ru-RU"/>
      </w:rPr>
      <w:drawing>
        <wp:inline distT="0" distB="0" distL="0" distR="0" wp14:anchorId="4D460198" wp14:editId="11B81224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56E"/>
    <w:multiLevelType w:val="hybridMultilevel"/>
    <w:tmpl w:val="8DD4952C"/>
    <w:lvl w:ilvl="0" w:tplc="5EC04CE4">
      <w:start w:val="1"/>
      <w:numFmt w:val="decimal"/>
      <w:lvlText w:val="%1."/>
      <w:lvlJc w:val="left"/>
      <w:pPr>
        <w:ind w:left="319" w:hanging="336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2BE99AA">
      <w:start w:val="1"/>
      <w:numFmt w:val="bullet"/>
      <w:lvlText w:val="•"/>
      <w:lvlJc w:val="left"/>
      <w:pPr>
        <w:ind w:left="1276" w:hanging="336"/>
      </w:pPr>
      <w:rPr>
        <w:rFonts w:hint="default"/>
      </w:rPr>
    </w:lvl>
    <w:lvl w:ilvl="2" w:tplc="B20ACA14">
      <w:start w:val="1"/>
      <w:numFmt w:val="bullet"/>
      <w:lvlText w:val="•"/>
      <w:lvlJc w:val="left"/>
      <w:pPr>
        <w:ind w:left="2232" w:hanging="336"/>
      </w:pPr>
      <w:rPr>
        <w:rFonts w:hint="default"/>
      </w:rPr>
    </w:lvl>
    <w:lvl w:ilvl="3" w:tplc="E8C2F30C">
      <w:start w:val="1"/>
      <w:numFmt w:val="bullet"/>
      <w:lvlText w:val="•"/>
      <w:lvlJc w:val="left"/>
      <w:pPr>
        <w:ind w:left="3189" w:hanging="336"/>
      </w:pPr>
      <w:rPr>
        <w:rFonts w:hint="default"/>
      </w:rPr>
    </w:lvl>
    <w:lvl w:ilvl="4" w:tplc="B14A0034">
      <w:start w:val="1"/>
      <w:numFmt w:val="bullet"/>
      <w:lvlText w:val="•"/>
      <w:lvlJc w:val="left"/>
      <w:pPr>
        <w:ind w:left="4145" w:hanging="336"/>
      </w:pPr>
      <w:rPr>
        <w:rFonts w:hint="default"/>
      </w:rPr>
    </w:lvl>
    <w:lvl w:ilvl="5" w:tplc="411E8B58">
      <w:start w:val="1"/>
      <w:numFmt w:val="bullet"/>
      <w:lvlText w:val="•"/>
      <w:lvlJc w:val="left"/>
      <w:pPr>
        <w:ind w:left="5102" w:hanging="336"/>
      </w:pPr>
      <w:rPr>
        <w:rFonts w:hint="default"/>
      </w:rPr>
    </w:lvl>
    <w:lvl w:ilvl="6" w:tplc="567AE78E">
      <w:start w:val="1"/>
      <w:numFmt w:val="bullet"/>
      <w:lvlText w:val="•"/>
      <w:lvlJc w:val="left"/>
      <w:pPr>
        <w:ind w:left="6058" w:hanging="336"/>
      </w:pPr>
      <w:rPr>
        <w:rFonts w:hint="default"/>
      </w:rPr>
    </w:lvl>
    <w:lvl w:ilvl="7" w:tplc="B310DA1C">
      <w:start w:val="1"/>
      <w:numFmt w:val="bullet"/>
      <w:lvlText w:val="•"/>
      <w:lvlJc w:val="left"/>
      <w:pPr>
        <w:ind w:left="7014" w:hanging="336"/>
      </w:pPr>
      <w:rPr>
        <w:rFonts w:hint="default"/>
      </w:rPr>
    </w:lvl>
    <w:lvl w:ilvl="8" w:tplc="0EFC2900">
      <w:start w:val="1"/>
      <w:numFmt w:val="bullet"/>
      <w:lvlText w:val="•"/>
      <w:lvlJc w:val="left"/>
      <w:pPr>
        <w:ind w:left="7971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65992"/>
    <w:rsid w:val="00084C09"/>
    <w:rsid w:val="00084C13"/>
    <w:rsid w:val="000960E0"/>
    <w:rsid w:val="000B747F"/>
    <w:rsid w:val="000C124C"/>
    <w:rsid w:val="000C497F"/>
    <w:rsid w:val="000C78FC"/>
    <w:rsid w:val="00102495"/>
    <w:rsid w:val="00175BF1"/>
    <w:rsid w:val="00193679"/>
    <w:rsid w:val="001B070C"/>
    <w:rsid w:val="0020280D"/>
    <w:rsid w:val="00206D19"/>
    <w:rsid w:val="00210037"/>
    <w:rsid w:val="00224C4D"/>
    <w:rsid w:val="0025671C"/>
    <w:rsid w:val="002E65C2"/>
    <w:rsid w:val="00301D61"/>
    <w:rsid w:val="0033065C"/>
    <w:rsid w:val="00354912"/>
    <w:rsid w:val="00363A07"/>
    <w:rsid w:val="003A52C3"/>
    <w:rsid w:val="003C2772"/>
    <w:rsid w:val="003E463F"/>
    <w:rsid w:val="00401789"/>
    <w:rsid w:val="00472AA3"/>
    <w:rsid w:val="00490AE7"/>
    <w:rsid w:val="004B6F5B"/>
    <w:rsid w:val="004D33E0"/>
    <w:rsid w:val="00511141"/>
    <w:rsid w:val="005270C8"/>
    <w:rsid w:val="00635EC7"/>
    <w:rsid w:val="00685B3B"/>
    <w:rsid w:val="006D2B53"/>
    <w:rsid w:val="006F3406"/>
    <w:rsid w:val="006F689B"/>
    <w:rsid w:val="00724A76"/>
    <w:rsid w:val="00735C63"/>
    <w:rsid w:val="007845B4"/>
    <w:rsid w:val="007A6DFC"/>
    <w:rsid w:val="007B644E"/>
    <w:rsid w:val="007C4E15"/>
    <w:rsid w:val="007D0C63"/>
    <w:rsid w:val="007E0463"/>
    <w:rsid w:val="007E05EC"/>
    <w:rsid w:val="007E18DE"/>
    <w:rsid w:val="007F2010"/>
    <w:rsid w:val="007F56CC"/>
    <w:rsid w:val="00837A78"/>
    <w:rsid w:val="008922D3"/>
    <w:rsid w:val="00896594"/>
    <w:rsid w:val="00913A09"/>
    <w:rsid w:val="0094188C"/>
    <w:rsid w:val="00965773"/>
    <w:rsid w:val="00974FAD"/>
    <w:rsid w:val="009D7E83"/>
    <w:rsid w:val="00A233D5"/>
    <w:rsid w:val="00A40468"/>
    <w:rsid w:val="00A51633"/>
    <w:rsid w:val="00B54631"/>
    <w:rsid w:val="00B61176"/>
    <w:rsid w:val="00B63603"/>
    <w:rsid w:val="00B6415E"/>
    <w:rsid w:val="00B77BD9"/>
    <w:rsid w:val="00BD069E"/>
    <w:rsid w:val="00BF045E"/>
    <w:rsid w:val="00C1491E"/>
    <w:rsid w:val="00C3422D"/>
    <w:rsid w:val="00C723BE"/>
    <w:rsid w:val="00C94041"/>
    <w:rsid w:val="00CA45EC"/>
    <w:rsid w:val="00CC57D1"/>
    <w:rsid w:val="00D3025A"/>
    <w:rsid w:val="00D33234"/>
    <w:rsid w:val="00D401C1"/>
    <w:rsid w:val="00D71925"/>
    <w:rsid w:val="00D81018"/>
    <w:rsid w:val="00D83AF1"/>
    <w:rsid w:val="00DA4CA1"/>
    <w:rsid w:val="00E1102F"/>
    <w:rsid w:val="00E22552"/>
    <w:rsid w:val="00E31FD7"/>
    <w:rsid w:val="00E56DB8"/>
    <w:rsid w:val="00E625AA"/>
    <w:rsid w:val="00E720AA"/>
    <w:rsid w:val="00E85FE5"/>
    <w:rsid w:val="00E93EE1"/>
    <w:rsid w:val="00EA74DE"/>
    <w:rsid w:val="00EF1ECA"/>
    <w:rsid w:val="00F14F76"/>
    <w:rsid w:val="00FD3631"/>
    <w:rsid w:val="00FD69C3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AA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72AA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472A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72AA3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472AA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72AA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72AA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472AA3"/>
  </w:style>
  <w:style w:type="paragraph" w:customStyle="1" w:styleId="TableParagraph">
    <w:name w:val="Table Paragraph"/>
    <w:basedOn w:val="a"/>
    <w:uiPriority w:val="1"/>
    <w:qFormat/>
    <w:rsid w:val="00472AA3"/>
  </w:style>
  <w:style w:type="paragraph" w:customStyle="1" w:styleId="Default">
    <w:name w:val="Default"/>
    <w:rsid w:val="00892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1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D6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AA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72AA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472A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72AA3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472AA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472AA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72AA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472AA3"/>
  </w:style>
  <w:style w:type="paragraph" w:customStyle="1" w:styleId="TableParagraph">
    <w:name w:val="Table Paragraph"/>
    <w:basedOn w:val="a"/>
    <w:uiPriority w:val="1"/>
    <w:qFormat/>
    <w:rsid w:val="00472AA3"/>
  </w:style>
  <w:style w:type="paragraph" w:customStyle="1" w:styleId="Default">
    <w:name w:val="Default"/>
    <w:rsid w:val="00892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01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D6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Михайловна Иошина</dc:creator>
  <cp:lastModifiedBy>SysAdmin TIK</cp:lastModifiedBy>
  <cp:revision>10</cp:revision>
  <cp:lastPrinted>2020-12-10T05:56:00Z</cp:lastPrinted>
  <dcterms:created xsi:type="dcterms:W3CDTF">2020-12-07T11:15:00Z</dcterms:created>
  <dcterms:modified xsi:type="dcterms:W3CDTF">2020-12-10T05:56:00Z</dcterms:modified>
</cp:coreProperties>
</file>