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98" w:rsidRDefault="00F4119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F41198" w:rsidRDefault="005B2F2C">
      <w:pPr>
        <w:spacing w:line="1125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8" w:rsidRPr="0017347B" w:rsidRDefault="0017347B">
      <w:pPr>
        <w:pStyle w:val="11"/>
        <w:spacing w:before="8" w:line="242" w:lineRule="auto"/>
        <w:ind w:left="1104" w:right="1107" w:firstLine="1658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5B2F2C" w:rsidRPr="0017347B">
        <w:rPr>
          <w:lang w:val="ru-RU"/>
        </w:rPr>
        <w:t xml:space="preserve"> ТЕРРИТОРИАЛЬНАЯ ИЗБИРАТЕЛЬНАЯ</w:t>
      </w:r>
      <w:r w:rsidR="005B2F2C" w:rsidRPr="0017347B">
        <w:rPr>
          <w:spacing w:val="-15"/>
          <w:lang w:val="ru-RU"/>
        </w:rPr>
        <w:t xml:space="preserve"> </w:t>
      </w:r>
      <w:r w:rsidR="005B2F2C" w:rsidRPr="0017347B">
        <w:rPr>
          <w:lang w:val="ru-RU"/>
        </w:rPr>
        <w:t>КОМИССИЯ</w:t>
      </w:r>
    </w:p>
    <w:p w:rsidR="00F41198" w:rsidRPr="0017347B" w:rsidRDefault="00F4119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41198" w:rsidRPr="0017347B" w:rsidRDefault="005B2F2C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b/>
          <w:sz w:val="28"/>
          <w:lang w:val="ru-RU"/>
        </w:rPr>
        <w:t>РЕШЕНИЕ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41198" w:rsidRPr="0017347B" w:rsidRDefault="0017347B">
      <w:pPr>
        <w:pStyle w:val="a3"/>
        <w:tabs>
          <w:tab w:val="left" w:pos="8239"/>
        </w:tabs>
        <w:ind w:left="0"/>
        <w:jc w:val="center"/>
        <w:rPr>
          <w:lang w:val="ru-RU"/>
        </w:rPr>
      </w:pPr>
      <w:r>
        <w:rPr>
          <w:lang w:val="ru-RU"/>
        </w:rPr>
        <w:t>23</w:t>
      </w:r>
      <w:r w:rsidR="005B2F2C" w:rsidRPr="0017347B">
        <w:rPr>
          <w:lang w:val="ru-RU"/>
        </w:rPr>
        <w:t xml:space="preserve"> ноября 2018</w:t>
      </w:r>
      <w:r w:rsidR="005B2F2C" w:rsidRPr="0017347B">
        <w:rPr>
          <w:spacing w:val="-5"/>
          <w:lang w:val="ru-RU"/>
        </w:rPr>
        <w:t xml:space="preserve"> </w:t>
      </w:r>
      <w:r w:rsidR="005B2F2C" w:rsidRPr="0017347B">
        <w:rPr>
          <w:lang w:val="ru-RU"/>
        </w:rPr>
        <w:t>г.</w:t>
      </w:r>
      <w:r w:rsidR="005B2F2C" w:rsidRPr="0017347B">
        <w:rPr>
          <w:rFonts w:cs="Times New Roman"/>
          <w:lang w:val="ru-RU"/>
        </w:rPr>
        <w:tab/>
      </w:r>
      <w:r w:rsidR="005B2F2C" w:rsidRPr="0017347B">
        <w:rPr>
          <w:lang w:val="ru-RU"/>
        </w:rPr>
        <w:t>№</w:t>
      </w:r>
      <w:r w:rsidR="005B2F2C" w:rsidRPr="0017347B">
        <w:rPr>
          <w:spacing w:val="-2"/>
          <w:lang w:val="ru-RU"/>
        </w:rPr>
        <w:t xml:space="preserve"> </w:t>
      </w:r>
      <w:r>
        <w:rPr>
          <w:lang w:val="ru-RU"/>
        </w:rPr>
        <w:t>22/79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41198" w:rsidRPr="0017347B" w:rsidRDefault="0017347B">
      <w:pPr>
        <w:pStyle w:val="a3"/>
        <w:ind w:left="0" w:right="2"/>
        <w:jc w:val="center"/>
        <w:rPr>
          <w:lang w:val="ru-RU"/>
        </w:rPr>
      </w:pPr>
      <w:r>
        <w:rPr>
          <w:lang w:val="ru-RU"/>
        </w:rPr>
        <w:t>г. Камышлов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spacing w:line="276" w:lineRule="auto"/>
        <w:ind w:left="612" w:right="618" w:firstLine="2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О сроках и</w:t>
      </w:r>
      <w:r w:rsidR="0017347B">
        <w:rPr>
          <w:lang w:val="ru-RU"/>
        </w:rPr>
        <w:t xml:space="preserve"> Порядке формирования </w:t>
      </w:r>
      <w:proofErr w:type="spellStart"/>
      <w:r w:rsidR="0017347B">
        <w:rPr>
          <w:lang w:val="ru-RU"/>
        </w:rPr>
        <w:t>Камышловской</w:t>
      </w:r>
      <w:proofErr w:type="spellEnd"/>
      <w:r w:rsidR="0017347B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 избирательной комиссии и участковых</w:t>
      </w:r>
      <w:r w:rsidRPr="0017347B">
        <w:rPr>
          <w:spacing w:val="-20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3"/>
        <w:spacing w:line="360" w:lineRule="auto"/>
        <w:ind w:right="100" w:firstLine="720"/>
        <w:jc w:val="both"/>
        <w:rPr>
          <w:rFonts w:cs="Times New Roman"/>
          <w:lang w:val="ru-RU"/>
        </w:rPr>
      </w:pPr>
      <w:proofErr w:type="gramStart"/>
      <w:r w:rsidRPr="0017347B">
        <w:rPr>
          <w:lang w:val="ru-RU"/>
        </w:rPr>
        <w:t>В соответствии с постановлением Избирательной</w:t>
      </w:r>
      <w:r w:rsidRPr="0017347B">
        <w:rPr>
          <w:spacing w:val="48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Свердловской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области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от</w:t>
      </w:r>
      <w:r w:rsidRPr="0017347B">
        <w:rPr>
          <w:spacing w:val="42"/>
          <w:lang w:val="ru-RU"/>
        </w:rPr>
        <w:t xml:space="preserve"> </w:t>
      </w:r>
      <w:r w:rsidRPr="0017347B">
        <w:rPr>
          <w:lang w:val="ru-RU"/>
        </w:rPr>
        <w:t>21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ноября</w:t>
      </w:r>
      <w:r w:rsidRPr="0017347B">
        <w:rPr>
          <w:spacing w:val="46"/>
          <w:lang w:val="ru-RU"/>
        </w:rPr>
        <w:t xml:space="preserve"> </w:t>
      </w:r>
      <w:r w:rsidRPr="0017347B">
        <w:rPr>
          <w:lang w:val="ru-RU"/>
        </w:rPr>
        <w:t>2018</w:t>
      </w:r>
      <w:r w:rsidRPr="0017347B">
        <w:rPr>
          <w:spacing w:val="46"/>
          <w:lang w:val="ru-RU"/>
        </w:rPr>
        <w:t xml:space="preserve"> </w:t>
      </w:r>
      <w:r w:rsidRPr="0017347B">
        <w:rPr>
          <w:lang w:val="ru-RU"/>
        </w:rPr>
        <w:t>года</w:t>
      </w:r>
      <w:r w:rsidRPr="0017347B">
        <w:rPr>
          <w:spacing w:val="43"/>
          <w:lang w:val="ru-RU"/>
        </w:rPr>
        <w:t xml:space="preserve"> </w:t>
      </w:r>
      <w:r w:rsidRPr="0017347B">
        <w:rPr>
          <w:lang w:val="ru-RU"/>
        </w:rPr>
        <w:t>№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34/144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«Об</w:t>
      </w:r>
      <w:r w:rsidRPr="0017347B">
        <w:rPr>
          <w:spacing w:val="46"/>
          <w:lang w:val="ru-RU"/>
        </w:rPr>
        <w:t xml:space="preserve"> </w:t>
      </w:r>
      <w:r w:rsidRPr="0017347B">
        <w:rPr>
          <w:lang w:val="ru-RU"/>
        </w:rPr>
        <w:t>утверждении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Положения о молодежных избирательных комиссиях в</w:t>
      </w:r>
      <w:r w:rsidRPr="0017347B">
        <w:rPr>
          <w:spacing w:val="59"/>
          <w:lang w:val="ru-RU"/>
        </w:rPr>
        <w:t xml:space="preserve"> </w:t>
      </w:r>
      <w:r w:rsidRPr="0017347B">
        <w:rPr>
          <w:lang w:val="ru-RU"/>
        </w:rPr>
        <w:t>Свердловской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области», руководствуясь методическими рекомендациями о</w:t>
      </w:r>
      <w:r w:rsidRPr="0017347B">
        <w:rPr>
          <w:spacing w:val="1"/>
          <w:lang w:val="ru-RU"/>
        </w:rPr>
        <w:t xml:space="preserve"> </w:t>
      </w:r>
      <w:r w:rsidRPr="0017347B">
        <w:rPr>
          <w:lang w:val="ru-RU"/>
        </w:rPr>
        <w:t>порядке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формирования Молодежной избирательной комиссии Свердловской</w:t>
      </w:r>
      <w:r w:rsidRPr="0017347B">
        <w:rPr>
          <w:spacing w:val="36"/>
          <w:lang w:val="ru-RU"/>
        </w:rPr>
        <w:t xml:space="preserve"> </w:t>
      </w:r>
      <w:r w:rsidRPr="0017347B">
        <w:rPr>
          <w:lang w:val="ru-RU"/>
        </w:rPr>
        <w:t>области,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территориальных молодежных избирательных комиссий и</w:t>
      </w:r>
      <w:r w:rsidRPr="0017347B">
        <w:rPr>
          <w:spacing w:val="12"/>
          <w:lang w:val="ru-RU"/>
        </w:rPr>
        <w:t xml:space="preserve"> </w:t>
      </w:r>
      <w:r w:rsidRPr="0017347B">
        <w:rPr>
          <w:lang w:val="ru-RU"/>
        </w:rPr>
        <w:t>участковых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молодежных из</w:t>
      </w:r>
      <w:r w:rsidR="0017347B">
        <w:rPr>
          <w:lang w:val="ru-RU"/>
        </w:rPr>
        <w:t xml:space="preserve">бирательных комиссий, </w:t>
      </w:r>
      <w:proofErr w:type="spellStart"/>
      <w:r w:rsidR="0017347B">
        <w:rPr>
          <w:lang w:val="ru-RU"/>
        </w:rPr>
        <w:t>Камышловская</w:t>
      </w:r>
      <w:proofErr w:type="spellEnd"/>
      <w:r w:rsidR="0017347B">
        <w:rPr>
          <w:lang w:val="ru-RU"/>
        </w:rPr>
        <w:t xml:space="preserve"> городская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 xml:space="preserve">территориальная избирательная комиссия </w:t>
      </w:r>
      <w:r w:rsidR="0017347B">
        <w:rPr>
          <w:rFonts w:cs="Times New Roman"/>
          <w:b/>
          <w:bCs/>
          <w:lang w:val="ru-RU"/>
        </w:rPr>
        <w:t>РЕШИЛА</w:t>
      </w:r>
      <w:r w:rsidRPr="0017347B">
        <w:rPr>
          <w:rFonts w:cs="Times New Roman"/>
          <w:b/>
          <w:bCs/>
          <w:lang w:val="ru-RU"/>
        </w:rPr>
        <w:t>:</w:t>
      </w:r>
      <w:proofErr w:type="gramEnd"/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364"/>
        </w:tabs>
        <w:spacing w:before="5" w:line="360" w:lineRule="auto"/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Утвердить порядок формирования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молодежной избирательной комиссии и участковых</w:t>
      </w:r>
      <w:r w:rsidRPr="0017347B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молодежных избирательных комиссий</w:t>
      </w:r>
      <w:r w:rsidRPr="0017347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(прилагается).</w:t>
      </w:r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213"/>
        </w:tabs>
        <w:spacing w:before="5" w:line="360" w:lineRule="auto"/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Объявить о формировании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 комиссии на срок полномочий 2018-2020</w:t>
      </w:r>
      <w:r w:rsidRPr="0017347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годов.</w:t>
      </w:r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177"/>
        </w:tabs>
        <w:spacing w:before="5" w:line="36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Предложить субъектам права выдвижения в состав</w:t>
      </w:r>
      <w:r w:rsidRPr="0017347B">
        <w:rPr>
          <w:rFonts w:ascii="Times New Roman" w:hAnsi="Times New Roman"/>
          <w:spacing w:val="7"/>
          <w:sz w:val="28"/>
          <w:lang w:val="ru-RU"/>
        </w:rPr>
        <w:t xml:space="preserve">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срок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17347B">
        <w:rPr>
          <w:rFonts w:ascii="Times New Roman" w:hAnsi="Times New Roman"/>
          <w:sz w:val="28"/>
          <w:lang w:val="ru-RU"/>
        </w:rPr>
        <w:t>14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декабря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2018 года п</w:t>
      </w:r>
      <w:r w:rsidR="0017347B">
        <w:rPr>
          <w:rFonts w:ascii="Times New Roman" w:hAnsi="Times New Roman"/>
          <w:sz w:val="28"/>
          <w:lang w:val="ru-RU"/>
        </w:rPr>
        <w:t xml:space="preserve">редставить в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Камышловскую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городскую</w:t>
      </w:r>
      <w:r w:rsidRPr="0017347B">
        <w:rPr>
          <w:rFonts w:ascii="Times New Roman" w:hAnsi="Times New Roman"/>
          <w:sz w:val="28"/>
          <w:lang w:val="ru-RU"/>
        </w:rPr>
        <w:t xml:space="preserve"> </w:t>
      </w:r>
      <w:r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территориальную избирательную комиссию предложения по кандидатурам</w:t>
      </w:r>
      <w:r w:rsidRPr="0017347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членов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молодежной избирательной комиссии с</w:t>
      </w:r>
      <w:r w:rsidRPr="0017347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правом решающего голоса, оформленные в соответствии с приложениями к 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порядку</w:t>
      </w:r>
    </w:p>
    <w:p w:rsidR="00F41198" w:rsidRPr="0017347B" w:rsidRDefault="00F411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footerReference w:type="default" r:id="rId9"/>
          <w:type w:val="continuous"/>
          <w:pgSz w:w="11900" w:h="16840"/>
          <w:pgMar w:top="1060" w:right="740" w:bottom="880" w:left="1600" w:header="720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17347B">
      <w:pPr>
        <w:pStyle w:val="a3"/>
        <w:spacing w:before="64" w:line="362" w:lineRule="auto"/>
        <w:ind w:right="100"/>
        <w:rPr>
          <w:lang w:val="ru-RU"/>
        </w:rPr>
      </w:pPr>
      <w:r>
        <w:rPr>
          <w:lang w:val="ru-RU"/>
        </w:rPr>
        <w:t xml:space="preserve">формирования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="005B2F2C" w:rsidRPr="0017347B">
        <w:rPr>
          <w:lang w:val="ru-RU"/>
        </w:rPr>
        <w:t xml:space="preserve"> молодежной избирательной</w:t>
      </w:r>
      <w:r w:rsidR="005B2F2C" w:rsidRPr="0017347B">
        <w:rPr>
          <w:spacing w:val="31"/>
          <w:lang w:val="ru-RU"/>
        </w:rPr>
        <w:t xml:space="preserve"> </w:t>
      </w:r>
      <w:r w:rsidR="005B2F2C" w:rsidRPr="0017347B">
        <w:rPr>
          <w:lang w:val="ru-RU"/>
        </w:rPr>
        <w:t>комиссии и участковых молодежных избирательных</w:t>
      </w:r>
      <w:r w:rsidR="005B2F2C" w:rsidRPr="0017347B">
        <w:rPr>
          <w:spacing w:val="-14"/>
          <w:lang w:val="ru-RU"/>
        </w:rPr>
        <w:t xml:space="preserve"> </w:t>
      </w:r>
      <w:r w:rsidR="005B2F2C" w:rsidRPr="0017347B">
        <w:rPr>
          <w:lang w:val="ru-RU"/>
        </w:rPr>
        <w:t>комиссий.</w:t>
      </w:r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177"/>
        </w:tabs>
        <w:spacing w:before="2" w:line="360" w:lineRule="auto"/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Сформировать новый состав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</w:t>
      </w:r>
      <w:r w:rsidR="0017347B">
        <w:rPr>
          <w:rFonts w:ascii="Times New Roman" w:hAnsi="Times New Roman"/>
          <w:sz w:val="28"/>
          <w:lang w:val="ru-RU"/>
        </w:rPr>
        <w:t>рательной комиссии не позднее 18</w:t>
      </w:r>
      <w:r w:rsidRPr="0017347B">
        <w:rPr>
          <w:rFonts w:ascii="Times New Roman" w:hAnsi="Times New Roman"/>
          <w:sz w:val="28"/>
          <w:lang w:val="ru-RU"/>
        </w:rPr>
        <w:t xml:space="preserve"> декабря 2018</w:t>
      </w:r>
      <w:r w:rsidRPr="0017347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года.</w:t>
      </w:r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165"/>
        </w:tabs>
        <w:spacing w:before="5" w:line="36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Направить настоящее решение органам местного</w:t>
      </w:r>
      <w:r w:rsidRPr="0017347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самоуправления, </w:t>
      </w:r>
      <w:r w:rsidR="0017347B">
        <w:rPr>
          <w:rFonts w:ascii="Times New Roman" w:hAnsi="Times New Roman"/>
          <w:sz w:val="28"/>
          <w:lang w:val="ru-RU"/>
        </w:rPr>
        <w:t>в комитет по образованию, культуре, спорту и делам молодёжи</w:t>
      </w:r>
      <w:proofErr w:type="gramStart"/>
      <w:r w:rsidR="0017347B">
        <w:rPr>
          <w:rFonts w:ascii="Times New Roman" w:hAnsi="Times New Roman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.</w:t>
      </w:r>
      <w:proofErr w:type="gramEnd"/>
    </w:p>
    <w:p w:rsidR="00F41198" w:rsidRPr="0017347B" w:rsidRDefault="005B2F2C">
      <w:pPr>
        <w:pStyle w:val="a4"/>
        <w:numPr>
          <w:ilvl w:val="0"/>
          <w:numId w:val="9"/>
        </w:numPr>
        <w:tabs>
          <w:tab w:val="left" w:pos="1153"/>
        </w:tabs>
        <w:spacing w:before="5" w:line="360" w:lineRule="auto"/>
        <w:ind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Опубликовать сообщение о формировании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молодежной избирательной комиссии на официальном сайте</w:t>
      </w:r>
      <w:r w:rsidRPr="0017347B">
        <w:rPr>
          <w:rFonts w:ascii="Times New Roman" w:hAnsi="Times New Roman"/>
          <w:spacing w:val="29"/>
          <w:sz w:val="28"/>
          <w:lang w:val="ru-RU"/>
        </w:rPr>
        <w:t xml:space="preserve"> </w:t>
      </w:r>
      <w:proofErr w:type="spellStart"/>
      <w:r w:rsidR="0017347B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17347B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17347B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</w:t>
      </w:r>
    </w:p>
    <w:p w:rsidR="00F41198" w:rsidRPr="00762317" w:rsidRDefault="0017347B">
      <w:pPr>
        <w:pStyle w:val="a4"/>
        <w:numPr>
          <w:ilvl w:val="0"/>
          <w:numId w:val="9"/>
        </w:numPr>
        <w:tabs>
          <w:tab w:val="left" w:pos="1249"/>
        </w:tabs>
        <w:spacing w:before="5" w:line="36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5B2F2C" w:rsidRPr="0017347B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5B2F2C" w:rsidRPr="0017347B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 xml:space="preserve">на председателя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А.С.</w:t>
      </w:r>
      <w:r w:rsidR="005B2F2C" w:rsidRPr="0017347B">
        <w:rPr>
          <w:rFonts w:ascii="Times New Roman" w:hAnsi="Times New Roman"/>
          <w:sz w:val="28"/>
          <w:lang w:val="ru-RU"/>
        </w:rPr>
        <w:t>.</w:t>
      </w: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5564"/>
        <w:gridCol w:w="1440"/>
        <w:gridCol w:w="2623"/>
      </w:tblGrid>
      <w:tr w:rsidR="00762317" w:rsidRPr="00762317" w:rsidTr="00762317">
        <w:trPr>
          <w:jc w:val="center"/>
        </w:trPr>
        <w:tc>
          <w:tcPr>
            <w:tcW w:w="5564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440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762317" w:rsidRPr="00762317" w:rsidTr="00762317">
        <w:trPr>
          <w:jc w:val="center"/>
        </w:trPr>
        <w:tc>
          <w:tcPr>
            <w:tcW w:w="5564" w:type="dxa"/>
          </w:tcPr>
          <w:p w:rsidR="00762317" w:rsidRPr="00762317" w:rsidRDefault="00762317" w:rsidP="00762317">
            <w:pPr>
              <w:widowControl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</w:tc>
      </w:tr>
      <w:tr w:rsidR="00762317" w:rsidRPr="00762317" w:rsidTr="00762317">
        <w:trPr>
          <w:jc w:val="center"/>
        </w:trPr>
        <w:tc>
          <w:tcPr>
            <w:tcW w:w="5564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Секретарь  </w:t>
            </w:r>
            <w:proofErr w:type="spellStart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440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  <w:p w:rsidR="00762317" w:rsidRPr="00762317" w:rsidRDefault="00762317" w:rsidP="00762317">
            <w:pPr>
              <w:widowControl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2317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2317" w:rsidRPr="00762317" w:rsidRDefault="00762317" w:rsidP="00762317">
      <w:pPr>
        <w:tabs>
          <w:tab w:val="left" w:pos="1249"/>
        </w:tabs>
        <w:spacing w:before="5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3"/>
        <w:spacing w:before="64"/>
        <w:ind w:left="0" w:right="1500"/>
        <w:jc w:val="right"/>
        <w:rPr>
          <w:lang w:val="ru-RU"/>
        </w:rPr>
      </w:pPr>
      <w:r w:rsidRPr="0017347B">
        <w:rPr>
          <w:spacing w:val="-1"/>
          <w:lang w:val="ru-RU"/>
        </w:rPr>
        <w:lastRenderedPageBreak/>
        <w:t>Приложение</w:t>
      </w:r>
    </w:p>
    <w:p w:rsidR="00F41198" w:rsidRPr="0017347B" w:rsidRDefault="005B2F2C">
      <w:pPr>
        <w:pStyle w:val="a3"/>
        <w:spacing w:before="2"/>
        <w:ind w:left="5308" w:right="272"/>
        <w:jc w:val="center"/>
        <w:rPr>
          <w:lang w:val="ru-RU"/>
        </w:rPr>
      </w:pPr>
      <w:r w:rsidRPr="0017347B">
        <w:rPr>
          <w:lang w:val="ru-RU"/>
        </w:rPr>
        <w:t>к решению</w:t>
      </w:r>
      <w:r w:rsidRPr="0017347B">
        <w:rPr>
          <w:spacing w:val="-4"/>
          <w:lang w:val="ru-RU"/>
        </w:rPr>
        <w:t xml:space="preserve"> </w:t>
      </w:r>
      <w:proofErr w:type="spellStart"/>
      <w:r w:rsidR="003F1972">
        <w:rPr>
          <w:lang w:val="ru-RU"/>
        </w:rPr>
        <w:t>Камышловской</w:t>
      </w:r>
      <w:proofErr w:type="spellEnd"/>
      <w:r w:rsidR="003F1972">
        <w:rPr>
          <w:lang w:val="ru-RU"/>
        </w:rPr>
        <w:t xml:space="preserve"> городской</w:t>
      </w:r>
      <w:r w:rsidRPr="0017347B">
        <w:rPr>
          <w:spacing w:val="-8"/>
          <w:lang w:val="ru-RU"/>
        </w:rPr>
        <w:t xml:space="preserve"> </w:t>
      </w:r>
      <w:r w:rsidRPr="0017347B">
        <w:rPr>
          <w:lang w:val="ru-RU"/>
        </w:rPr>
        <w:t>территориальной избирательной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комиссии</w:t>
      </w:r>
    </w:p>
    <w:p w:rsidR="00F41198" w:rsidRPr="0017347B" w:rsidRDefault="003F1972">
      <w:pPr>
        <w:pStyle w:val="a3"/>
        <w:spacing w:line="322" w:lineRule="exact"/>
        <w:ind w:left="5506" w:right="100"/>
        <w:rPr>
          <w:lang w:val="ru-RU"/>
        </w:rPr>
      </w:pPr>
      <w:r>
        <w:rPr>
          <w:lang w:val="ru-RU"/>
        </w:rPr>
        <w:t>от 23</w:t>
      </w:r>
      <w:r w:rsidR="005B2F2C" w:rsidRPr="0017347B">
        <w:rPr>
          <w:lang w:val="ru-RU"/>
        </w:rPr>
        <w:t xml:space="preserve"> ноября 2018 г. №</w:t>
      </w:r>
      <w:r w:rsidR="005B2F2C" w:rsidRPr="0017347B">
        <w:rPr>
          <w:spacing w:val="-10"/>
          <w:lang w:val="ru-RU"/>
        </w:rPr>
        <w:t xml:space="preserve"> </w:t>
      </w:r>
      <w:r>
        <w:rPr>
          <w:lang w:val="ru-RU"/>
        </w:rPr>
        <w:t>22/79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spacing w:line="242" w:lineRule="auto"/>
        <w:ind w:left="413" w:right="100" w:firstLine="710"/>
        <w:rPr>
          <w:b w:val="0"/>
          <w:bCs w:val="0"/>
          <w:lang w:val="ru-RU"/>
        </w:rPr>
      </w:pPr>
      <w:r w:rsidRPr="0017347B">
        <w:rPr>
          <w:lang w:val="ru-RU"/>
        </w:rPr>
        <w:t xml:space="preserve">Порядок </w:t>
      </w:r>
      <w:r w:rsidR="003F1972">
        <w:rPr>
          <w:lang w:val="ru-RU"/>
        </w:rPr>
        <w:t xml:space="preserve">формирования </w:t>
      </w:r>
      <w:proofErr w:type="spellStart"/>
      <w:r w:rsidR="003F1972">
        <w:rPr>
          <w:lang w:val="ru-RU"/>
        </w:rPr>
        <w:t>Камышловской</w:t>
      </w:r>
      <w:proofErr w:type="spellEnd"/>
      <w:r w:rsidR="003F1972">
        <w:rPr>
          <w:lang w:val="ru-RU"/>
        </w:rPr>
        <w:t xml:space="preserve"> городской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 и участковых молодежных</w:t>
      </w:r>
      <w:r w:rsidRPr="0017347B">
        <w:rPr>
          <w:spacing w:val="-20"/>
          <w:lang w:val="ru-RU"/>
        </w:rPr>
        <w:t xml:space="preserve"> </w:t>
      </w:r>
      <w:r w:rsidRPr="0017347B">
        <w:rPr>
          <w:lang w:val="ru-RU"/>
        </w:rPr>
        <w:t>избирательных</w:t>
      </w:r>
    </w:p>
    <w:p w:rsidR="00F41198" w:rsidRPr="0017347B" w:rsidRDefault="005B2F2C">
      <w:pPr>
        <w:spacing w:line="318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b/>
          <w:sz w:val="28"/>
          <w:lang w:val="ru-RU"/>
        </w:rPr>
        <w:t>комиссий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3"/>
        <w:ind w:right="102" w:firstLine="559"/>
        <w:jc w:val="both"/>
        <w:rPr>
          <w:lang w:val="ru-RU"/>
        </w:rPr>
      </w:pPr>
      <w:r w:rsidRPr="0017347B">
        <w:rPr>
          <w:lang w:val="ru-RU"/>
        </w:rPr>
        <w:t>Настоящий Порядок подготовлен в соответствии с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требованиями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Положения о молодежных избирательных комиссиях в</w:t>
      </w:r>
      <w:r w:rsidRPr="0017347B">
        <w:rPr>
          <w:spacing w:val="60"/>
          <w:lang w:val="ru-RU"/>
        </w:rPr>
        <w:t xml:space="preserve"> </w:t>
      </w:r>
      <w:r w:rsidRPr="0017347B">
        <w:rPr>
          <w:lang w:val="ru-RU"/>
        </w:rPr>
        <w:t>Свердловской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области (далее Положение), утвержденного постановлением</w:t>
      </w:r>
      <w:r w:rsidRPr="0017347B">
        <w:rPr>
          <w:spacing w:val="35"/>
          <w:lang w:val="ru-RU"/>
        </w:rPr>
        <w:t xml:space="preserve"> </w:t>
      </w:r>
      <w:r w:rsidRPr="0017347B">
        <w:rPr>
          <w:lang w:val="ru-RU"/>
        </w:rPr>
        <w:t>Избирательной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комиссии Свердловской области от 21 ноября 2018 г. № 34/</w:t>
      </w:r>
      <w:r w:rsidRPr="0017347B">
        <w:rPr>
          <w:spacing w:val="-18"/>
          <w:lang w:val="ru-RU"/>
        </w:rPr>
        <w:t xml:space="preserve"> </w:t>
      </w:r>
      <w:r w:rsidRPr="0017347B">
        <w:rPr>
          <w:lang w:val="ru-RU"/>
        </w:rPr>
        <w:t>144.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0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>Общие</w:t>
      </w:r>
      <w:r w:rsidR="003F1972">
        <w:rPr>
          <w:lang w:val="ru-RU"/>
        </w:rPr>
        <w:t xml:space="preserve"> условия формирования </w:t>
      </w:r>
      <w:proofErr w:type="spellStart"/>
      <w:r w:rsidR="003F1972">
        <w:rPr>
          <w:lang w:val="ru-RU"/>
        </w:rPr>
        <w:t>Камышловской</w:t>
      </w:r>
      <w:proofErr w:type="spellEnd"/>
      <w:r w:rsidR="003F1972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 избирательной комиссии и участковых</w:t>
      </w:r>
      <w:r w:rsidRPr="0017347B">
        <w:rPr>
          <w:spacing w:val="32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223"/>
        </w:tabs>
        <w:ind w:right="102" w:firstLine="6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Органы, осуществляющие формирование</w:t>
      </w:r>
      <w:r w:rsidRPr="0017347B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молодежных избирательных</w:t>
      </w:r>
      <w:r w:rsidRPr="0017347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комиссий.</w:t>
      </w:r>
    </w:p>
    <w:p w:rsidR="00F41198" w:rsidRPr="0017347B" w:rsidRDefault="005B2F2C">
      <w:pPr>
        <w:pStyle w:val="a4"/>
        <w:numPr>
          <w:ilvl w:val="2"/>
          <w:numId w:val="8"/>
        </w:numPr>
        <w:tabs>
          <w:tab w:val="left" w:pos="1362"/>
        </w:tabs>
        <w:spacing w:before="2"/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 соответствии с пунктом 2.1 раздела 2 Положения</w:t>
      </w:r>
      <w:r w:rsidRPr="0017347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молодежные избирательные комиссии</w:t>
      </w:r>
      <w:r w:rsidRPr="0017347B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формируют:</w:t>
      </w:r>
    </w:p>
    <w:p w:rsidR="00F41198" w:rsidRPr="003F1972" w:rsidRDefault="003F1972" w:rsidP="00762317">
      <w:pPr>
        <w:pStyle w:val="a3"/>
        <w:tabs>
          <w:tab w:val="left" w:pos="709"/>
          <w:tab w:val="left" w:pos="993"/>
          <w:tab w:val="left" w:pos="3485"/>
          <w:tab w:val="left" w:pos="4203"/>
          <w:tab w:val="left" w:pos="5527"/>
          <w:tab w:val="left" w:pos="6084"/>
          <w:tab w:val="left" w:pos="6951"/>
          <w:tab w:val="left" w:pos="7299"/>
          <w:tab w:val="left" w:pos="8242"/>
        </w:tabs>
        <w:ind w:right="100" w:firstLine="559"/>
        <w:jc w:val="both"/>
        <w:rPr>
          <w:lang w:val="ru-RU"/>
        </w:rPr>
      </w:pPr>
      <w:proofErr w:type="spellStart"/>
      <w:r>
        <w:rPr>
          <w:spacing w:val="-1"/>
          <w:lang w:val="ru-RU"/>
        </w:rPr>
        <w:t>Камышловскую</w:t>
      </w:r>
      <w:proofErr w:type="spellEnd"/>
      <w:r>
        <w:rPr>
          <w:spacing w:val="-1"/>
          <w:lang w:val="ru-RU"/>
        </w:rPr>
        <w:t xml:space="preserve"> городскую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spacing w:val="-1"/>
          <w:lang w:val="ru-RU"/>
        </w:rPr>
        <w:t>молодежную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spacing w:val="-1"/>
          <w:lang w:val="ru-RU"/>
        </w:rPr>
        <w:t>избирательную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lang w:val="ru-RU"/>
        </w:rPr>
        <w:t>комиссию</w:t>
      </w:r>
      <w:r w:rsidR="005B2F2C" w:rsidRPr="0017347B">
        <w:rPr>
          <w:rFonts w:cs="Times New Roman"/>
          <w:lang w:val="ru-RU"/>
        </w:rPr>
        <w:t xml:space="preserve"> </w:t>
      </w:r>
      <w:r>
        <w:rPr>
          <w:lang w:val="ru-RU"/>
        </w:rPr>
        <w:t xml:space="preserve">формирует </w:t>
      </w:r>
      <w:proofErr w:type="spellStart"/>
      <w:r>
        <w:rPr>
          <w:lang w:val="ru-RU"/>
        </w:rPr>
        <w:t>Камышловская</w:t>
      </w:r>
      <w:proofErr w:type="spellEnd"/>
      <w:r>
        <w:rPr>
          <w:lang w:val="ru-RU"/>
        </w:rPr>
        <w:t xml:space="preserve"> городская</w:t>
      </w:r>
      <w:r w:rsidR="005B2F2C" w:rsidRPr="0017347B">
        <w:rPr>
          <w:lang w:val="ru-RU"/>
        </w:rPr>
        <w:t xml:space="preserve"> территориальная избирательная</w:t>
      </w:r>
      <w:r w:rsidR="00762317">
        <w:rPr>
          <w:spacing w:val="-24"/>
          <w:lang w:val="ru-RU"/>
        </w:rPr>
        <w:t xml:space="preserve"> к</w:t>
      </w:r>
      <w:r w:rsidR="005B2F2C" w:rsidRPr="0017347B">
        <w:rPr>
          <w:lang w:val="ru-RU"/>
        </w:rPr>
        <w:t>омиссия;</w:t>
      </w:r>
      <w:r w:rsidR="005B2F2C" w:rsidRPr="0017347B">
        <w:rPr>
          <w:rFonts w:cs="Times New Roman"/>
          <w:lang w:val="ru-RU"/>
        </w:rPr>
        <w:t xml:space="preserve"> </w:t>
      </w:r>
      <w:r w:rsidR="005B2F2C" w:rsidRPr="0017347B">
        <w:rPr>
          <w:spacing w:val="-1"/>
          <w:lang w:val="ru-RU"/>
        </w:rPr>
        <w:t>участковую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spacing w:val="-1"/>
          <w:lang w:val="ru-RU"/>
        </w:rPr>
        <w:t>молодежную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spacing w:val="-1"/>
          <w:lang w:val="ru-RU"/>
        </w:rPr>
        <w:t>избирательную</w:t>
      </w:r>
      <w:r w:rsidR="005B2F2C" w:rsidRPr="0017347B">
        <w:rPr>
          <w:rFonts w:cs="Times New Roman"/>
          <w:spacing w:val="-1"/>
          <w:lang w:val="ru-RU"/>
        </w:rPr>
        <w:tab/>
      </w:r>
      <w:r w:rsidR="005B2F2C" w:rsidRPr="0017347B">
        <w:rPr>
          <w:lang w:val="ru-RU"/>
        </w:rPr>
        <w:t>комиссию</w:t>
      </w:r>
      <w:r w:rsidR="00762317">
        <w:rPr>
          <w:rFonts w:cs="Times New Roman"/>
          <w:lang w:val="ru-RU"/>
        </w:rPr>
        <w:t xml:space="preserve"> </w:t>
      </w:r>
      <w:r w:rsidR="005B2F2C" w:rsidRPr="0017347B">
        <w:rPr>
          <w:lang w:val="ru-RU"/>
        </w:rPr>
        <w:t>–</w:t>
      </w:r>
      <w:r w:rsidR="005B2F2C" w:rsidRPr="0017347B">
        <w:rPr>
          <w:rFonts w:cs="Times New Roman"/>
          <w:lang w:val="ru-RU"/>
        </w:rPr>
        <w:tab/>
      </w:r>
      <w:proofErr w:type="spellStart"/>
      <w:r>
        <w:rPr>
          <w:spacing w:val="-1"/>
          <w:lang w:val="ru-RU"/>
        </w:rPr>
        <w:t>Камышловская</w:t>
      </w:r>
      <w:proofErr w:type="spellEnd"/>
      <w:r>
        <w:rPr>
          <w:spacing w:val="-1"/>
          <w:lang w:val="ru-RU"/>
        </w:rPr>
        <w:t xml:space="preserve"> городская</w:t>
      </w:r>
      <w:r w:rsidR="005B2F2C" w:rsidRPr="003F1972">
        <w:rPr>
          <w:lang w:val="ru-RU"/>
        </w:rPr>
        <w:t xml:space="preserve"> молодежная избирательная</w:t>
      </w:r>
      <w:r w:rsidR="005B2F2C" w:rsidRPr="003F1972">
        <w:rPr>
          <w:spacing w:val="-14"/>
          <w:lang w:val="ru-RU"/>
        </w:rPr>
        <w:t xml:space="preserve"> </w:t>
      </w:r>
      <w:r w:rsidR="005B2F2C" w:rsidRPr="003F1972">
        <w:rPr>
          <w:lang w:val="ru-RU"/>
        </w:rPr>
        <w:t>комиссия</w:t>
      </w:r>
      <w:r w:rsidR="005B2F2C" w:rsidRPr="003F1972">
        <w:rPr>
          <w:i/>
          <w:lang w:val="ru-RU"/>
        </w:rPr>
        <w:t>.</w:t>
      </w:r>
    </w:p>
    <w:p w:rsidR="00F41198" w:rsidRPr="0017347B" w:rsidRDefault="005B2F2C">
      <w:pPr>
        <w:pStyle w:val="a4"/>
        <w:numPr>
          <w:ilvl w:val="2"/>
          <w:numId w:val="8"/>
        </w:numPr>
        <w:tabs>
          <w:tab w:val="left" w:pos="1432"/>
        </w:tabs>
        <w:spacing w:before="2"/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hAnsi="Times New Roman"/>
          <w:sz w:val="28"/>
          <w:lang w:val="ru-RU"/>
        </w:rPr>
        <w:t>При рассмотрении кандидатур в состав избирательной</w:t>
      </w:r>
      <w:r w:rsidRPr="0017347B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необходимо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учитывать</w:t>
      </w:r>
      <w:r w:rsidRPr="0017347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требования</w:t>
      </w:r>
      <w:r w:rsidRPr="0017347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пунктов</w:t>
      </w:r>
      <w:r w:rsidRPr="0017347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5.1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5.2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раздела</w:t>
      </w:r>
      <w:r w:rsidRPr="0017347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5</w:t>
      </w:r>
      <w:r w:rsidRPr="0017347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Положения, согласно которым определенные категории лиц не могут быть</w:t>
      </w:r>
      <w:r w:rsidRPr="0017347B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членами молодежных избирательных комиссий с правом решающего голоса, а</w:t>
      </w:r>
      <w:r w:rsidRPr="0017347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член молодежной избирательной комиссии с правом решающего голоса не</w:t>
      </w:r>
      <w:r w:rsidRPr="0017347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может быть одновременно членом иной молодежной избирательной комиссии</w:t>
      </w:r>
      <w:r w:rsidRPr="0017347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 правом решающего</w:t>
      </w:r>
      <w:r w:rsidRPr="0017347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голоса.</w:t>
      </w:r>
      <w:proofErr w:type="gramEnd"/>
    </w:p>
    <w:p w:rsidR="00F41198" w:rsidRPr="0017347B" w:rsidRDefault="005B2F2C">
      <w:pPr>
        <w:pStyle w:val="a4"/>
        <w:numPr>
          <w:ilvl w:val="2"/>
          <w:numId w:val="8"/>
        </w:numPr>
        <w:tabs>
          <w:tab w:val="left" w:pos="1408"/>
        </w:tabs>
        <w:spacing w:before="2"/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Предлагаемая кандидатура должна соответствовать</w:t>
      </w:r>
      <w:r w:rsidRPr="0017347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требованиям, предъявляемым к членам избирательных комиссий. Ответственность</w:t>
      </w:r>
      <w:r w:rsidRPr="0017347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за соблюдение этих требований несут субъект права предложения</w:t>
      </w:r>
      <w:r w:rsidRPr="0017347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кандидатуры, предлагаемое в качестве кандидатуры лицо, а при назначении кандидатуры</w:t>
      </w:r>
      <w:r w:rsidRPr="0017347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состав молодежной избирательной комиссии – также </w:t>
      </w:r>
      <w:r w:rsidRPr="0017347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орган, осуществляющий формирование избирательной</w:t>
      </w:r>
      <w:r w:rsidRPr="0017347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2"/>
          <w:numId w:val="8"/>
        </w:numPr>
        <w:tabs>
          <w:tab w:val="left" w:pos="1362"/>
        </w:tabs>
        <w:spacing w:before="2"/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Письменное согласие гражданина Российской</w:t>
      </w:r>
      <w:r w:rsidRPr="0017347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Федерации, кандидатура которого предлагается для назначения в состав</w:t>
      </w:r>
      <w:r w:rsidRPr="0017347B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 комиссии, представляется субъектом,</w:t>
      </w:r>
      <w:r w:rsidRPr="001734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вносящим соответствующее предложение, в орган, формирующий состав</w:t>
      </w:r>
      <w:r w:rsidRPr="0017347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молодежной избирательной комиссии, вместе с иными документами, необходимыми  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proofErr w:type="gramStart"/>
      <w:r w:rsidRPr="0017347B">
        <w:rPr>
          <w:rFonts w:ascii="Times New Roman" w:hAnsi="Times New Roman"/>
          <w:sz w:val="28"/>
          <w:lang w:val="ru-RU"/>
        </w:rPr>
        <w:t>при</w:t>
      </w:r>
      <w:proofErr w:type="gramEnd"/>
    </w:p>
    <w:p w:rsidR="00F41198" w:rsidRPr="0017347B" w:rsidRDefault="00F411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headerReference w:type="default" r:id="rId10"/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3"/>
        <w:spacing w:before="64" w:line="242" w:lineRule="auto"/>
        <w:ind w:right="100"/>
        <w:rPr>
          <w:lang w:val="ru-RU"/>
        </w:rPr>
      </w:pPr>
      <w:proofErr w:type="gramStart"/>
      <w:r w:rsidRPr="0017347B">
        <w:rPr>
          <w:lang w:val="ru-RU"/>
        </w:rPr>
        <w:t>внесении</w:t>
      </w:r>
      <w:proofErr w:type="gramEnd"/>
      <w:r w:rsidRPr="0017347B">
        <w:rPr>
          <w:lang w:val="ru-RU"/>
        </w:rPr>
        <w:t xml:space="preserve"> предложений по кандидатурам в состав молодежной</w:t>
      </w:r>
      <w:r w:rsidRPr="0017347B">
        <w:rPr>
          <w:spacing w:val="1"/>
          <w:lang w:val="ru-RU"/>
        </w:rPr>
        <w:t xml:space="preserve"> </w:t>
      </w:r>
      <w:r w:rsidRPr="0017347B">
        <w:rPr>
          <w:lang w:val="ru-RU"/>
        </w:rPr>
        <w:t>избирательной комиссии.</w:t>
      </w:r>
    </w:p>
    <w:p w:rsidR="00F41198" w:rsidRPr="0017347B" w:rsidRDefault="005B2F2C">
      <w:pPr>
        <w:pStyle w:val="a3"/>
        <w:spacing w:line="322" w:lineRule="exact"/>
        <w:ind w:right="102" w:firstLine="559"/>
        <w:jc w:val="both"/>
        <w:rPr>
          <w:lang w:val="ru-RU"/>
        </w:rPr>
      </w:pPr>
      <w:r w:rsidRPr="0017347B">
        <w:rPr>
          <w:lang w:val="ru-RU"/>
        </w:rPr>
        <w:t>1.2. Субъекты права внесения предложений по составу</w:t>
      </w:r>
      <w:r w:rsidRPr="0017347B">
        <w:rPr>
          <w:spacing w:val="28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комиссий.</w:t>
      </w:r>
    </w:p>
    <w:p w:rsidR="00F41198" w:rsidRPr="0017347B" w:rsidRDefault="005B2F2C">
      <w:pPr>
        <w:pStyle w:val="a3"/>
        <w:spacing w:line="322" w:lineRule="exact"/>
        <w:ind w:right="101" w:firstLine="628"/>
        <w:jc w:val="both"/>
        <w:rPr>
          <w:lang w:val="ru-RU"/>
        </w:rPr>
      </w:pPr>
      <w:r w:rsidRPr="0017347B">
        <w:rPr>
          <w:lang w:val="ru-RU"/>
        </w:rPr>
        <w:t>В соответствии пунктом 2.1 раздела 2 Положения кандидатуры</w:t>
      </w:r>
      <w:r w:rsidRPr="0017347B">
        <w:rPr>
          <w:spacing w:val="62"/>
          <w:lang w:val="ru-RU"/>
        </w:rPr>
        <w:t xml:space="preserve"> </w:t>
      </w:r>
      <w:r w:rsidRPr="0017347B">
        <w:rPr>
          <w:lang w:val="ru-RU"/>
        </w:rPr>
        <w:t xml:space="preserve">для </w:t>
      </w:r>
      <w:r w:rsidR="003F1972">
        <w:rPr>
          <w:lang w:val="ru-RU"/>
        </w:rPr>
        <w:t xml:space="preserve">формирования </w:t>
      </w:r>
      <w:proofErr w:type="spellStart"/>
      <w:r w:rsidR="003F1972">
        <w:rPr>
          <w:lang w:val="ru-RU"/>
        </w:rPr>
        <w:t>Камышловской</w:t>
      </w:r>
      <w:proofErr w:type="spellEnd"/>
      <w:r w:rsidR="003F1972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 избирательной</w:t>
      </w:r>
      <w:r w:rsidRPr="0017347B">
        <w:rPr>
          <w:spacing w:val="31"/>
          <w:lang w:val="ru-RU"/>
        </w:rPr>
        <w:t xml:space="preserve"> </w:t>
      </w:r>
      <w:r w:rsidRPr="0017347B">
        <w:rPr>
          <w:lang w:val="ru-RU"/>
        </w:rPr>
        <w:t>комиссий предлагают:</w:t>
      </w:r>
    </w:p>
    <w:p w:rsidR="00F41198" w:rsidRPr="0017347B" w:rsidRDefault="005B2F2C">
      <w:pPr>
        <w:pStyle w:val="a3"/>
        <w:ind w:left="660" w:right="1494"/>
        <w:rPr>
          <w:lang w:val="ru-RU"/>
        </w:rPr>
      </w:pPr>
      <w:r w:rsidRPr="0017347B">
        <w:rPr>
          <w:lang w:val="ru-RU"/>
        </w:rPr>
        <w:t>политические партии, их региональные и местные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отделения; иные общественные</w:t>
      </w:r>
      <w:r w:rsidRPr="0017347B">
        <w:rPr>
          <w:spacing w:val="-12"/>
          <w:lang w:val="ru-RU"/>
        </w:rPr>
        <w:t xml:space="preserve"> </w:t>
      </w:r>
      <w:r w:rsidRPr="0017347B">
        <w:rPr>
          <w:lang w:val="ru-RU"/>
        </w:rPr>
        <w:t>объединения;</w:t>
      </w:r>
    </w:p>
    <w:p w:rsidR="00F41198" w:rsidRPr="0017347B" w:rsidRDefault="005B2F2C">
      <w:pPr>
        <w:pStyle w:val="a3"/>
        <w:ind w:left="660" w:right="1107"/>
        <w:rPr>
          <w:lang w:val="ru-RU"/>
        </w:rPr>
      </w:pPr>
      <w:r w:rsidRPr="0017347B">
        <w:rPr>
          <w:lang w:val="ru-RU"/>
        </w:rPr>
        <w:t>Молодежный парламент Свердловской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области; представительный орган муниципального</w:t>
      </w:r>
      <w:r w:rsidRPr="0017347B">
        <w:rPr>
          <w:spacing w:val="-19"/>
          <w:lang w:val="ru-RU"/>
        </w:rPr>
        <w:t xml:space="preserve"> </w:t>
      </w:r>
      <w:r w:rsidRPr="0017347B">
        <w:rPr>
          <w:lang w:val="ru-RU"/>
        </w:rPr>
        <w:t>образования;</w:t>
      </w:r>
    </w:p>
    <w:p w:rsidR="00F41198" w:rsidRPr="0017347B" w:rsidRDefault="005B2F2C">
      <w:pPr>
        <w:pStyle w:val="a3"/>
        <w:ind w:right="101" w:firstLine="559"/>
        <w:jc w:val="both"/>
        <w:rPr>
          <w:lang w:val="ru-RU"/>
        </w:rPr>
      </w:pPr>
      <w:r w:rsidRPr="0017347B">
        <w:rPr>
          <w:lang w:val="ru-RU"/>
        </w:rPr>
        <w:t>выборный орган ученического и молодежного</w:t>
      </w:r>
      <w:r w:rsidRPr="0017347B">
        <w:rPr>
          <w:spacing w:val="19"/>
          <w:lang w:val="ru-RU"/>
        </w:rPr>
        <w:t xml:space="preserve"> </w:t>
      </w:r>
      <w:r w:rsidRPr="0017347B">
        <w:rPr>
          <w:lang w:val="ru-RU"/>
        </w:rPr>
        <w:t>самоуправления муниципального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образования;</w:t>
      </w:r>
    </w:p>
    <w:p w:rsidR="00F41198" w:rsidRPr="0017347B" w:rsidRDefault="005B2F2C">
      <w:pPr>
        <w:pStyle w:val="a3"/>
        <w:spacing w:before="2" w:line="322" w:lineRule="exact"/>
        <w:ind w:left="641" w:right="1107"/>
        <w:rPr>
          <w:lang w:val="ru-RU"/>
        </w:rPr>
      </w:pPr>
      <w:r w:rsidRPr="0017347B">
        <w:rPr>
          <w:lang w:val="ru-RU"/>
        </w:rPr>
        <w:t>молодежная избирательная комиссия предыдущего</w:t>
      </w:r>
      <w:r w:rsidRPr="0017347B">
        <w:rPr>
          <w:spacing w:val="-19"/>
          <w:lang w:val="ru-RU"/>
        </w:rPr>
        <w:t xml:space="preserve"> </w:t>
      </w:r>
      <w:r w:rsidRPr="0017347B">
        <w:rPr>
          <w:lang w:val="ru-RU"/>
        </w:rPr>
        <w:t>состава;</w:t>
      </w:r>
    </w:p>
    <w:p w:rsidR="00F41198" w:rsidRPr="0017347B" w:rsidRDefault="005B2F2C">
      <w:pPr>
        <w:pStyle w:val="a3"/>
        <w:ind w:right="100" w:firstLine="559"/>
        <w:jc w:val="both"/>
        <w:rPr>
          <w:lang w:val="ru-RU"/>
        </w:rPr>
      </w:pPr>
      <w:r w:rsidRPr="0017347B">
        <w:rPr>
          <w:lang w:val="ru-RU"/>
        </w:rPr>
        <w:t>при формировании участковых избирательных комиссий</w:t>
      </w:r>
      <w:r w:rsidRPr="0017347B">
        <w:rPr>
          <w:spacing w:val="24"/>
          <w:lang w:val="ru-RU"/>
        </w:rPr>
        <w:t xml:space="preserve"> </w:t>
      </w:r>
      <w:r w:rsidRPr="0017347B">
        <w:rPr>
          <w:lang w:val="ru-RU"/>
        </w:rPr>
        <w:t>- дополнительно собрания избирателей по месту жительства, работы,</w:t>
      </w:r>
      <w:r w:rsidRPr="0017347B">
        <w:rPr>
          <w:spacing w:val="45"/>
          <w:lang w:val="ru-RU"/>
        </w:rPr>
        <w:t xml:space="preserve"> </w:t>
      </w:r>
      <w:r w:rsidRPr="0017347B">
        <w:rPr>
          <w:lang w:val="ru-RU"/>
        </w:rPr>
        <w:t>службы, учебы.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0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>Порядок внесения предложений о кандидатурах в</w:t>
      </w:r>
      <w:r w:rsidRPr="0017347B">
        <w:rPr>
          <w:spacing w:val="58"/>
          <w:lang w:val="ru-RU"/>
        </w:rPr>
        <w:t xml:space="preserve"> </w:t>
      </w:r>
      <w:r w:rsidRPr="0017347B">
        <w:rPr>
          <w:lang w:val="ru-RU"/>
        </w:rPr>
        <w:t>состав молодежных избирательных комиссий политической партией,</w:t>
      </w:r>
      <w:r w:rsidRPr="0017347B">
        <w:rPr>
          <w:spacing w:val="-4"/>
          <w:lang w:val="ru-RU"/>
        </w:rPr>
        <w:t xml:space="preserve"> </w:t>
      </w:r>
      <w:r w:rsidRPr="0017347B">
        <w:rPr>
          <w:lang w:val="ru-RU"/>
        </w:rPr>
        <w:t>иным общественным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объединением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 молодежную избирательную комиссию может быть назначено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не более одного представителя от каждой политической партии либо</w:t>
      </w:r>
      <w:r w:rsidRPr="0017347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ее регионального отделения или иного структурного подразделения,</w:t>
      </w:r>
      <w:r w:rsidRPr="0017347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иного общественного объединения. Политическая партия, иное</w:t>
      </w:r>
      <w:r w:rsidRPr="0017347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общественное объединение не вправе предлагать одновременно несколько кандидатур</w:t>
      </w:r>
      <w:r w:rsidRPr="0017347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для назначения в состав одной молодежной избирательной</w:t>
      </w:r>
      <w:r w:rsidRPr="0017347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Предложения кандидатур от политической партии в</w:t>
      </w:r>
      <w:r w:rsidRPr="0017347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состав соответствующих молодежных избирательных комиссий любого</w:t>
      </w:r>
      <w:r w:rsidRPr="001734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уровня могут быть внесены региональным отделением или иным</w:t>
      </w:r>
      <w:r w:rsidRPr="0017347B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структурным подразделением.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Решение о предложении кандидатур в состав</w:t>
      </w:r>
      <w:r w:rsidRPr="0017347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молодежных избирательных комиссий от иных общественных объединений</w:t>
      </w:r>
      <w:r w:rsidRPr="0017347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принимается полномочными (руководящими и иными) органами этих</w:t>
      </w:r>
      <w:r w:rsidRPr="0017347B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общественных объединений.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0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 xml:space="preserve">Порядок </w:t>
      </w:r>
      <w:r w:rsidR="003F1972">
        <w:rPr>
          <w:lang w:val="ru-RU"/>
        </w:rPr>
        <w:t xml:space="preserve">формирования </w:t>
      </w:r>
      <w:proofErr w:type="spellStart"/>
      <w:r w:rsidR="003F1972">
        <w:rPr>
          <w:lang w:val="ru-RU"/>
        </w:rPr>
        <w:t>Камышловской</w:t>
      </w:r>
      <w:proofErr w:type="spellEnd"/>
      <w:r w:rsidR="003F1972">
        <w:rPr>
          <w:lang w:val="ru-RU"/>
        </w:rPr>
        <w:t xml:space="preserve"> городской</w:t>
      </w:r>
      <w:r w:rsidRPr="0017347B">
        <w:rPr>
          <w:spacing w:val="24"/>
          <w:lang w:val="ru-RU"/>
        </w:rPr>
        <w:t xml:space="preserve"> </w:t>
      </w:r>
      <w:r w:rsidRPr="0017347B">
        <w:rPr>
          <w:lang w:val="ru-RU"/>
        </w:rPr>
        <w:t>молодежной избирательной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F41198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302"/>
        </w:tabs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В соответствии Положением </w:t>
      </w:r>
      <w:proofErr w:type="spellStart"/>
      <w:r w:rsidR="003F1972">
        <w:rPr>
          <w:rFonts w:ascii="Times New Roman" w:hAnsi="Times New Roman"/>
          <w:sz w:val="28"/>
          <w:lang w:val="ru-RU"/>
        </w:rPr>
        <w:t>Камышловская</w:t>
      </w:r>
      <w:proofErr w:type="spellEnd"/>
      <w:r w:rsidR="003F1972">
        <w:rPr>
          <w:rFonts w:ascii="Times New Roman" w:hAnsi="Times New Roman"/>
          <w:sz w:val="28"/>
          <w:lang w:val="ru-RU"/>
        </w:rPr>
        <w:t xml:space="preserve"> городская</w:t>
      </w:r>
      <w:r w:rsidRPr="0017347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молодежная избирательная комиссия действует на постоянной основе. Срок</w:t>
      </w:r>
      <w:r w:rsidRPr="0017347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полномочий составляет дв</w:t>
      </w:r>
      <w:r w:rsidR="003F1972">
        <w:rPr>
          <w:rFonts w:ascii="Times New Roman" w:hAnsi="Times New Roman"/>
          <w:sz w:val="28"/>
          <w:lang w:val="ru-RU"/>
        </w:rPr>
        <w:t>а года. Срок полномочий городской</w:t>
      </w:r>
      <w:r w:rsidRPr="0017347B">
        <w:rPr>
          <w:rFonts w:ascii="Times New Roman" w:hAnsi="Times New Roman"/>
          <w:sz w:val="28"/>
          <w:lang w:val="ru-RU"/>
        </w:rPr>
        <w:t xml:space="preserve"> молодежной</w:t>
      </w:r>
      <w:r w:rsidRPr="0017347B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комиссии исчисляется со дня ее первого</w:t>
      </w:r>
      <w:r w:rsidRPr="0017347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заседания.</w:t>
      </w:r>
    </w:p>
    <w:p w:rsidR="00F41198" w:rsidRPr="0017347B" w:rsidRDefault="00F411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3F1972">
      <w:pPr>
        <w:pStyle w:val="a4"/>
        <w:numPr>
          <w:ilvl w:val="1"/>
          <w:numId w:val="8"/>
        </w:numPr>
        <w:tabs>
          <w:tab w:val="left" w:pos="1223"/>
        </w:tabs>
        <w:spacing w:before="64" w:line="242" w:lineRule="auto"/>
        <w:ind w:right="101" w:firstLine="6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proofErr w:type="spellStart"/>
      <w:r>
        <w:rPr>
          <w:rFonts w:ascii="Times New Roman" w:hAnsi="Times New Roman"/>
          <w:sz w:val="28"/>
          <w:lang w:val="ru-RU"/>
        </w:rPr>
        <w:t>Камышловская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городская</w:t>
      </w:r>
      <w:r w:rsidR="005B2F2C" w:rsidRPr="0017347B">
        <w:rPr>
          <w:rFonts w:ascii="Times New Roman" w:hAnsi="Times New Roman"/>
          <w:sz w:val="28"/>
          <w:lang w:val="ru-RU"/>
        </w:rPr>
        <w:t xml:space="preserve"> молодежная избирательная</w:t>
      </w:r>
      <w:r w:rsidR="005B2F2C" w:rsidRPr="0017347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комиссия формируются в количестве семи членов с правом решающего</w:t>
      </w:r>
      <w:r w:rsidR="005B2F2C" w:rsidRPr="0017347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голоса.</w:t>
      </w:r>
    </w:p>
    <w:bookmarkEnd w:id="0"/>
    <w:p w:rsidR="00F41198" w:rsidRPr="0017347B" w:rsidRDefault="003F1972">
      <w:pPr>
        <w:pStyle w:val="a4"/>
        <w:numPr>
          <w:ilvl w:val="1"/>
          <w:numId w:val="8"/>
        </w:numPr>
        <w:tabs>
          <w:tab w:val="left" w:pos="1237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Камышловская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городская</w:t>
      </w:r>
      <w:r w:rsidR="005B2F2C" w:rsidRPr="0017347B">
        <w:rPr>
          <w:rFonts w:ascii="Times New Roman" w:hAnsi="Times New Roman"/>
          <w:sz w:val="28"/>
          <w:lang w:val="ru-RU"/>
        </w:rPr>
        <w:t xml:space="preserve"> территориальная избирательная</w:t>
      </w:r>
      <w:r w:rsidR="005B2F2C" w:rsidRPr="0017347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 xml:space="preserve">комиссия принимает решения о формировании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5B2F2C" w:rsidRPr="0017347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 xml:space="preserve">молодежной избирательной комиссии и </w:t>
      </w:r>
      <w:r w:rsidR="005B2F2C" w:rsidRPr="0017347B">
        <w:rPr>
          <w:rFonts w:ascii="Times New Roman" w:hAnsi="Times New Roman"/>
          <w:spacing w:val="-3"/>
          <w:sz w:val="28"/>
          <w:lang w:val="ru-RU"/>
        </w:rPr>
        <w:t xml:space="preserve">публикует </w:t>
      </w:r>
      <w:r w:rsidR="005B2F2C" w:rsidRPr="0017347B">
        <w:rPr>
          <w:rFonts w:ascii="Times New Roman" w:hAnsi="Times New Roman"/>
          <w:sz w:val="28"/>
          <w:lang w:val="ru-RU"/>
        </w:rPr>
        <w:t>на сайте сообщения о сроках и</w:t>
      </w:r>
      <w:r w:rsidR="005B2F2C"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порядке представления предложений о кандидатурах для назначения в их составы,</w:t>
      </w:r>
      <w:r w:rsidR="005B2F2C" w:rsidRPr="0017347B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а также о числе членов указанных молодежных избирательных комиссий.</w:t>
      </w:r>
      <w:r w:rsidR="005B2F2C" w:rsidRPr="0017347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 xml:space="preserve">Срок приема предложений по составу территориальной </w:t>
      </w:r>
      <w:r w:rsidR="005B2F2C" w:rsidRPr="0017347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молодежной избирательной комиссии должен составлять не менее 20</w:t>
      </w:r>
      <w:r w:rsidR="005B2F2C" w:rsidRPr="0017347B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дней.</w:t>
      </w:r>
    </w:p>
    <w:p w:rsidR="00F41198" w:rsidRPr="0017347B" w:rsidRDefault="003F1972">
      <w:pPr>
        <w:pStyle w:val="a4"/>
        <w:numPr>
          <w:ilvl w:val="1"/>
          <w:numId w:val="8"/>
        </w:numPr>
        <w:tabs>
          <w:tab w:val="left" w:pos="1266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 заседание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 территориальной </w:t>
      </w:r>
      <w:r w:rsidR="005B2F2C" w:rsidRPr="0017347B">
        <w:rPr>
          <w:rFonts w:ascii="Times New Roman" w:hAnsi="Times New Roman"/>
          <w:sz w:val="28"/>
          <w:lang w:val="ru-RU"/>
        </w:rPr>
        <w:t xml:space="preserve"> избирательной комиссии</w:t>
      </w:r>
      <w:r w:rsidR="005B2F2C"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 xml:space="preserve">по вопросу </w:t>
      </w:r>
      <w:r>
        <w:rPr>
          <w:rFonts w:ascii="Times New Roman" w:hAnsi="Times New Roman"/>
          <w:sz w:val="28"/>
          <w:lang w:val="ru-RU"/>
        </w:rPr>
        <w:t xml:space="preserve">формирования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5B2F2C" w:rsidRPr="0017347B">
        <w:rPr>
          <w:rFonts w:ascii="Times New Roman" w:hAnsi="Times New Roman"/>
          <w:sz w:val="28"/>
          <w:lang w:val="ru-RU"/>
        </w:rPr>
        <w:t xml:space="preserve"> молодежной</w:t>
      </w:r>
      <w:r w:rsidR="005B2F2C" w:rsidRPr="0017347B">
        <w:rPr>
          <w:rFonts w:ascii="Times New Roman" w:hAnsi="Times New Roman"/>
          <w:spacing w:val="4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избирательной комиссии могут быть приглашены представители субъектов права</w:t>
      </w:r>
      <w:r w:rsidR="005B2F2C" w:rsidRPr="001734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внесения кандидатур, реализовавших это</w:t>
      </w:r>
      <w:r w:rsidR="005B2F2C" w:rsidRPr="0017347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право.</w:t>
      </w:r>
    </w:p>
    <w:p w:rsidR="00F41198" w:rsidRPr="0017347B" w:rsidRDefault="003F1972">
      <w:pPr>
        <w:pStyle w:val="a4"/>
        <w:numPr>
          <w:ilvl w:val="1"/>
          <w:numId w:val="8"/>
        </w:numPr>
        <w:tabs>
          <w:tab w:val="left" w:pos="1328"/>
        </w:tabs>
        <w:spacing w:before="2"/>
        <w:ind w:right="100" w:firstLine="6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5B2F2C" w:rsidRPr="0017347B">
        <w:rPr>
          <w:rFonts w:ascii="Times New Roman" w:hAnsi="Times New Roman"/>
          <w:sz w:val="28"/>
          <w:lang w:val="ru-RU"/>
        </w:rPr>
        <w:t xml:space="preserve"> молодежной</w:t>
      </w:r>
      <w:r w:rsidR="005B2F2C" w:rsidRPr="001734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избирательной комиссии назначается на должность из числа членов комиссии с</w:t>
      </w:r>
      <w:r w:rsidR="005B2F2C" w:rsidRPr="0017347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правом решающего</w:t>
      </w:r>
      <w:r w:rsidR="005B2F2C"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голоса</w:t>
      </w:r>
      <w:r w:rsidR="005B2F2C"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</w:t>
      </w:r>
      <w:r w:rsidR="005B2F2C"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освобождается</w:t>
      </w:r>
      <w:r w:rsidR="005B2F2C"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от</w:t>
      </w:r>
      <w:r w:rsidR="005B2F2C"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должности</w:t>
      </w:r>
      <w:r w:rsidR="005B2F2C"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решением</w:t>
      </w:r>
      <w:r w:rsidR="005B2F2C"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5B2F2C" w:rsidRPr="0017347B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комиссии, при этом</w:t>
      </w:r>
      <w:r w:rsidR="005B2F2C" w:rsidRPr="0017347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решение считается принятым, если за него проголосовало большинство</w:t>
      </w:r>
      <w:r w:rsidR="005B2F2C" w:rsidRPr="0017347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от установленного числа членов комиссии с правом решающего голоса.</w:t>
      </w:r>
      <w:r w:rsidR="005B2F2C" w:rsidRPr="0017347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На заседание территориальной избирательной комиссии, на котором</w:t>
      </w:r>
      <w:r w:rsidR="005B2F2C"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будет рассматриваться вопрос о назначении на должность</w:t>
      </w:r>
      <w:r w:rsidR="005B2F2C" w:rsidRPr="0017347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председателя молодежной избирательной комиссии, приглашается лицо,</w:t>
      </w:r>
      <w:r w:rsidR="005B2F2C" w:rsidRPr="0017347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рассматриваемое для назначения. Решение о назначении председателя</w:t>
      </w:r>
      <w:r w:rsidR="005B2F2C" w:rsidRPr="0017347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молодежной избирательной комиссии рекомендуется принимать одновременно</w:t>
      </w:r>
      <w:r w:rsidR="005B2F2C"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с решением о ее формировании на одном и том же заседании</w:t>
      </w:r>
      <w:r w:rsidR="005B2F2C" w:rsidRPr="001734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="005B2F2C" w:rsidRPr="0017347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393"/>
        </w:tabs>
        <w:spacing w:before="2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Согласно пункту 4.4 раздела 4 Положения </w:t>
      </w:r>
      <w:proofErr w:type="spellStart"/>
      <w:r w:rsidR="003476A7">
        <w:rPr>
          <w:rFonts w:ascii="Times New Roman" w:hAnsi="Times New Roman"/>
          <w:sz w:val="28"/>
          <w:lang w:val="ru-RU"/>
        </w:rPr>
        <w:t>Камышловская</w:t>
      </w:r>
      <w:proofErr w:type="spellEnd"/>
      <w:r w:rsidR="003476A7">
        <w:rPr>
          <w:rFonts w:ascii="Times New Roman" w:hAnsi="Times New Roman"/>
          <w:sz w:val="28"/>
          <w:lang w:val="ru-RU"/>
        </w:rPr>
        <w:t xml:space="preserve"> городская</w:t>
      </w:r>
      <w:r w:rsidRPr="0017347B">
        <w:rPr>
          <w:rFonts w:ascii="Times New Roman" w:hAnsi="Times New Roman"/>
          <w:sz w:val="28"/>
          <w:lang w:val="ru-RU"/>
        </w:rPr>
        <w:t xml:space="preserve"> молодежная избирательная комиссия собирается на свое первое заседание</w:t>
      </w:r>
      <w:r w:rsidRPr="0017347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не </w:t>
      </w:r>
      <w:proofErr w:type="gramStart"/>
      <w:r w:rsidRPr="0017347B">
        <w:rPr>
          <w:rFonts w:ascii="Times New Roman" w:hAnsi="Times New Roman"/>
          <w:sz w:val="28"/>
          <w:lang w:val="ru-RU"/>
        </w:rPr>
        <w:t>позднее</w:t>
      </w:r>
      <w:proofErr w:type="gramEnd"/>
      <w:r w:rsidRPr="0017347B">
        <w:rPr>
          <w:rFonts w:ascii="Times New Roman" w:hAnsi="Times New Roman"/>
          <w:sz w:val="28"/>
          <w:lang w:val="ru-RU"/>
        </w:rPr>
        <w:t xml:space="preserve"> чем на двадцатый день после принятия решения о ее</w:t>
      </w:r>
      <w:r w:rsidRPr="0017347B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формировании.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60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Согласно пункту 4.5 раздела 4 Положения заместитель</w:t>
      </w:r>
      <w:r w:rsidRPr="0017347B">
        <w:rPr>
          <w:rFonts w:ascii="Times New Roman" w:hAnsi="Times New Roman"/>
          <w:spacing w:val="30"/>
          <w:sz w:val="28"/>
          <w:lang w:val="ru-RU"/>
        </w:rPr>
        <w:t xml:space="preserve"> </w:t>
      </w:r>
      <w:proofErr w:type="gramStart"/>
      <w:r w:rsidRPr="0017347B">
        <w:rPr>
          <w:rFonts w:ascii="Times New Roman" w:hAnsi="Times New Roman"/>
          <w:sz w:val="28"/>
          <w:lang w:val="ru-RU"/>
        </w:rPr>
        <w:t>председателя</w:t>
      </w:r>
      <w:proofErr w:type="gramEnd"/>
      <w:r w:rsidRPr="0017347B">
        <w:rPr>
          <w:rFonts w:ascii="Times New Roman" w:hAnsi="Times New Roman"/>
          <w:sz w:val="28"/>
          <w:lang w:val="ru-RU"/>
        </w:rPr>
        <w:t xml:space="preserve"> и секретарь молодежной избирательной комиссии избираются</w:t>
      </w:r>
      <w:r w:rsidRPr="0017347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тайным голосованием на ее первом заседании из числа членов комиссии с</w:t>
      </w:r>
      <w:r w:rsidRPr="0017347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правом решающего голоса по их</w:t>
      </w:r>
      <w:r w:rsidRPr="0017347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предложениям.</w:t>
      </w:r>
    </w:p>
    <w:p w:rsidR="00F41198" w:rsidRPr="0017347B" w:rsidRDefault="005B2F2C">
      <w:pPr>
        <w:pStyle w:val="a3"/>
        <w:spacing w:before="2"/>
        <w:ind w:right="101" w:firstLine="540"/>
        <w:jc w:val="both"/>
        <w:rPr>
          <w:lang w:val="ru-RU"/>
        </w:rPr>
      </w:pPr>
      <w:r w:rsidRPr="0017347B">
        <w:rPr>
          <w:lang w:val="ru-RU"/>
        </w:rPr>
        <w:t>Решения об избрании заместителя председателя и секретаря</w:t>
      </w:r>
      <w:r w:rsidRPr="0017347B">
        <w:rPr>
          <w:spacing w:val="6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 принимаются на заседании</w:t>
      </w:r>
      <w:r w:rsidRPr="0017347B">
        <w:rPr>
          <w:spacing w:val="65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 большинством голосов от установленного</w:t>
      </w:r>
      <w:r w:rsidRPr="0017347B">
        <w:rPr>
          <w:spacing w:val="46"/>
          <w:lang w:val="ru-RU"/>
        </w:rPr>
        <w:t xml:space="preserve"> </w:t>
      </w:r>
      <w:r w:rsidRPr="0017347B">
        <w:rPr>
          <w:lang w:val="ru-RU"/>
        </w:rPr>
        <w:t>числа членов комиссии с правом решающего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голоса.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72"/>
        </w:tabs>
        <w:ind w:right="10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hAnsi="Times New Roman"/>
          <w:sz w:val="28"/>
          <w:lang w:val="ru-RU"/>
        </w:rPr>
        <w:t>Кандидатуры, предложенные в состав, но не назначенные</w:t>
      </w:r>
      <w:r w:rsidRPr="0017347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членами молодежной избирательной комиссии, решением</w:t>
      </w:r>
      <w:r w:rsidRPr="0017347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3476A7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3476A7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17347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зачисляются в резерв состава молодежной избирательной</w:t>
      </w:r>
      <w:r w:rsidRPr="0017347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  <w:proofErr w:type="gramEnd"/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2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>Порядок формирования участковых молодежных</w:t>
      </w:r>
      <w:r w:rsidRPr="0017347B">
        <w:rPr>
          <w:spacing w:val="46"/>
          <w:lang w:val="ru-RU"/>
        </w:rPr>
        <w:t xml:space="preserve"> </w:t>
      </w:r>
      <w:r w:rsidRPr="0017347B">
        <w:rPr>
          <w:lang w:val="ru-RU"/>
        </w:rPr>
        <w:t>избирательных комиссий</w:t>
      </w:r>
    </w:p>
    <w:p w:rsidR="00F41198" w:rsidRPr="0017347B" w:rsidRDefault="00F41198">
      <w:pPr>
        <w:jc w:val="both"/>
        <w:rPr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spacing w:before="64"/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Согласно Положению участковые молодежные</w:t>
      </w:r>
      <w:r w:rsidRPr="0017347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избирательные комиссии формируются только в период избирательной кампании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 выборам депутатов Молодежного парламента Свердловской</w:t>
      </w:r>
      <w:r w:rsidRPr="0017347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области, молодежных парламентов и иных выборных органов ученического</w:t>
      </w:r>
      <w:r w:rsidRPr="0017347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 молодежного самоуправления муниципальных образований для</w:t>
      </w:r>
      <w:r w:rsidRPr="0017347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обеспечения процесса голосования и подсчета голосов</w:t>
      </w:r>
      <w:r w:rsidRPr="0017347B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избирателей.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Участковые молодежные избирательные комиссии формируются</w:t>
      </w:r>
      <w:r w:rsidRPr="0017347B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в составе пяти – четырнадцати членов комиссии с правом решающего голоса</w:t>
      </w:r>
      <w:r w:rsidRPr="0017347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в зависимости от числа избирателей, зарегистрированных на</w:t>
      </w:r>
      <w:r w:rsidRPr="0017347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 конкретного избирательного участка. Число членов участковых молодежных избирательных комиссий с правом решающего голоса</w:t>
      </w:r>
      <w:r w:rsidRPr="0017347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устанавливается </w:t>
      </w:r>
      <w:r w:rsidR="003476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 w:rsidR="003476A7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Камышловской</w:t>
      </w:r>
      <w:proofErr w:type="spellEnd"/>
      <w:r w:rsidR="003476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городской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молодежной избирательной</w:t>
      </w:r>
      <w:r w:rsidRPr="0017347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комиссии. Данное решение размещается на сайте </w:t>
      </w:r>
      <w:proofErr w:type="spellStart"/>
      <w:r w:rsidR="003476A7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Камышловской</w:t>
      </w:r>
      <w:proofErr w:type="spellEnd"/>
      <w:r w:rsidR="003476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городской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территориальной избирательной</w:t>
      </w:r>
      <w:r w:rsidRPr="0017347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комиссии.</w:t>
      </w:r>
    </w:p>
    <w:p w:rsidR="00F41198" w:rsidRPr="0017347B" w:rsidRDefault="003476A7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Камышловская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городская</w:t>
      </w:r>
      <w:r w:rsidR="005B2F2C" w:rsidRPr="0017347B">
        <w:rPr>
          <w:rFonts w:ascii="Times New Roman" w:hAnsi="Times New Roman"/>
          <w:sz w:val="28"/>
          <w:lang w:val="ru-RU"/>
        </w:rPr>
        <w:t xml:space="preserve"> молодежная избирательная комиссия </w:t>
      </w:r>
      <w:r w:rsidR="005B2F2C" w:rsidRPr="0017347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в сроки, установленные Положением о выборах молодежного парламента</w:t>
      </w:r>
      <w:r w:rsidR="005B2F2C" w:rsidRPr="0017347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или иного выборного органа ученического, молодежного</w:t>
      </w:r>
      <w:r w:rsidR="005B2F2C" w:rsidRPr="0017347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самоуправления, размещ</w:t>
      </w:r>
      <w:r>
        <w:rPr>
          <w:rFonts w:ascii="Times New Roman" w:hAnsi="Times New Roman"/>
          <w:sz w:val="28"/>
          <w:lang w:val="ru-RU"/>
        </w:rPr>
        <w:t xml:space="preserve">ает на сайте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5B2F2C" w:rsidRPr="0017347B">
        <w:rPr>
          <w:rFonts w:ascii="Times New Roman" w:hAnsi="Times New Roman"/>
          <w:sz w:val="28"/>
          <w:lang w:val="ru-RU"/>
        </w:rPr>
        <w:t xml:space="preserve"> территориальной</w:t>
      </w:r>
      <w:r w:rsidR="005B2F2C"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избирательной комиссии информационное сообщение о предстоящем</w:t>
      </w:r>
      <w:r w:rsidR="005B2F2C" w:rsidRPr="0017347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формировании участковых молодежных избирательных комиссий. Сообщение</w:t>
      </w:r>
      <w:r w:rsidR="005B2F2C"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должно содержать</w:t>
      </w:r>
      <w:r w:rsidR="005B2F2C"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информацию</w:t>
      </w:r>
      <w:r w:rsidR="005B2F2C"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о</w:t>
      </w:r>
      <w:r w:rsidR="005B2F2C" w:rsidRPr="0017347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сроках</w:t>
      </w:r>
      <w:r w:rsidR="005B2F2C"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и</w:t>
      </w:r>
      <w:r w:rsidR="005B2F2C"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порядке</w:t>
      </w:r>
      <w:r w:rsidR="005B2F2C" w:rsidRPr="0017347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представления</w:t>
      </w:r>
      <w:r w:rsidR="005B2F2C"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предложений</w:t>
      </w:r>
      <w:r w:rsidR="005B2F2C"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о кандидатурах для назначения в составы участковых</w:t>
      </w:r>
      <w:r w:rsidR="005B2F2C" w:rsidRPr="0017347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молодежных избирательных комиссий, а также об их численном составе. Срок</w:t>
      </w:r>
      <w:r w:rsidR="005B2F2C" w:rsidRPr="0017347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приема предложений по составу участковых молодежных избирательных</w:t>
      </w:r>
      <w:r w:rsidR="005B2F2C" w:rsidRPr="001734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комиссий не может составлять менее десяти</w:t>
      </w:r>
      <w:r w:rsidR="005B2F2C" w:rsidRPr="0017347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sz w:val="28"/>
          <w:lang w:val="ru-RU"/>
        </w:rPr>
        <w:t>дней.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Председатель участковой молодежной избирательной</w:t>
      </w:r>
      <w:r w:rsidRPr="0017347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назначается</w:t>
      </w:r>
      <w:r w:rsidRPr="0017347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должность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числа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членов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</w:t>
      </w:r>
      <w:r w:rsidRPr="0017347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правом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решающего голоса и освобождается от должности решением </w:t>
      </w:r>
      <w:proofErr w:type="spellStart"/>
      <w:r w:rsidR="003476A7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3476A7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z w:val="28"/>
          <w:lang w:val="ru-RU"/>
        </w:rPr>
        <w:t xml:space="preserve"> молодежной избирательной комиссии, при этом решение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считается принятым, если за него проголосовало большинство от установленного</w:t>
      </w:r>
      <w:r w:rsidRPr="0017347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числа членов комиссии с правом решающего голоса. Решение о</w:t>
      </w:r>
      <w:r w:rsidRPr="0017347B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назначении председателя участковой молодежной избирательной</w:t>
      </w:r>
      <w:r w:rsidRPr="0017347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рекомендуется принимать одновременно с решением о ее формировании</w:t>
      </w:r>
      <w:r w:rsidRPr="0017347B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на одном и том же заседании </w:t>
      </w:r>
      <w:proofErr w:type="spellStart"/>
      <w:r w:rsidR="003476A7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3476A7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</w:t>
      </w:r>
      <w:r w:rsidRPr="0017347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94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Согласно пункту 4.4 раздела 4 Положения участковая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молодежная избирательная комиссия собирается на свое первое заседание не позднее,</w:t>
      </w:r>
      <w:r w:rsidRPr="0017347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чем на третий день после принятия решения о ее</w:t>
      </w:r>
      <w:r w:rsidRPr="0017347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формировании.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60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Согласно пункту 4.5 раздела 4 Положения заместитель</w:t>
      </w:r>
      <w:r w:rsidRPr="0017347B">
        <w:rPr>
          <w:rFonts w:ascii="Times New Roman" w:hAnsi="Times New Roman"/>
          <w:spacing w:val="30"/>
          <w:sz w:val="28"/>
          <w:lang w:val="ru-RU"/>
        </w:rPr>
        <w:t xml:space="preserve"> </w:t>
      </w:r>
      <w:proofErr w:type="gramStart"/>
      <w:r w:rsidRPr="0017347B">
        <w:rPr>
          <w:rFonts w:ascii="Times New Roman" w:hAnsi="Times New Roman"/>
          <w:sz w:val="28"/>
          <w:lang w:val="ru-RU"/>
        </w:rPr>
        <w:t>председателя</w:t>
      </w:r>
      <w:proofErr w:type="gramEnd"/>
      <w:r w:rsidRPr="0017347B">
        <w:rPr>
          <w:rFonts w:ascii="Times New Roman" w:hAnsi="Times New Roman"/>
          <w:sz w:val="28"/>
          <w:lang w:val="ru-RU"/>
        </w:rPr>
        <w:t xml:space="preserve"> и секретарь участковой молодежной избирательной комиссии</w:t>
      </w:r>
      <w:r w:rsidRPr="0017347B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избираются тайным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голосованием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ее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первом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заседании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числа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членов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</w:t>
      </w:r>
      <w:r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 правом решающего голоса по их</w:t>
      </w:r>
      <w:r w:rsidRPr="0017347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предложениям.</w:t>
      </w:r>
    </w:p>
    <w:p w:rsidR="00F41198" w:rsidRPr="0017347B" w:rsidRDefault="005B2F2C">
      <w:pPr>
        <w:pStyle w:val="a3"/>
        <w:ind w:right="102" w:firstLine="559"/>
        <w:jc w:val="both"/>
        <w:rPr>
          <w:lang w:val="ru-RU"/>
        </w:rPr>
      </w:pPr>
      <w:r w:rsidRPr="0017347B">
        <w:rPr>
          <w:lang w:val="ru-RU"/>
        </w:rPr>
        <w:t>Решения об избрании заместителя председателя и секретаря</w:t>
      </w:r>
      <w:r w:rsidRPr="0017347B">
        <w:rPr>
          <w:spacing w:val="62"/>
          <w:lang w:val="ru-RU"/>
        </w:rPr>
        <w:t xml:space="preserve"> </w:t>
      </w:r>
      <w:r w:rsidRPr="0017347B">
        <w:rPr>
          <w:lang w:val="ru-RU"/>
        </w:rPr>
        <w:t>участковой молодежной избирательной комиссии принимаются на заседании</w:t>
      </w:r>
      <w:r w:rsidRPr="0017347B">
        <w:rPr>
          <w:spacing w:val="42"/>
          <w:lang w:val="ru-RU"/>
        </w:rPr>
        <w:t xml:space="preserve"> </w:t>
      </w:r>
      <w:r w:rsidRPr="0017347B">
        <w:rPr>
          <w:lang w:val="ru-RU"/>
        </w:rPr>
        <w:t>участковой</w:t>
      </w:r>
    </w:p>
    <w:p w:rsidR="00F41198" w:rsidRPr="0017347B" w:rsidRDefault="00F41198">
      <w:pPr>
        <w:jc w:val="both"/>
        <w:rPr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3"/>
        <w:tabs>
          <w:tab w:val="left" w:pos="1995"/>
          <w:tab w:val="left" w:pos="4162"/>
          <w:tab w:val="left" w:pos="5710"/>
          <w:tab w:val="left" w:pos="7867"/>
          <w:tab w:val="left" w:pos="9195"/>
        </w:tabs>
        <w:spacing w:before="64" w:line="242" w:lineRule="auto"/>
        <w:ind w:right="100"/>
        <w:rPr>
          <w:lang w:val="ru-RU"/>
        </w:rPr>
      </w:pPr>
      <w:r w:rsidRPr="0017347B">
        <w:rPr>
          <w:spacing w:val="-1"/>
          <w:lang w:val="ru-RU"/>
        </w:rPr>
        <w:t>молодежной</w:t>
      </w:r>
      <w:r w:rsidRPr="0017347B">
        <w:rPr>
          <w:spacing w:val="-1"/>
          <w:lang w:val="ru-RU"/>
        </w:rPr>
        <w:tab/>
        <w:t>избирательной</w:t>
      </w:r>
      <w:r w:rsidRPr="0017347B">
        <w:rPr>
          <w:spacing w:val="-1"/>
          <w:lang w:val="ru-RU"/>
        </w:rPr>
        <w:tab/>
        <w:t>комиссии</w:t>
      </w:r>
      <w:r w:rsidRPr="0017347B">
        <w:rPr>
          <w:spacing w:val="-1"/>
          <w:lang w:val="ru-RU"/>
        </w:rPr>
        <w:tab/>
        <w:t>большинством</w:t>
      </w:r>
      <w:r w:rsidRPr="0017347B">
        <w:rPr>
          <w:spacing w:val="-1"/>
          <w:lang w:val="ru-RU"/>
        </w:rPr>
        <w:tab/>
        <w:t>голосов</w:t>
      </w:r>
      <w:r w:rsidRPr="0017347B">
        <w:rPr>
          <w:spacing w:val="-1"/>
          <w:lang w:val="ru-RU"/>
        </w:rPr>
        <w:tab/>
        <w:t>от</w:t>
      </w:r>
      <w:r w:rsidRPr="0017347B">
        <w:rPr>
          <w:lang w:val="ru-RU"/>
        </w:rPr>
        <w:t xml:space="preserve"> установленного числа членов комиссии с правом решающего</w:t>
      </w:r>
      <w:r w:rsidRPr="0017347B">
        <w:rPr>
          <w:spacing w:val="-18"/>
          <w:lang w:val="ru-RU"/>
        </w:rPr>
        <w:t xml:space="preserve"> </w:t>
      </w:r>
      <w:r w:rsidRPr="0017347B">
        <w:rPr>
          <w:lang w:val="ru-RU"/>
        </w:rPr>
        <w:t>голоса.</w:t>
      </w: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0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 xml:space="preserve">Порядок назначения члена молодежной избирательной </w:t>
      </w:r>
      <w:r w:rsidRPr="0017347B">
        <w:rPr>
          <w:spacing w:val="1"/>
          <w:lang w:val="ru-RU"/>
        </w:rPr>
        <w:t xml:space="preserve"> </w:t>
      </w:r>
      <w:r w:rsidRPr="0017347B">
        <w:rPr>
          <w:lang w:val="ru-RU"/>
        </w:rPr>
        <w:t xml:space="preserve">комиссии с правом решающего голоса </w:t>
      </w:r>
      <w:proofErr w:type="gramStart"/>
      <w:r w:rsidRPr="0017347B">
        <w:rPr>
          <w:lang w:val="ru-RU"/>
        </w:rPr>
        <w:t>вместо</w:t>
      </w:r>
      <w:proofErr w:type="gramEnd"/>
      <w:r w:rsidRPr="0017347B">
        <w:rPr>
          <w:spacing w:val="-19"/>
          <w:lang w:val="ru-RU"/>
        </w:rPr>
        <w:t xml:space="preserve"> </w:t>
      </w:r>
      <w:r w:rsidRPr="0017347B">
        <w:rPr>
          <w:lang w:val="ru-RU"/>
        </w:rPr>
        <w:t>выбывшего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 соответствии с пунктом 5.7 раздела 5 Положения в</w:t>
      </w:r>
      <w:r w:rsidRPr="0017347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случае досрочного прекращения полномочий члена молодежной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комиссии, новый член молодежной избирательной комиссии назначается</w:t>
      </w:r>
      <w:r w:rsidRPr="0017347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 резерва состава этой</w:t>
      </w:r>
      <w:r w:rsidRPr="0017347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2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 случае досрочного прекращения полномочий члена</w:t>
      </w:r>
      <w:r w:rsidRPr="0017347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 комиссии, назначенного по представлению</w:t>
      </w:r>
      <w:r w:rsidRPr="0017347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политической партии, ее регионального отделения, иных структурных</w:t>
      </w:r>
      <w:r w:rsidRPr="0017347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подразделений политических партий, иных общественных объединений, вакантное</w:t>
      </w:r>
      <w:r w:rsidRPr="0017347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место замещается также из резерва состава соответствующей</w:t>
      </w:r>
      <w:r w:rsidRPr="0017347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211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Назначение члена молодежной избирательной комиссии с</w:t>
      </w:r>
      <w:r w:rsidRPr="0017347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правом решающего голоса вместо выбывшего осуществляется на основании</w:t>
      </w:r>
      <w:r w:rsidRPr="0017347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решения соответствующей комиссии по предложению молодежной</w:t>
      </w:r>
      <w:r w:rsidRPr="0017347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комиссии, в которой замещается вакантное место члена</w:t>
      </w:r>
      <w:r w:rsidRPr="0017347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230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 случае отсутствия резерва состава молодежной</w:t>
      </w:r>
      <w:r w:rsidRPr="0017347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комиссии, соответствующая комиссия, руководствуясь пунктом 2.4 раздела</w:t>
      </w:r>
      <w:r w:rsidRPr="0017347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2 Положения,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осуществляет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сбор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предложений</w:t>
      </w:r>
      <w:r w:rsidRPr="0017347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от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субъектов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выдвижения</w:t>
      </w:r>
      <w:r w:rsidRPr="0017347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 формированию молодежных избирательных комиссий, после чего</w:t>
      </w:r>
      <w:r w:rsidRPr="0017347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принимает решение о назначении нового члена молодежной избирательной комиссии</w:t>
      </w:r>
      <w:r w:rsidRPr="0017347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 правом решающего</w:t>
      </w:r>
      <w:r w:rsidRPr="0017347B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голоса.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328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Соответствующая избирательная комиссия обязана</w:t>
      </w:r>
      <w:r w:rsidRPr="0017347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назначить нового члена молодежной избирательной комиссии с правом</w:t>
      </w:r>
      <w:r w:rsidRPr="0017347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решающего голоса вместо выбывшего не позднее чем в месячный срок, а в</w:t>
      </w:r>
      <w:r w:rsidRPr="0017347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избирательной кампании – не позднее чем через десять дней со дня</w:t>
      </w:r>
      <w:r w:rsidRPr="0017347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его выбытия, но не позднее дня, предшествующего дню</w:t>
      </w:r>
      <w:r w:rsidRPr="0017347B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голосования.</w:t>
      </w:r>
      <w:proofErr w:type="gramEnd"/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ind w:right="102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>Порядок проведения первого (организационного)</w:t>
      </w:r>
      <w:r w:rsidRPr="0017347B">
        <w:rPr>
          <w:spacing w:val="22"/>
          <w:lang w:val="ru-RU"/>
        </w:rPr>
        <w:t xml:space="preserve"> </w:t>
      </w:r>
      <w:r w:rsidRPr="0017347B">
        <w:rPr>
          <w:lang w:val="ru-RU"/>
        </w:rPr>
        <w:t>заседания молодежной избирательной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комиссии</w:t>
      </w:r>
    </w:p>
    <w:p w:rsidR="00F41198" w:rsidRPr="0017347B" w:rsidRDefault="00F41198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Молодежная избирательная комиссия правомочна приступить</w:t>
      </w:r>
      <w:r w:rsidRPr="0017347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 работе, если ее состав сформирован не менее чем на две трети</w:t>
      </w:r>
      <w:r w:rsidRPr="0017347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от установленного числа членов избирательной комиссии с правом</w:t>
      </w:r>
      <w:r w:rsidRPr="0017347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решающего голоса.</w:t>
      </w:r>
    </w:p>
    <w:p w:rsidR="00F41198" w:rsidRPr="0017347B" w:rsidRDefault="005B2F2C">
      <w:pPr>
        <w:pStyle w:val="a3"/>
        <w:ind w:right="100" w:firstLine="559"/>
        <w:jc w:val="both"/>
        <w:rPr>
          <w:lang w:val="ru-RU"/>
        </w:rPr>
      </w:pPr>
      <w:r w:rsidRPr="0017347B">
        <w:rPr>
          <w:lang w:val="ru-RU"/>
        </w:rPr>
        <w:t>Заседание молодежной избирательной комиссии является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правомочным, если в нем участвует большинство от установленного числа</w:t>
      </w:r>
      <w:r w:rsidRPr="0017347B">
        <w:rPr>
          <w:spacing w:val="50"/>
          <w:lang w:val="ru-RU"/>
        </w:rPr>
        <w:t xml:space="preserve"> </w:t>
      </w:r>
      <w:r w:rsidRPr="0017347B">
        <w:rPr>
          <w:lang w:val="ru-RU"/>
        </w:rPr>
        <w:t>членов избирательной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с</w:t>
      </w:r>
      <w:r w:rsidRPr="0017347B">
        <w:rPr>
          <w:spacing w:val="41"/>
          <w:lang w:val="ru-RU"/>
        </w:rPr>
        <w:t xml:space="preserve"> </w:t>
      </w:r>
      <w:r w:rsidRPr="0017347B">
        <w:rPr>
          <w:lang w:val="ru-RU"/>
        </w:rPr>
        <w:t>правом</w:t>
      </w:r>
      <w:r w:rsidRPr="0017347B">
        <w:rPr>
          <w:spacing w:val="38"/>
          <w:lang w:val="ru-RU"/>
        </w:rPr>
        <w:t xml:space="preserve"> </w:t>
      </w:r>
      <w:r w:rsidRPr="0017347B">
        <w:rPr>
          <w:lang w:val="ru-RU"/>
        </w:rPr>
        <w:t>решающего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голоса.</w:t>
      </w:r>
      <w:r w:rsidRPr="0017347B">
        <w:rPr>
          <w:spacing w:val="37"/>
          <w:lang w:val="ru-RU"/>
        </w:rPr>
        <w:t xml:space="preserve"> </w:t>
      </w:r>
      <w:r w:rsidRPr="0017347B">
        <w:rPr>
          <w:lang w:val="ru-RU"/>
        </w:rPr>
        <w:t>Дата,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место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и</w:t>
      </w:r>
      <w:r w:rsidRPr="0017347B">
        <w:rPr>
          <w:spacing w:val="41"/>
          <w:lang w:val="ru-RU"/>
        </w:rPr>
        <w:t xml:space="preserve"> </w:t>
      </w:r>
      <w:r w:rsidRPr="0017347B">
        <w:rPr>
          <w:lang w:val="ru-RU"/>
        </w:rPr>
        <w:t>время проведения первого заседания молодежной избирательной</w:t>
      </w:r>
      <w:r w:rsidRPr="0017347B">
        <w:rPr>
          <w:spacing w:val="10"/>
          <w:lang w:val="ru-RU"/>
        </w:rPr>
        <w:t xml:space="preserve"> </w:t>
      </w:r>
      <w:r w:rsidRPr="0017347B">
        <w:rPr>
          <w:lang w:val="ru-RU"/>
        </w:rPr>
        <w:t>комиссии определяются председателем комиссии, о чем немедленно</w:t>
      </w:r>
      <w:r w:rsidRPr="0017347B">
        <w:rPr>
          <w:spacing w:val="19"/>
          <w:lang w:val="ru-RU"/>
        </w:rPr>
        <w:t xml:space="preserve"> </w:t>
      </w:r>
      <w:r w:rsidRPr="0017347B">
        <w:rPr>
          <w:lang w:val="ru-RU"/>
        </w:rPr>
        <w:t>информируются все члены сформированной молодежной избирательной комиссии с</w:t>
      </w:r>
      <w:r w:rsidRPr="0017347B">
        <w:rPr>
          <w:spacing w:val="64"/>
          <w:lang w:val="ru-RU"/>
        </w:rPr>
        <w:t xml:space="preserve"> </w:t>
      </w:r>
      <w:r w:rsidRPr="0017347B">
        <w:rPr>
          <w:lang w:val="ru-RU"/>
        </w:rPr>
        <w:t>правом решающего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голоса.</w:t>
      </w:r>
    </w:p>
    <w:p w:rsidR="00F41198" w:rsidRPr="0017347B" w:rsidRDefault="00F41198">
      <w:pPr>
        <w:jc w:val="both"/>
        <w:rPr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230"/>
        </w:tabs>
        <w:spacing w:before="64" w:line="242" w:lineRule="auto"/>
        <w:ind w:right="102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Открывает и ведет первое заседание молодежной</w:t>
      </w:r>
      <w:r w:rsidRPr="0017347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комиссий её</w:t>
      </w:r>
      <w:r w:rsidRPr="0017347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председатель.</w:t>
      </w:r>
    </w:p>
    <w:p w:rsidR="00F41198" w:rsidRPr="0017347B" w:rsidRDefault="005B2F2C">
      <w:pPr>
        <w:pStyle w:val="a3"/>
        <w:spacing w:line="322" w:lineRule="exact"/>
        <w:ind w:right="100" w:firstLine="559"/>
        <w:jc w:val="both"/>
        <w:rPr>
          <w:lang w:val="ru-RU"/>
        </w:rPr>
      </w:pPr>
      <w:r w:rsidRPr="0017347B">
        <w:rPr>
          <w:lang w:val="ru-RU"/>
        </w:rPr>
        <w:t>После открытия заседания молодежной избирательной</w:t>
      </w:r>
      <w:r w:rsidRPr="0017347B">
        <w:rPr>
          <w:spacing w:val="58"/>
          <w:lang w:val="ru-RU"/>
        </w:rPr>
        <w:t xml:space="preserve"> </w:t>
      </w:r>
      <w:r w:rsidRPr="0017347B">
        <w:rPr>
          <w:lang w:val="ru-RU"/>
        </w:rPr>
        <w:t>комиссии открытым голосованием членов комиссии образуется счетная комиссия</w:t>
      </w:r>
      <w:r w:rsidRPr="0017347B">
        <w:rPr>
          <w:spacing w:val="31"/>
          <w:lang w:val="ru-RU"/>
        </w:rPr>
        <w:t xml:space="preserve"> </w:t>
      </w:r>
      <w:r w:rsidRPr="0017347B">
        <w:rPr>
          <w:lang w:val="ru-RU"/>
        </w:rPr>
        <w:t>в составе двух-трех членов избирательной комиссии. Из своего состава</w:t>
      </w:r>
      <w:r w:rsidRPr="0017347B">
        <w:rPr>
          <w:spacing w:val="22"/>
          <w:lang w:val="ru-RU"/>
        </w:rPr>
        <w:t xml:space="preserve"> </w:t>
      </w:r>
      <w:r w:rsidRPr="0017347B">
        <w:rPr>
          <w:lang w:val="ru-RU"/>
        </w:rPr>
        <w:t>члены счетной комиссии избирают председателя счетной</w:t>
      </w:r>
      <w:r w:rsidRPr="0017347B">
        <w:rPr>
          <w:spacing w:val="-19"/>
          <w:lang w:val="ru-RU"/>
        </w:rPr>
        <w:t xml:space="preserve"> </w:t>
      </w:r>
      <w:r w:rsidRPr="0017347B">
        <w:rPr>
          <w:lang w:val="ru-RU"/>
        </w:rPr>
        <w:t>комиссии.</w:t>
      </w:r>
    </w:p>
    <w:p w:rsidR="00F41198" w:rsidRPr="0017347B" w:rsidRDefault="005B2F2C">
      <w:pPr>
        <w:pStyle w:val="a3"/>
        <w:ind w:right="100" w:firstLine="559"/>
        <w:jc w:val="both"/>
        <w:rPr>
          <w:lang w:val="ru-RU"/>
        </w:rPr>
      </w:pPr>
      <w:r w:rsidRPr="0017347B">
        <w:rPr>
          <w:lang w:val="ru-RU"/>
        </w:rPr>
        <w:t>Голосование по избранию заместителя председателя и</w:t>
      </w:r>
      <w:r w:rsidRPr="0017347B">
        <w:rPr>
          <w:spacing w:val="33"/>
          <w:lang w:val="ru-RU"/>
        </w:rPr>
        <w:t xml:space="preserve"> </w:t>
      </w:r>
      <w:r w:rsidRPr="0017347B">
        <w:rPr>
          <w:lang w:val="ru-RU"/>
        </w:rPr>
        <w:t>секретаря молодежной избирательной комиссии проводится по каждой</w:t>
      </w:r>
      <w:r w:rsidRPr="0017347B">
        <w:rPr>
          <w:spacing w:val="17"/>
          <w:lang w:val="ru-RU"/>
        </w:rPr>
        <w:t xml:space="preserve"> </w:t>
      </w:r>
      <w:r w:rsidRPr="0017347B">
        <w:rPr>
          <w:lang w:val="ru-RU"/>
        </w:rPr>
        <w:t>должности отдельно. До голосования члены молодежной избирательной</w:t>
      </w:r>
      <w:r w:rsidRPr="0017347B">
        <w:rPr>
          <w:spacing w:val="9"/>
          <w:lang w:val="ru-RU"/>
        </w:rPr>
        <w:t xml:space="preserve"> </w:t>
      </w:r>
      <w:r w:rsidRPr="0017347B">
        <w:rPr>
          <w:lang w:val="ru-RU"/>
        </w:rPr>
        <w:t>комиссии выдвигают кандидатов на эти должности. Член молодежной</w:t>
      </w:r>
      <w:r w:rsidRPr="0017347B">
        <w:rPr>
          <w:spacing w:val="49"/>
          <w:lang w:val="ru-RU"/>
        </w:rPr>
        <w:t xml:space="preserve"> </w:t>
      </w:r>
      <w:r w:rsidRPr="0017347B">
        <w:rPr>
          <w:lang w:val="ru-RU"/>
        </w:rPr>
        <w:t>избирательной комиссии вправе выдвинуть свою кандидатуру. По кандидатам,</w:t>
      </w:r>
      <w:r w:rsidRPr="0017347B">
        <w:rPr>
          <w:spacing w:val="42"/>
          <w:lang w:val="ru-RU"/>
        </w:rPr>
        <w:t xml:space="preserve"> </w:t>
      </w:r>
      <w:r w:rsidRPr="0017347B">
        <w:rPr>
          <w:lang w:val="ru-RU"/>
        </w:rPr>
        <w:t>давшим согласие баллотироваться на соответствующую должность,</w:t>
      </w:r>
      <w:r w:rsidRPr="0017347B">
        <w:rPr>
          <w:spacing w:val="34"/>
          <w:lang w:val="ru-RU"/>
        </w:rPr>
        <w:t xml:space="preserve"> </w:t>
      </w:r>
      <w:r w:rsidRPr="0017347B">
        <w:rPr>
          <w:lang w:val="ru-RU"/>
        </w:rPr>
        <w:t>может проводиться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обсуждение,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в</w:t>
      </w:r>
      <w:r w:rsidRPr="0017347B">
        <w:rPr>
          <w:spacing w:val="37"/>
          <w:lang w:val="ru-RU"/>
        </w:rPr>
        <w:t xml:space="preserve"> </w:t>
      </w:r>
      <w:r w:rsidRPr="0017347B">
        <w:rPr>
          <w:lang w:val="ru-RU"/>
        </w:rPr>
        <w:t>ходе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которого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члены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вправе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задавать вопросы кандидату и получать на них</w:t>
      </w:r>
      <w:r w:rsidRPr="0017347B">
        <w:rPr>
          <w:spacing w:val="-15"/>
          <w:lang w:val="ru-RU"/>
        </w:rPr>
        <w:t xml:space="preserve"> </w:t>
      </w:r>
      <w:r w:rsidRPr="0017347B">
        <w:rPr>
          <w:lang w:val="ru-RU"/>
        </w:rPr>
        <w:t>ответы.</w:t>
      </w:r>
    </w:p>
    <w:p w:rsidR="00F41198" w:rsidRPr="0017347B" w:rsidRDefault="005B2F2C">
      <w:pPr>
        <w:pStyle w:val="a3"/>
        <w:ind w:right="100" w:firstLine="559"/>
        <w:jc w:val="both"/>
        <w:rPr>
          <w:lang w:val="ru-RU"/>
        </w:rPr>
      </w:pPr>
      <w:r w:rsidRPr="0017347B">
        <w:rPr>
          <w:lang w:val="ru-RU"/>
        </w:rPr>
        <w:t>Члены молодежной избирательной комиссии, выдвинутые</w:t>
      </w:r>
      <w:r w:rsidRPr="0017347B">
        <w:rPr>
          <w:spacing w:val="68"/>
          <w:lang w:val="ru-RU"/>
        </w:rPr>
        <w:t xml:space="preserve"> </w:t>
      </w:r>
      <w:r w:rsidRPr="0017347B">
        <w:rPr>
          <w:lang w:val="ru-RU"/>
        </w:rPr>
        <w:t>кандидатами на должность заместителя председателя, секретаря избирательной</w:t>
      </w:r>
      <w:r w:rsidRPr="0017347B">
        <w:rPr>
          <w:spacing w:val="25"/>
          <w:lang w:val="ru-RU"/>
        </w:rPr>
        <w:t xml:space="preserve"> </w:t>
      </w:r>
      <w:r w:rsidRPr="0017347B">
        <w:rPr>
          <w:lang w:val="ru-RU"/>
        </w:rPr>
        <w:t>комиссии, вправе заявить об отводе своей кандидатуры. Самоотвод не</w:t>
      </w:r>
      <w:r w:rsidRPr="0017347B">
        <w:rPr>
          <w:spacing w:val="36"/>
          <w:lang w:val="ru-RU"/>
        </w:rPr>
        <w:t xml:space="preserve"> </w:t>
      </w:r>
      <w:r w:rsidRPr="0017347B">
        <w:rPr>
          <w:lang w:val="ru-RU"/>
        </w:rPr>
        <w:t>подлежит обсуждению и принимается избирательной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комиссией.</w:t>
      </w:r>
    </w:p>
    <w:p w:rsidR="00F41198" w:rsidRPr="0017347B" w:rsidRDefault="005B2F2C">
      <w:pPr>
        <w:pStyle w:val="a3"/>
        <w:ind w:right="102" w:firstLine="559"/>
        <w:jc w:val="both"/>
        <w:rPr>
          <w:lang w:val="ru-RU"/>
        </w:rPr>
      </w:pPr>
      <w:r w:rsidRPr="0017347B">
        <w:rPr>
          <w:lang w:val="ru-RU"/>
        </w:rPr>
        <w:t>Если член счетной комиссии включен в число кандидатов на</w:t>
      </w:r>
      <w:r w:rsidRPr="0017347B">
        <w:rPr>
          <w:spacing w:val="20"/>
          <w:lang w:val="ru-RU"/>
        </w:rPr>
        <w:t xml:space="preserve"> </w:t>
      </w:r>
      <w:r w:rsidRPr="0017347B">
        <w:rPr>
          <w:lang w:val="ru-RU"/>
        </w:rPr>
        <w:t>выборную должность, избирательная комиссия выводит его из состава</w:t>
      </w:r>
      <w:r w:rsidRPr="0017347B">
        <w:rPr>
          <w:spacing w:val="17"/>
          <w:lang w:val="ru-RU"/>
        </w:rPr>
        <w:t xml:space="preserve"> </w:t>
      </w:r>
      <w:r w:rsidRPr="0017347B">
        <w:rPr>
          <w:lang w:val="ru-RU"/>
        </w:rPr>
        <w:t>счетной комиссии и избирает нового члена счетной</w:t>
      </w:r>
      <w:r w:rsidRPr="0017347B">
        <w:rPr>
          <w:spacing w:val="-12"/>
          <w:lang w:val="ru-RU"/>
        </w:rPr>
        <w:t xml:space="preserve"> </w:t>
      </w:r>
      <w:r w:rsidRPr="0017347B">
        <w:rPr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Молодежная избирательная комиссия по предложению</w:t>
      </w:r>
      <w:r w:rsidRPr="0017347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счетной комиссии открытым голосованием утверждает текст бюллетеня</w:t>
      </w:r>
      <w:r w:rsidRPr="0017347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17347B">
        <w:rPr>
          <w:rFonts w:ascii="Times New Roman" w:hAnsi="Times New Roman"/>
          <w:spacing w:val="-2"/>
          <w:sz w:val="28"/>
          <w:lang w:val="ru-RU"/>
        </w:rPr>
        <w:t>для</w:t>
      </w:r>
      <w:r w:rsidRPr="0017347B">
        <w:rPr>
          <w:rFonts w:ascii="Times New Roman" w:hAnsi="Times New Roman"/>
          <w:sz w:val="28"/>
          <w:lang w:val="ru-RU"/>
        </w:rPr>
        <w:t xml:space="preserve"> голосования по выборам на соответствующую  должность, </w:t>
      </w:r>
      <w:r w:rsidRPr="001734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тираж бюллетеней.</w:t>
      </w:r>
      <w:r w:rsidRPr="0017347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Если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соответствующую</w:t>
      </w:r>
      <w:r w:rsidRPr="0017347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должность</w:t>
      </w:r>
      <w:r w:rsidRPr="0017347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выдвинуто</w:t>
      </w:r>
      <w:r w:rsidRPr="0017347B">
        <w:rPr>
          <w:rFonts w:ascii="Times New Roman" w:hAnsi="Times New Roman"/>
          <w:spacing w:val="54"/>
          <w:sz w:val="28"/>
          <w:lang w:val="ru-RU"/>
        </w:rPr>
        <w:t xml:space="preserve"> </w:t>
      </w:r>
      <w:proofErr w:type="gramStart"/>
      <w:r w:rsidRPr="0017347B">
        <w:rPr>
          <w:rFonts w:ascii="Times New Roman" w:hAnsi="Times New Roman"/>
          <w:sz w:val="28"/>
          <w:lang w:val="ru-RU"/>
        </w:rPr>
        <w:t>два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более кандидатов</w:t>
      </w:r>
      <w:proofErr w:type="gramEnd"/>
      <w:r w:rsidRPr="0017347B">
        <w:rPr>
          <w:rFonts w:ascii="Times New Roman" w:hAnsi="Times New Roman"/>
          <w:sz w:val="28"/>
          <w:lang w:val="ru-RU"/>
        </w:rPr>
        <w:t>, то фамилии, имена и отчества кандидатов помещаются</w:t>
      </w:r>
      <w:r w:rsidRPr="0017347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 бюллетене для голосования в алфавитном порядке. Справа</w:t>
      </w:r>
      <w:r w:rsidRPr="0017347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напротив фамилии, имени и отчества кандидата помещается пустой квадрат.</w:t>
      </w:r>
      <w:r w:rsidRPr="0017347B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После фамилии (фамилий) кандидата (кандидатов) помещается строка</w:t>
      </w:r>
      <w:r w:rsidRPr="001734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«Против кандидата (кандидатов)», справа от которой помещается пустой</w:t>
      </w:r>
      <w:r w:rsidRPr="0017347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квадрат. Счетная комиссия готовит тираж бюллетеней, после чего</w:t>
      </w:r>
      <w:r w:rsidRPr="0017347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председатель счетной комиссии выдает под роспись каждому члену</w:t>
      </w:r>
      <w:r w:rsidRPr="0017347B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 комиссии бюллетень, на обороте которого в</w:t>
      </w:r>
      <w:r w:rsidRPr="0017347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присутствии членов избирательной комиссии расписываются члены счетной</w:t>
      </w:r>
      <w:r w:rsidRPr="0017347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Заполняя бюллетень, член молодежной избирательной</w:t>
      </w:r>
      <w:r w:rsidRPr="0017347B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ставит любой знак в пустом квадрате напротив фамилии, имени и</w:t>
      </w:r>
      <w:r w:rsidRPr="0017347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отчества того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кандидата,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за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которого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он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голосует,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либо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квадрате</w:t>
      </w:r>
      <w:r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напротив</w:t>
      </w:r>
      <w:r w:rsidRPr="0017347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строки</w:t>
      </w:r>
    </w:p>
    <w:p w:rsidR="00F41198" w:rsidRPr="0017347B" w:rsidRDefault="005B2F2C">
      <w:pPr>
        <w:pStyle w:val="a3"/>
        <w:ind w:right="101"/>
        <w:jc w:val="both"/>
        <w:rPr>
          <w:lang w:val="ru-RU"/>
        </w:rPr>
      </w:pPr>
      <w:r w:rsidRPr="0017347B">
        <w:rPr>
          <w:lang w:val="ru-RU"/>
        </w:rPr>
        <w:t>«Против кандидата (кандидатов)», после чего опускает</w:t>
      </w:r>
      <w:r w:rsidRPr="0017347B">
        <w:rPr>
          <w:spacing w:val="25"/>
          <w:lang w:val="ru-RU"/>
        </w:rPr>
        <w:t xml:space="preserve"> </w:t>
      </w:r>
      <w:r w:rsidRPr="0017347B">
        <w:rPr>
          <w:lang w:val="ru-RU"/>
        </w:rPr>
        <w:t xml:space="preserve">заполненный бюллетень в предварительно опечатанный ящик для голосования. </w:t>
      </w:r>
      <w:r w:rsidRPr="0017347B">
        <w:rPr>
          <w:spacing w:val="6"/>
          <w:lang w:val="ru-RU"/>
        </w:rPr>
        <w:t xml:space="preserve"> </w:t>
      </w:r>
      <w:r w:rsidRPr="0017347B">
        <w:rPr>
          <w:lang w:val="ru-RU"/>
        </w:rPr>
        <w:t>После того, как проголосовали все присутствующие на заседании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члены молодежной избирательной комиссии, председатель счетной</w:t>
      </w:r>
      <w:r w:rsidRPr="0017347B">
        <w:rPr>
          <w:spacing w:val="33"/>
          <w:lang w:val="ru-RU"/>
        </w:rPr>
        <w:t xml:space="preserve"> </w:t>
      </w:r>
      <w:r w:rsidRPr="0017347B">
        <w:rPr>
          <w:lang w:val="ru-RU"/>
        </w:rPr>
        <w:t>комиссии объявляет голосование законченным и в присутствии членов</w:t>
      </w:r>
      <w:r w:rsidRPr="0017347B">
        <w:rPr>
          <w:spacing w:val="42"/>
          <w:lang w:val="ru-RU"/>
        </w:rPr>
        <w:t xml:space="preserve"> </w:t>
      </w:r>
      <w:r w:rsidRPr="0017347B">
        <w:rPr>
          <w:lang w:val="ru-RU"/>
        </w:rPr>
        <w:t>избирательной комиссии после погашения неиспользованных бюллетеней приступает</w:t>
      </w:r>
      <w:r w:rsidRPr="0017347B">
        <w:rPr>
          <w:spacing w:val="6"/>
          <w:lang w:val="ru-RU"/>
        </w:rPr>
        <w:t xml:space="preserve"> </w:t>
      </w:r>
      <w:r w:rsidRPr="0017347B">
        <w:rPr>
          <w:lang w:val="ru-RU"/>
        </w:rPr>
        <w:t>к процедуре подсчета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голосов.</w:t>
      </w:r>
    </w:p>
    <w:p w:rsidR="00F41198" w:rsidRPr="0017347B" w:rsidRDefault="00F41198">
      <w:pPr>
        <w:jc w:val="both"/>
        <w:rPr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spacing w:before="64"/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Счетная комиссия в присутствии членов молодежной</w:t>
      </w:r>
      <w:r w:rsidRPr="0017347B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избирательной комиссии вскрывает ящик для голосования и проверяет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действительность бюллетеней. Бюллетени, по которым невозможно установить</w:t>
      </w:r>
      <w:r w:rsidRPr="0017347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волеизъявление </w:t>
      </w:r>
      <w:proofErr w:type="gramStart"/>
      <w:r w:rsidRPr="0017347B">
        <w:rPr>
          <w:rFonts w:ascii="Times New Roman" w:hAnsi="Times New Roman"/>
          <w:sz w:val="28"/>
          <w:lang w:val="ru-RU"/>
        </w:rPr>
        <w:t>голосовавшего</w:t>
      </w:r>
      <w:proofErr w:type="gramEnd"/>
      <w:r w:rsidRPr="0017347B">
        <w:rPr>
          <w:rFonts w:ascii="Times New Roman" w:hAnsi="Times New Roman"/>
          <w:sz w:val="28"/>
          <w:lang w:val="ru-RU"/>
        </w:rPr>
        <w:t>, признаются счетной комиссией недействительными.</w:t>
      </w:r>
      <w:r w:rsidRPr="0017347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Затем устанавливается общее количество находящихся в ящике для</w:t>
      </w:r>
      <w:r w:rsidRPr="0017347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голосования действительных бюллетеней и подсчитывается число голосов,</w:t>
      </w:r>
      <w:r w:rsidRPr="0017347B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полученных кандидатом (каждым кандидатом) на соответствующую</w:t>
      </w:r>
      <w:r w:rsidRPr="0017347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должность.</w:t>
      </w:r>
    </w:p>
    <w:p w:rsidR="00F41198" w:rsidRPr="0017347B" w:rsidRDefault="005B2F2C">
      <w:pPr>
        <w:pStyle w:val="a3"/>
        <w:spacing w:before="2"/>
        <w:ind w:right="102" w:firstLine="559"/>
        <w:jc w:val="both"/>
        <w:rPr>
          <w:lang w:val="ru-RU"/>
        </w:rPr>
      </w:pPr>
      <w:r w:rsidRPr="0017347B">
        <w:rPr>
          <w:lang w:val="ru-RU"/>
        </w:rPr>
        <w:t>Счетная</w:t>
      </w:r>
      <w:r w:rsidRPr="0017347B">
        <w:rPr>
          <w:spacing w:val="41"/>
          <w:lang w:val="ru-RU"/>
        </w:rPr>
        <w:t xml:space="preserve"> </w:t>
      </w:r>
      <w:r w:rsidRPr="0017347B">
        <w:rPr>
          <w:lang w:val="ru-RU"/>
        </w:rPr>
        <w:t>комиссия</w:t>
      </w:r>
      <w:r w:rsidRPr="0017347B">
        <w:rPr>
          <w:spacing w:val="38"/>
          <w:lang w:val="ru-RU"/>
        </w:rPr>
        <w:t xml:space="preserve"> </w:t>
      </w:r>
      <w:r w:rsidRPr="0017347B">
        <w:rPr>
          <w:lang w:val="ru-RU"/>
        </w:rPr>
        <w:t>по</w:t>
      </w:r>
      <w:r w:rsidRPr="0017347B">
        <w:rPr>
          <w:spacing w:val="41"/>
          <w:lang w:val="ru-RU"/>
        </w:rPr>
        <w:t xml:space="preserve"> </w:t>
      </w:r>
      <w:r w:rsidRPr="0017347B">
        <w:rPr>
          <w:lang w:val="ru-RU"/>
        </w:rPr>
        <w:t>итогам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подсчета</w:t>
      </w:r>
      <w:r w:rsidRPr="0017347B">
        <w:rPr>
          <w:spacing w:val="38"/>
          <w:lang w:val="ru-RU"/>
        </w:rPr>
        <w:t xml:space="preserve"> </w:t>
      </w:r>
      <w:r w:rsidRPr="0017347B">
        <w:rPr>
          <w:lang w:val="ru-RU"/>
        </w:rPr>
        <w:t>голосов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составляет</w:t>
      </w:r>
      <w:r w:rsidRPr="0017347B">
        <w:rPr>
          <w:spacing w:val="37"/>
          <w:lang w:val="ru-RU"/>
        </w:rPr>
        <w:t xml:space="preserve"> </w:t>
      </w:r>
      <w:r w:rsidRPr="0017347B">
        <w:rPr>
          <w:lang w:val="ru-RU"/>
        </w:rPr>
        <w:t>протокол</w:t>
      </w:r>
      <w:r w:rsidRPr="0017347B">
        <w:rPr>
          <w:spacing w:val="39"/>
          <w:lang w:val="ru-RU"/>
        </w:rPr>
        <w:t xml:space="preserve"> </w:t>
      </w:r>
      <w:r w:rsidRPr="0017347B">
        <w:rPr>
          <w:lang w:val="ru-RU"/>
        </w:rPr>
        <w:t>об итогах голосования, в который вносятся следующие</w:t>
      </w:r>
      <w:r w:rsidRPr="0017347B">
        <w:rPr>
          <w:spacing w:val="-24"/>
          <w:lang w:val="ru-RU"/>
        </w:rPr>
        <w:t xml:space="preserve"> </w:t>
      </w:r>
      <w:r w:rsidRPr="0017347B">
        <w:rPr>
          <w:lang w:val="ru-RU"/>
        </w:rPr>
        <w:t>данные:</w:t>
      </w:r>
    </w:p>
    <w:p w:rsidR="00F41198" w:rsidRPr="0017347B" w:rsidRDefault="005B2F2C">
      <w:pPr>
        <w:pStyle w:val="a3"/>
        <w:ind w:left="660" w:right="1637"/>
        <w:rPr>
          <w:lang w:val="ru-RU"/>
        </w:rPr>
      </w:pPr>
      <w:r w:rsidRPr="0017347B">
        <w:rPr>
          <w:lang w:val="ru-RU"/>
        </w:rPr>
        <w:t>наименование должности, на которую проводится</w:t>
      </w:r>
      <w:r w:rsidRPr="0017347B">
        <w:rPr>
          <w:spacing w:val="-16"/>
          <w:lang w:val="ru-RU"/>
        </w:rPr>
        <w:t xml:space="preserve"> </w:t>
      </w:r>
      <w:r w:rsidRPr="0017347B">
        <w:rPr>
          <w:lang w:val="ru-RU"/>
        </w:rPr>
        <w:t>избрание; дата, время и место проведения</w:t>
      </w:r>
      <w:r w:rsidRPr="0017347B">
        <w:rPr>
          <w:spacing w:val="-12"/>
          <w:lang w:val="ru-RU"/>
        </w:rPr>
        <w:t xml:space="preserve"> </w:t>
      </w:r>
      <w:r w:rsidRPr="0017347B">
        <w:rPr>
          <w:lang w:val="ru-RU"/>
        </w:rPr>
        <w:t>голосования;</w:t>
      </w:r>
    </w:p>
    <w:p w:rsidR="00F41198" w:rsidRPr="0017347B" w:rsidRDefault="005B2F2C">
      <w:pPr>
        <w:pStyle w:val="a3"/>
        <w:ind w:right="100" w:firstLine="559"/>
        <w:jc w:val="both"/>
        <w:rPr>
          <w:lang w:val="ru-RU"/>
        </w:rPr>
      </w:pPr>
      <w:r w:rsidRPr="0017347B">
        <w:rPr>
          <w:lang w:val="ru-RU"/>
        </w:rPr>
        <w:t>фамилия, имя и отчество кандидата (кандидатов), внесенного</w:t>
      </w:r>
      <w:r w:rsidRPr="0017347B">
        <w:rPr>
          <w:spacing w:val="5"/>
          <w:lang w:val="ru-RU"/>
        </w:rPr>
        <w:t xml:space="preserve"> </w:t>
      </w:r>
      <w:r w:rsidRPr="0017347B">
        <w:rPr>
          <w:lang w:val="ru-RU"/>
        </w:rPr>
        <w:t>в бюллетень;</w:t>
      </w:r>
    </w:p>
    <w:p w:rsidR="00F41198" w:rsidRPr="0017347B" w:rsidRDefault="005B2F2C">
      <w:pPr>
        <w:pStyle w:val="a3"/>
        <w:spacing w:before="2"/>
        <w:ind w:left="660" w:right="4749"/>
        <w:rPr>
          <w:lang w:val="ru-RU"/>
        </w:rPr>
      </w:pPr>
      <w:r w:rsidRPr="0017347B">
        <w:rPr>
          <w:lang w:val="ru-RU"/>
        </w:rPr>
        <w:t>число изготовленных</w:t>
      </w:r>
      <w:r w:rsidRPr="0017347B">
        <w:rPr>
          <w:spacing w:val="-10"/>
          <w:lang w:val="ru-RU"/>
        </w:rPr>
        <w:t xml:space="preserve"> </w:t>
      </w:r>
      <w:r w:rsidRPr="0017347B">
        <w:rPr>
          <w:lang w:val="ru-RU"/>
        </w:rPr>
        <w:t>бюллетеней; число выданных</w:t>
      </w:r>
      <w:r w:rsidRPr="0017347B">
        <w:rPr>
          <w:spacing w:val="-3"/>
          <w:lang w:val="ru-RU"/>
        </w:rPr>
        <w:t xml:space="preserve"> </w:t>
      </w:r>
      <w:r w:rsidRPr="0017347B">
        <w:rPr>
          <w:lang w:val="ru-RU"/>
        </w:rPr>
        <w:t>бюллетеней; число погашенных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бюллетеней;</w:t>
      </w:r>
    </w:p>
    <w:p w:rsidR="00F41198" w:rsidRPr="0017347B" w:rsidRDefault="005B2F2C">
      <w:pPr>
        <w:pStyle w:val="a3"/>
        <w:ind w:left="660" w:right="1107"/>
        <w:rPr>
          <w:lang w:val="ru-RU"/>
        </w:rPr>
      </w:pPr>
      <w:r w:rsidRPr="0017347B">
        <w:rPr>
          <w:lang w:val="ru-RU"/>
        </w:rPr>
        <w:t>число бюллетеней, обнаруженных в ящике для</w:t>
      </w:r>
      <w:r w:rsidRPr="0017347B">
        <w:rPr>
          <w:spacing w:val="-17"/>
          <w:lang w:val="ru-RU"/>
        </w:rPr>
        <w:t xml:space="preserve"> </w:t>
      </w:r>
      <w:r w:rsidRPr="0017347B">
        <w:rPr>
          <w:lang w:val="ru-RU"/>
        </w:rPr>
        <w:t>голосования; число действительных</w:t>
      </w:r>
      <w:r w:rsidRPr="0017347B">
        <w:rPr>
          <w:spacing w:val="-8"/>
          <w:lang w:val="ru-RU"/>
        </w:rPr>
        <w:t xml:space="preserve"> </w:t>
      </w:r>
      <w:r w:rsidRPr="0017347B">
        <w:rPr>
          <w:lang w:val="ru-RU"/>
        </w:rPr>
        <w:t>бюллетеней;</w:t>
      </w:r>
    </w:p>
    <w:p w:rsidR="00F41198" w:rsidRPr="0017347B" w:rsidRDefault="005B2F2C">
      <w:pPr>
        <w:pStyle w:val="a3"/>
        <w:spacing w:line="321" w:lineRule="exact"/>
        <w:ind w:left="660" w:right="1107"/>
        <w:rPr>
          <w:lang w:val="ru-RU"/>
        </w:rPr>
      </w:pPr>
      <w:r w:rsidRPr="0017347B">
        <w:rPr>
          <w:lang w:val="ru-RU"/>
        </w:rPr>
        <w:t>число недействительных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бюллетеней;</w:t>
      </w:r>
    </w:p>
    <w:p w:rsidR="00F41198" w:rsidRPr="0017347B" w:rsidRDefault="005B2F2C">
      <w:pPr>
        <w:pStyle w:val="a3"/>
        <w:spacing w:line="242" w:lineRule="auto"/>
        <w:ind w:right="100" w:firstLine="559"/>
        <w:jc w:val="both"/>
        <w:rPr>
          <w:lang w:val="ru-RU"/>
        </w:rPr>
      </w:pPr>
      <w:r w:rsidRPr="0017347B">
        <w:rPr>
          <w:lang w:val="ru-RU"/>
        </w:rPr>
        <w:t>число голосов, поданных за кандидата (каждого кандидата, если</w:t>
      </w:r>
      <w:r w:rsidRPr="0017347B">
        <w:rPr>
          <w:spacing w:val="3"/>
          <w:lang w:val="ru-RU"/>
        </w:rPr>
        <w:t xml:space="preserve"> </w:t>
      </w:r>
      <w:r w:rsidRPr="0017347B">
        <w:rPr>
          <w:lang w:val="ru-RU"/>
        </w:rPr>
        <w:t xml:space="preserve">в бюллетень включено </w:t>
      </w:r>
      <w:proofErr w:type="gramStart"/>
      <w:r w:rsidRPr="0017347B">
        <w:rPr>
          <w:lang w:val="ru-RU"/>
        </w:rPr>
        <w:t>два и более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кандидатов</w:t>
      </w:r>
      <w:proofErr w:type="gramEnd"/>
      <w:r w:rsidRPr="0017347B">
        <w:rPr>
          <w:lang w:val="ru-RU"/>
        </w:rPr>
        <w:t>);</w:t>
      </w:r>
    </w:p>
    <w:p w:rsidR="00F41198" w:rsidRPr="0017347B" w:rsidRDefault="005B2F2C">
      <w:pPr>
        <w:pStyle w:val="a3"/>
        <w:spacing w:line="322" w:lineRule="exact"/>
        <w:ind w:right="101" w:firstLine="559"/>
        <w:jc w:val="both"/>
        <w:rPr>
          <w:lang w:val="ru-RU"/>
        </w:rPr>
      </w:pPr>
      <w:r w:rsidRPr="0017347B">
        <w:rPr>
          <w:lang w:val="ru-RU"/>
        </w:rPr>
        <w:t>число голосов, поданных против кандидата, в случае, если</w:t>
      </w:r>
      <w:r w:rsidRPr="0017347B">
        <w:rPr>
          <w:spacing w:val="62"/>
          <w:lang w:val="ru-RU"/>
        </w:rPr>
        <w:t xml:space="preserve"> </w:t>
      </w:r>
      <w:r w:rsidRPr="0017347B">
        <w:rPr>
          <w:lang w:val="ru-RU"/>
        </w:rPr>
        <w:t>голосование проводилось по одной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кандидатуре.</w:t>
      </w:r>
    </w:p>
    <w:p w:rsidR="00F41198" w:rsidRPr="0017347B" w:rsidRDefault="005B2F2C">
      <w:pPr>
        <w:pStyle w:val="a3"/>
        <w:ind w:right="102" w:firstLine="559"/>
        <w:jc w:val="both"/>
        <w:rPr>
          <w:lang w:val="ru-RU"/>
        </w:rPr>
      </w:pPr>
      <w:r w:rsidRPr="0017347B">
        <w:rPr>
          <w:lang w:val="ru-RU"/>
        </w:rPr>
        <w:t>Избранным на соответствующую должность считается кандидат –</w:t>
      </w:r>
      <w:r w:rsidRPr="0017347B">
        <w:rPr>
          <w:spacing w:val="57"/>
          <w:lang w:val="ru-RU"/>
        </w:rPr>
        <w:t xml:space="preserve"> </w:t>
      </w:r>
      <w:r w:rsidRPr="0017347B">
        <w:rPr>
          <w:lang w:val="ru-RU"/>
        </w:rPr>
        <w:t>член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комиссии, за которого подано более</w:t>
      </w:r>
      <w:r w:rsidRPr="0017347B">
        <w:rPr>
          <w:spacing w:val="58"/>
          <w:lang w:val="ru-RU"/>
        </w:rPr>
        <w:t xml:space="preserve"> </w:t>
      </w:r>
      <w:r w:rsidRPr="0017347B">
        <w:rPr>
          <w:lang w:val="ru-RU"/>
        </w:rPr>
        <w:t>половины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голосов от установленного числа членов комиссии с правом</w:t>
      </w:r>
      <w:r w:rsidRPr="0017347B">
        <w:rPr>
          <w:spacing w:val="4"/>
          <w:lang w:val="ru-RU"/>
        </w:rPr>
        <w:t xml:space="preserve"> </w:t>
      </w:r>
      <w:r w:rsidRPr="0017347B">
        <w:rPr>
          <w:lang w:val="ru-RU"/>
        </w:rPr>
        <w:t>решающего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голоса.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2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По итогам голосования молодежная избирательная комиссия</w:t>
      </w:r>
      <w:r w:rsidRPr="0017347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 основании протокола об итогах голосования, составленного</w:t>
      </w:r>
      <w:r w:rsidRPr="0017347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счетной комиссией, принимает одно из следующих</w:t>
      </w:r>
      <w:r w:rsidRPr="0017347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решений:</w:t>
      </w:r>
    </w:p>
    <w:p w:rsidR="00F41198" w:rsidRPr="0017347B" w:rsidRDefault="005B2F2C">
      <w:pPr>
        <w:pStyle w:val="a4"/>
        <w:numPr>
          <w:ilvl w:val="0"/>
          <w:numId w:val="7"/>
        </w:numPr>
        <w:tabs>
          <w:tab w:val="left" w:pos="990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об избрании на соответствующую должность члена</w:t>
      </w:r>
      <w:r w:rsidRPr="0017347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комиссии, получившего необходимое число</w:t>
      </w:r>
      <w:r w:rsidRPr="0017347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голосов;</w:t>
      </w:r>
    </w:p>
    <w:p w:rsidR="00F41198" w:rsidRPr="0017347B" w:rsidRDefault="005B2F2C">
      <w:pPr>
        <w:pStyle w:val="a4"/>
        <w:numPr>
          <w:ilvl w:val="0"/>
          <w:numId w:val="7"/>
        </w:numPr>
        <w:tabs>
          <w:tab w:val="left" w:pos="839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о проведении новых выборов, начиная с выдвижения кандидатур,</w:t>
      </w:r>
      <w:r w:rsidRPr="0017347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если ни один из кандидатов – членов молодежной избирательной комиссии</w:t>
      </w:r>
      <w:r w:rsidRPr="0017347B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не получил необходимое для избрания число</w:t>
      </w:r>
      <w:r w:rsidRPr="0017347B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голосов.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1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После завершения выборов на соответствующую должность в</w:t>
      </w:r>
      <w:r w:rsidRPr="0017347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таком же порядке проводятся выборы на другую</w:t>
      </w:r>
      <w:r w:rsidRPr="0017347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должность.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После утверждения протокола об итогах голосования по выборам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 каждую должность соответствующие бюллетени</w:t>
      </w:r>
      <w:r w:rsidRPr="0017347B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(действительные, недействительные и погашенные) упаковываются в конверт,</w:t>
      </w:r>
      <w:r w:rsidRPr="0017347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который заклеивается, опечатывается и приобщается к протоколу заседания</w:t>
      </w:r>
      <w:r w:rsidRPr="0017347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 На конверте делается надпись с наименованием соответствующих выборов</w:t>
      </w:r>
      <w:r w:rsidRPr="0017347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 указывается суммарное число всех бюллетеней, находящихся в конверте.</w:t>
      </w:r>
      <w:r w:rsidRPr="0017347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 протоколу первого заседания молодежной избирательной</w:t>
      </w:r>
      <w:r w:rsidRPr="0017347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 приобщаются все протоколы счетной</w:t>
      </w:r>
      <w:r w:rsidRPr="0017347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комиссии.</w:t>
      </w:r>
    </w:p>
    <w:p w:rsidR="00F41198" w:rsidRPr="0017347B" w:rsidRDefault="00F411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pgSz w:w="11900" w:h="16840"/>
          <w:pgMar w:top="920" w:right="740" w:bottom="880" w:left="1600" w:header="739" w:footer="692" w:gutter="0"/>
          <w:cols w:space="720"/>
        </w:sect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41198" w:rsidRPr="0017347B" w:rsidRDefault="005B2F2C">
      <w:pPr>
        <w:pStyle w:val="11"/>
        <w:numPr>
          <w:ilvl w:val="0"/>
          <w:numId w:val="8"/>
        </w:numPr>
        <w:tabs>
          <w:tab w:val="left" w:pos="942"/>
        </w:tabs>
        <w:spacing w:before="64"/>
        <w:ind w:right="102" w:firstLine="559"/>
        <w:jc w:val="both"/>
        <w:rPr>
          <w:b w:val="0"/>
          <w:bCs w:val="0"/>
          <w:lang w:val="ru-RU"/>
        </w:rPr>
      </w:pPr>
      <w:r w:rsidRPr="0017347B">
        <w:rPr>
          <w:lang w:val="ru-RU"/>
        </w:rPr>
        <w:t>О формах документов, используемых при подготовке</w:t>
      </w:r>
      <w:r w:rsidRPr="0017347B">
        <w:rPr>
          <w:spacing w:val="54"/>
          <w:lang w:val="ru-RU"/>
        </w:rPr>
        <w:t xml:space="preserve"> </w:t>
      </w:r>
      <w:r w:rsidRPr="0017347B">
        <w:rPr>
          <w:lang w:val="ru-RU"/>
        </w:rPr>
        <w:t>и рассмотрении вопросов о формировании молодежных</w:t>
      </w:r>
      <w:r w:rsidRPr="0017347B">
        <w:rPr>
          <w:spacing w:val="62"/>
          <w:lang w:val="ru-RU"/>
        </w:rPr>
        <w:t xml:space="preserve"> </w:t>
      </w:r>
      <w:r w:rsidRPr="0017347B">
        <w:rPr>
          <w:lang w:val="ru-RU"/>
        </w:rPr>
        <w:t>избирательных комиссий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подготовке и рассмотрении на заседаниях</w:t>
      </w:r>
      <w:r w:rsidRPr="0017347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избирательных комиссий вопросов о формировании молодежных избирательных</w:t>
      </w:r>
      <w:r w:rsidRPr="0017347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 рекомендуется использовать формы документов в соответствии с</w:t>
      </w:r>
      <w:r w:rsidRPr="0017347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перечнем документов, необходимых при внесении предложений по кандидатурам</w:t>
      </w:r>
      <w:r w:rsidRPr="0017347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в состав молодежных избирательных комиссий (приложение №</w:t>
      </w:r>
      <w:r w:rsidRPr="0017347B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1);</w:t>
      </w:r>
    </w:p>
    <w:p w:rsidR="00F41198" w:rsidRPr="0017347B" w:rsidRDefault="005B2F2C">
      <w:pPr>
        <w:pStyle w:val="a3"/>
        <w:ind w:right="102" w:firstLine="561"/>
        <w:jc w:val="both"/>
        <w:rPr>
          <w:lang w:val="ru-RU"/>
        </w:rPr>
      </w:pPr>
      <w:r w:rsidRPr="0017347B">
        <w:rPr>
          <w:lang w:val="ru-RU"/>
        </w:rPr>
        <w:t>примерную форму письменного согласия гражданина</w:t>
      </w:r>
      <w:r w:rsidRPr="0017347B">
        <w:rPr>
          <w:spacing w:val="22"/>
          <w:lang w:val="ru-RU"/>
        </w:rPr>
        <w:t xml:space="preserve"> </w:t>
      </w:r>
      <w:r w:rsidRPr="0017347B">
        <w:rPr>
          <w:lang w:val="ru-RU"/>
        </w:rPr>
        <w:t>Российской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Федерации на его назначение в состав молодежной избирательной</w:t>
      </w:r>
      <w:r w:rsidRPr="0017347B">
        <w:rPr>
          <w:spacing w:val="56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(приложение №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2);</w:t>
      </w:r>
    </w:p>
    <w:p w:rsidR="00F41198" w:rsidRPr="0017347B" w:rsidRDefault="005B2F2C">
      <w:pPr>
        <w:pStyle w:val="a3"/>
        <w:spacing w:before="2"/>
        <w:ind w:right="102" w:firstLine="561"/>
        <w:jc w:val="both"/>
        <w:rPr>
          <w:lang w:val="ru-RU"/>
        </w:rPr>
      </w:pPr>
      <w:r w:rsidRPr="0017347B">
        <w:rPr>
          <w:lang w:val="ru-RU"/>
        </w:rPr>
        <w:t>примерную форму решения выборного органа ученического</w:t>
      </w:r>
      <w:r w:rsidRPr="0017347B">
        <w:rPr>
          <w:spacing w:val="49"/>
          <w:lang w:val="ru-RU"/>
        </w:rPr>
        <w:t xml:space="preserve"> </w:t>
      </w:r>
      <w:r w:rsidRPr="0017347B">
        <w:rPr>
          <w:lang w:val="ru-RU"/>
        </w:rPr>
        <w:t>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молодежного самоуправления муниципального образования (приложение</w:t>
      </w:r>
      <w:r w:rsidRPr="0017347B">
        <w:rPr>
          <w:spacing w:val="60"/>
          <w:lang w:val="ru-RU"/>
        </w:rPr>
        <w:t xml:space="preserve"> </w:t>
      </w:r>
      <w:r w:rsidRPr="0017347B">
        <w:rPr>
          <w:lang w:val="ru-RU"/>
        </w:rPr>
        <w:t>№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3);</w:t>
      </w:r>
    </w:p>
    <w:p w:rsidR="00F41198" w:rsidRPr="0017347B" w:rsidRDefault="005B2F2C">
      <w:pPr>
        <w:pStyle w:val="a3"/>
        <w:ind w:right="100" w:firstLine="561"/>
        <w:jc w:val="both"/>
        <w:rPr>
          <w:lang w:val="ru-RU"/>
        </w:rPr>
      </w:pPr>
      <w:r w:rsidRPr="0017347B">
        <w:rPr>
          <w:lang w:val="ru-RU"/>
        </w:rPr>
        <w:t>примерную форму протокола собрания молодых избирателей по</w:t>
      </w:r>
      <w:r w:rsidRPr="0017347B">
        <w:rPr>
          <w:spacing w:val="59"/>
          <w:lang w:val="ru-RU"/>
        </w:rPr>
        <w:t xml:space="preserve"> </w:t>
      </w:r>
      <w:r w:rsidRPr="0017347B">
        <w:rPr>
          <w:lang w:val="ru-RU"/>
        </w:rPr>
        <w:t>месту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жительства, работы, службы, учебы (приложение №</w:t>
      </w:r>
      <w:r w:rsidRPr="0017347B">
        <w:rPr>
          <w:spacing w:val="-13"/>
          <w:lang w:val="ru-RU"/>
        </w:rPr>
        <w:t xml:space="preserve"> </w:t>
      </w:r>
      <w:r w:rsidRPr="0017347B">
        <w:rPr>
          <w:lang w:val="ru-RU"/>
        </w:rPr>
        <w:t>4);</w:t>
      </w:r>
    </w:p>
    <w:p w:rsidR="00F41198" w:rsidRPr="0017347B" w:rsidRDefault="005B2F2C">
      <w:pPr>
        <w:pStyle w:val="a4"/>
        <w:numPr>
          <w:ilvl w:val="1"/>
          <w:numId w:val="8"/>
        </w:numPr>
        <w:tabs>
          <w:tab w:val="left" w:pos="1153"/>
        </w:tabs>
        <w:ind w:right="100" w:firstLine="5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Недостатки в оформлении документов при внесении </w:t>
      </w:r>
      <w:r w:rsidRPr="0017347B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предложений по кандидатурам в состав молодежных избирательных комиссий не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должны препятствовать приему данных документов органом,</w:t>
      </w:r>
      <w:r w:rsidRPr="0017347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осуществляющим формирование соответствующей молодежной избирательной комиссии,</w:t>
      </w:r>
      <w:r w:rsidRPr="0017347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 рассмотрению предложения по существу. Субъект, внесший предложение</w:t>
      </w:r>
      <w:r w:rsidRPr="0017347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по кандидатурам в состав молодежной избирательной комиссии,</w:t>
      </w:r>
      <w:r w:rsidRPr="0017347B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вправе исправить</w:t>
      </w:r>
      <w:r w:rsidRPr="0017347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недостатки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оформлении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документов</w:t>
      </w:r>
      <w:r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или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заменить</w:t>
      </w:r>
      <w:r w:rsidRPr="0017347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их</w:t>
      </w:r>
      <w:r w:rsidRPr="0017347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сроки, установленные для внесения</w:t>
      </w:r>
      <w:r w:rsidRPr="0017347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предложений.</w:t>
      </w:r>
    </w:p>
    <w:p w:rsidR="00F41198" w:rsidRPr="0017347B" w:rsidRDefault="00F411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headerReference w:type="default" r:id="rId11"/>
          <w:pgSz w:w="11900" w:h="16840"/>
          <w:pgMar w:top="920" w:right="740" w:bottom="880" w:left="1600" w:header="739" w:footer="692" w:gutter="0"/>
          <w:pgNumType w:start="1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3"/>
        <w:spacing w:before="64"/>
        <w:ind w:left="6383"/>
        <w:rPr>
          <w:lang w:val="ru-RU"/>
        </w:rPr>
      </w:pPr>
      <w:r w:rsidRPr="0017347B">
        <w:rPr>
          <w:lang w:val="ru-RU"/>
        </w:rPr>
        <w:t>Приложение №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1</w:t>
      </w:r>
    </w:p>
    <w:p w:rsidR="00F41198" w:rsidRPr="0017347B" w:rsidRDefault="005B2F2C">
      <w:pPr>
        <w:pStyle w:val="a3"/>
        <w:spacing w:before="2"/>
        <w:ind w:left="4461" w:right="211"/>
        <w:jc w:val="center"/>
        <w:rPr>
          <w:lang w:val="ru-RU"/>
        </w:rPr>
      </w:pPr>
      <w:r w:rsidRPr="0017347B">
        <w:rPr>
          <w:lang w:val="ru-RU"/>
        </w:rPr>
        <w:t>к Порядку формирования</w:t>
      </w:r>
      <w:r w:rsidRPr="0017347B">
        <w:rPr>
          <w:spacing w:val="-12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избирательной комиссии и участковых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1198" w:rsidRPr="0017347B" w:rsidRDefault="005B2F2C">
      <w:pPr>
        <w:pStyle w:val="11"/>
        <w:spacing w:line="322" w:lineRule="exact"/>
        <w:ind w:left="210" w:right="211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Перечень</w:t>
      </w:r>
      <w:r w:rsidRPr="0017347B">
        <w:rPr>
          <w:spacing w:val="-4"/>
          <w:lang w:val="ru-RU"/>
        </w:rPr>
        <w:t xml:space="preserve"> </w:t>
      </w:r>
      <w:r w:rsidRPr="0017347B">
        <w:rPr>
          <w:lang w:val="ru-RU"/>
        </w:rPr>
        <w:t>документов,</w:t>
      </w:r>
    </w:p>
    <w:p w:rsidR="00F41198" w:rsidRPr="0017347B" w:rsidRDefault="005B2F2C">
      <w:pPr>
        <w:spacing w:line="242" w:lineRule="auto"/>
        <w:ind w:left="210" w:right="2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b/>
          <w:sz w:val="28"/>
          <w:lang w:val="ru-RU"/>
        </w:rPr>
        <w:t>необходимых при внесении предложений по кандидатурам в</w:t>
      </w:r>
      <w:r w:rsidRPr="0017347B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состав молодежной избирательной</w:t>
      </w:r>
      <w:r w:rsidRPr="0017347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комиссии</w:t>
      </w:r>
    </w:p>
    <w:p w:rsidR="00F41198" w:rsidRPr="0017347B" w:rsidRDefault="00F41198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Pr="0017347B" w:rsidRDefault="005B2F2C">
      <w:pPr>
        <w:pStyle w:val="a3"/>
        <w:ind w:left="1480" w:right="1479"/>
        <w:jc w:val="center"/>
        <w:rPr>
          <w:lang w:val="ru-RU"/>
        </w:rPr>
      </w:pPr>
      <w:r w:rsidRPr="0017347B">
        <w:rPr>
          <w:lang w:val="ru-RU"/>
        </w:rPr>
        <w:t>Для политических партий, их региональных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отделений, иных структурных</w:t>
      </w:r>
      <w:r w:rsidRPr="0017347B">
        <w:rPr>
          <w:spacing w:val="-8"/>
          <w:lang w:val="ru-RU"/>
        </w:rPr>
        <w:t xml:space="preserve"> </w:t>
      </w:r>
      <w:r w:rsidRPr="0017347B">
        <w:rPr>
          <w:lang w:val="ru-RU"/>
        </w:rPr>
        <w:t>подразделений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44"/>
        <w:gridCol w:w="2064"/>
        <w:gridCol w:w="1672"/>
        <w:gridCol w:w="3745"/>
      </w:tblGrid>
      <w:tr w:rsidR="00F41198">
        <w:trPr>
          <w:trHeight w:hRule="exact" w:val="402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spacing w:before="64"/>
              <w:ind w:right="2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Решение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spacing w:before="64"/>
              <w:ind w:righ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регионального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spacing w:before="64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отделения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tabs>
                <w:tab w:val="left" w:pos="837"/>
                <w:tab w:val="left" w:pos="1927"/>
              </w:tabs>
              <w:spacing w:before="64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или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иного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структурного</w:t>
            </w:r>
            <w:proofErr w:type="spellEnd"/>
          </w:p>
        </w:tc>
      </w:tr>
      <w:tr w:rsidR="00F41198">
        <w:trPr>
          <w:trHeight w:hRule="exact" w:val="303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spacing w:line="308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подразделения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spacing w:line="30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политической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tabs>
                <w:tab w:val="left" w:pos="1357"/>
              </w:tabs>
              <w:spacing w:line="308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партии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41198" w:rsidRDefault="005B2F2C">
            <w:pPr>
              <w:pStyle w:val="TableParagraph"/>
              <w:tabs>
                <w:tab w:val="left" w:pos="1454"/>
                <w:tab w:val="left" w:pos="3388"/>
              </w:tabs>
              <w:spacing w:line="308" w:lineRule="exact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внесении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</w:t>
            </w:r>
          </w:p>
        </w:tc>
      </w:tr>
    </w:tbl>
    <w:p w:rsidR="00F41198" w:rsidRPr="0017347B" w:rsidRDefault="005B2F2C">
      <w:pPr>
        <w:pStyle w:val="a3"/>
        <w:spacing w:before="4"/>
        <w:ind w:left="141"/>
        <w:rPr>
          <w:lang w:val="ru-RU"/>
        </w:rPr>
      </w:pPr>
      <w:proofErr w:type="gramStart"/>
      <w:r w:rsidRPr="0017347B">
        <w:rPr>
          <w:lang w:val="ru-RU"/>
        </w:rPr>
        <w:t>кандидатурах</w:t>
      </w:r>
      <w:proofErr w:type="gramEnd"/>
      <w:r w:rsidRPr="0017347B">
        <w:rPr>
          <w:lang w:val="ru-RU"/>
        </w:rPr>
        <w:t xml:space="preserve"> в состав молодежных избирательных</w:t>
      </w:r>
      <w:r w:rsidRPr="0017347B">
        <w:rPr>
          <w:spacing w:val="-14"/>
          <w:lang w:val="ru-RU"/>
        </w:rPr>
        <w:t xml:space="preserve"> </w:t>
      </w:r>
      <w:r w:rsidRPr="0017347B">
        <w:rPr>
          <w:lang w:val="ru-RU"/>
        </w:rPr>
        <w:t>комиссий.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41198" w:rsidRPr="0017347B" w:rsidRDefault="005B2F2C">
      <w:pPr>
        <w:pStyle w:val="a3"/>
        <w:ind w:left="208" w:right="211"/>
        <w:jc w:val="center"/>
        <w:rPr>
          <w:lang w:val="ru-RU"/>
        </w:rPr>
      </w:pPr>
      <w:r w:rsidRPr="0017347B">
        <w:rPr>
          <w:lang w:val="ru-RU"/>
        </w:rPr>
        <w:t>Для иных общественных</w:t>
      </w:r>
      <w:r w:rsidRPr="0017347B">
        <w:rPr>
          <w:spacing w:val="-12"/>
          <w:lang w:val="ru-RU"/>
        </w:rPr>
        <w:t xml:space="preserve"> </w:t>
      </w:r>
      <w:r w:rsidRPr="0017347B">
        <w:rPr>
          <w:lang w:val="ru-RU"/>
        </w:rPr>
        <w:t>объединений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41198" w:rsidRPr="0017347B" w:rsidRDefault="005B2F2C">
      <w:pPr>
        <w:pStyle w:val="a3"/>
        <w:ind w:left="141" w:right="142" w:firstLine="540"/>
        <w:jc w:val="both"/>
        <w:rPr>
          <w:lang w:val="ru-RU"/>
        </w:rPr>
      </w:pPr>
      <w:r w:rsidRPr="0017347B">
        <w:rPr>
          <w:lang w:val="ru-RU"/>
        </w:rPr>
        <w:t>Решение полномочного (руководящего или иного) органа</w:t>
      </w:r>
      <w:r w:rsidRPr="0017347B">
        <w:rPr>
          <w:spacing w:val="-26"/>
          <w:lang w:val="ru-RU"/>
        </w:rPr>
        <w:t xml:space="preserve"> </w:t>
      </w:r>
      <w:r w:rsidRPr="0017347B">
        <w:rPr>
          <w:lang w:val="ru-RU"/>
        </w:rPr>
        <w:t>общественного объединения о внесении предложения о кандидатурах в состав</w:t>
      </w:r>
      <w:r w:rsidRPr="0017347B">
        <w:rPr>
          <w:spacing w:val="45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комиссий.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41198" w:rsidRPr="0017347B" w:rsidRDefault="005B2F2C">
      <w:pPr>
        <w:pStyle w:val="a3"/>
        <w:spacing w:line="322" w:lineRule="exact"/>
        <w:ind w:left="206" w:right="211"/>
        <w:jc w:val="center"/>
        <w:rPr>
          <w:lang w:val="ru-RU"/>
        </w:rPr>
      </w:pPr>
      <w:r w:rsidRPr="0017347B">
        <w:rPr>
          <w:lang w:val="ru-RU"/>
        </w:rPr>
        <w:t>Для иных субъектов права внесения</w:t>
      </w:r>
      <w:r w:rsidRPr="0017347B">
        <w:rPr>
          <w:spacing w:val="-18"/>
          <w:lang w:val="ru-RU"/>
        </w:rPr>
        <w:t xml:space="preserve"> </w:t>
      </w:r>
      <w:r w:rsidRPr="0017347B">
        <w:rPr>
          <w:lang w:val="ru-RU"/>
        </w:rPr>
        <w:t>кандидатур</w:t>
      </w:r>
    </w:p>
    <w:p w:rsidR="00F41198" w:rsidRDefault="005B2F2C">
      <w:pPr>
        <w:pStyle w:val="a3"/>
        <w:ind w:left="2951"/>
      </w:pPr>
      <w:proofErr w:type="gramStart"/>
      <w:r>
        <w:t>в</w:t>
      </w:r>
      <w:proofErr w:type="gramEnd"/>
      <w:r>
        <w:t xml:space="preserve">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избирательной</w:t>
      </w:r>
      <w:proofErr w:type="spellEnd"/>
      <w:r>
        <w:rPr>
          <w:spacing w:val="-13"/>
        </w:rPr>
        <w:t xml:space="preserve"> </w:t>
      </w:r>
      <w:proofErr w:type="spellStart"/>
      <w:r>
        <w:t>комиссии</w:t>
      </w:r>
      <w:proofErr w:type="spellEnd"/>
    </w:p>
    <w:p w:rsidR="00F41198" w:rsidRDefault="00F4119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41198" w:rsidRPr="0017347B" w:rsidRDefault="005B2F2C">
      <w:pPr>
        <w:pStyle w:val="a4"/>
        <w:numPr>
          <w:ilvl w:val="0"/>
          <w:numId w:val="6"/>
        </w:numPr>
        <w:tabs>
          <w:tab w:val="left" w:pos="1102"/>
        </w:tabs>
        <w:ind w:firstLine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Решение представительного органа муниципального</w:t>
      </w:r>
      <w:r w:rsidRPr="0017347B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образования.</w:t>
      </w:r>
    </w:p>
    <w:p w:rsidR="00F41198" w:rsidRPr="0017347B" w:rsidRDefault="005B2F2C">
      <w:pPr>
        <w:pStyle w:val="a4"/>
        <w:numPr>
          <w:ilvl w:val="0"/>
          <w:numId w:val="6"/>
        </w:numPr>
        <w:tabs>
          <w:tab w:val="left" w:pos="1359"/>
        </w:tabs>
        <w:spacing w:before="2"/>
        <w:ind w:right="142" w:firstLine="6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выборного органа ученического и</w:t>
      </w:r>
      <w:r w:rsidRPr="0017347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молодежного самоуправления муниципального образования (примерная форма</w:t>
      </w:r>
      <w:r w:rsidRPr="0017347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– приложение №</w:t>
      </w:r>
      <w:r w:rsidRPr="0017347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3).</w:t>
      </w:r>
    </w:p>
    <w:p w:rsidR="00F41198" w:rsidRPr="0017347B" w:rsidRDefault="005B2F2C">
      <w:pPr>
        <w:pStyle w:val="a4"/>
        <w:numPr>
          <w:ilvl w:val="0"/>
          <w:numId w:val="6"/>
        </w:numPr>
        <w:tabs>
          <w:tab w:val="left" w:pos="1256"/>
        </w:tabs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собрания избирателей по месту жительства,</w:t>
      </w:r>
      <w:r w:rsidRPr="0017347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работы, службы, учебы с приложением списка избирателей, принявших участие</w:t>
      </w:r>
      <w:r w:rsidRPr="0017347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в работе собрания по выдвижению кандидатуры в состав</w:t>
      </w:r>
      <w:r w:rsidRPr="0017347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участковой избирательной комиссии (примерная форма – приложение №</w:t>
      </w:r>
      <w:r w:rsidRPr="0017347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4).</w:t>
      </w:r>
    </w:p>
    <w:p w:rsidR="00F41198" w:rsidRPr="0017347B" w:rsidRDefault="00F4119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a3"/>
        <w:spacing w:line="322" w:lineRule="exact"/>
        <w:ind w:left="1142"/>
        <w:rPr>
          <w:lang w:val="ru-RU"/>
        </w:rPr>
      </w:pPr>
      <w:r w:rsidRPr="0017347B">
        <w:rPr>
          <w:lang w:val="ru-RU"/>
        </w:rPr>
        <w:t>Кроме того, субъектами права внесения кандидатур должны</w:t>
      </w:r>
      <w:r w:rsidRPr="0017347B">
        <w:rPr>
          <w:spacing w:val="-19"/>
          <w:lang w:val="ru-RU"/>
        </w:rPr>
        <w:t xml:space="preserve"> </w:t>
      </w:r>
      <w:r w:rsidRPr="0017347B">
        <w:rPr>
          <w:lang w:val="ru-RU"/>
        </w:rPr>
        <w:t>быть</w:t>
      </w:r>
    </w:p>
    <w:p w:rsidR="00F41198" w:rsidRDefault="005B2F2C">
      <w:pPr>
        <w:pStyle w:val="a3"/>
        <w:spacing w:line="322" w:lineRule="exact"/>
        <w:ind w:left="211" w:right="211"/>
        <w:jc w:val="center"/>
      </w:pPr>
      <w:proofErr w:type="spellStart"/>
      <w:proofErr w:type="gramStart"/>
      <w:r>
        <w:t>представлены</w:t>
      </w:r>
      <w:proofErr w:type="spellEnd"/>
      <w:proofErr w:type="gramEnd"/>
      <w:r>
        <w:t>:</w:t>
      </w:r>
    </w:p>
    <w:p w:rsidR="00F41198" w:rsidRPr="0017347B" w:rsidRDefault="005B2F2C">
      <w:pPr>
        <w:pStyle w:val="a4"/>
        <w:numPr>
          <w:ilvl w:val="0"/>
          <w:numId w:val="5"/>
        </w:numPr>
        <w:tabs>
          <w:tab w:val="left" w:pos="963"/>
        </w:tabs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hAnsi="Times New Roman"/>
          <w:sz w:val="28"/>
          <w:lang w:val="ru-RU"/>
        </w:rPr>
        <w:t>Письменное согласие гражданина Российской Федерации на</w:t>
      </w:r>
      <w:r w:rsidRPr="0017347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его назначение в состав молодежной избирательной комиссии (примерная</w:t>
      </w:r>
      <w:r w:rsidRPr="0017347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форма</w:t>
      </w:r>
      <w:proofErr w:type="gramEnd"/>
    </w:p>
    <w:p w:rsidR="00F41198" w:rsidRDefault="005B2F2C">
      <w:pPr>
        <w:pStyle w:val="a3"/>
        <w:spacing w:line="322" w:lineRule="exact"/>
        <w:ind w:left="141"/>
      </w:pPr>
      <w:r>
        <w:t xml:space="preserve">– </w:t>
      </w:r>
      <w:proofErr w:type="spellStart"/>
      <w:proofErr w:type="gramStart"/>
      <w:r>
        <w:t>приложение</w:t>
      </w:r>
      <w:proofErr w:type="spellEnd"/>
      <w:proofErr w:type="gramEnd"/>
      <w:r>
        <w:t xml:space="preserve"> №</w:t>
      </w:r>
      <w:r>
        <w:rPr>
          <w:spacing w:val="-4"/>
        </w:rPr>
        <w:t xml:space="preserve"> </w:t>
      </w:r>
      <w:r>
        <w:t>2).</w:t>
      </w:r>
    </w:p>
    <w:p w:rsidR="00F41198" w:rsidRPr="0017347B" w:rsidRDefault="005B2F2C">
      <w:pPr>
        <w:pStyle w:val="a4"/>
        <w:numPr>
          <w:ilvl w:val="0"/>
          <w:numId w:val="5"/>
        </w:numPr>
        <w:tabs>
          <w:tab w:val="left" w:pos="963"/>
        </w:tabs>
        <w:spacing w:before="2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 xml:space="preserve">Для назначения в состав </w:t>
      </w:r>
      <w:proofErr w:type="spellStart"/>
      <w:r w:rsidR="00861A17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861A17">
        <w:rPr>
          <w:rFonts w:ascii="Times New Roman" w:hAnsi="Times New Roman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молодежной избирательной комиссии - две фотографии лица, предлагаемого в</w:t>
      </w:r>
      <w:r w:rsidRPr="0017347B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состав молодежной избирательной комиссии, размером 3</w:t>
      </w:r>
      <w:r>
        <w:rPr>
          <w:rFonts w:ascii="Times New Roman" w:hAnsi="Times New Roman"/>
          <w:sz w:val="28"/>
        </w:rPr>
        <w:t>x</w:t>
      </w:r>
      <w:r w:rsidRPr="0017347B">
        <w:rPr>
          <w:rFonts w:ascii="Times New Roman" w:hAnsi="Times New Roman"/>
          <w:sz w:val="28"/>
          <w:lang w:val="ru-RU"/>
        </w:rPr>
        <w:t>4 см (без</w:t>
      </w:r>
      <w:r w:rsidRPr="0017347B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уголка).</w:t>
      </w:r>
    </w:p>
    <w:p w:rsidR="00F41198" w:rsidRPr="0017347B" w:rsidRDefault="00F4119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pgSz w:w="11900" w:h="16840"/>
          <w:pgMar w:top="920" w:right="700" w:bottom="880" w:left="1560" w:header="739" w:footer="692" w:gutter="0"/>
          <w:cols w:space="720"/>
        </w:sectPr>
      </w:pP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41198" w:rsidRPr="0017347B" w:rsidRDefault="005B2F2C">
      <w:pPr>
        <w:pStyle w:val="a3"/>
        <w:spacing w:before="64"/>
        <w:ind w:left="4333" w:right="104"/>
        <w:jc w:val="center"/>
        <w:rPr>
          <w:lang w:val="ru-RU"/>
        </w:rPr>
      </w:pPr>
      <w:r w:rsidRPr="0017347B">
        <w:rPr>
          <w:lang w:val="ru-RU"/>
        </w:rPr>
        <w:t>Приложение №</w:t>
      </w:r>
      <w:r w:rsidRPr="0017347B">
        <w:rPr>
          <w:spacing w:val="-3"/>
          <w:lang w:val="ru-RU"/>
        </w:rPr>
        <w:t xml:space="preserve"> </w:t>
      </w:r>
      <w:r w:rsidRPr="0017347B">
        <w:rPr>
          <w:lang w:val="ru-RU"/>
        </w:rPr>
        <w:t>2</w:t>
      </w:r>
    </w:p>
    <w:p w:rsidR="00F41198" w:rsidRPr="0017347B" w:rsidRDefault="005B2F2C">
      <w:pPr>
        <w:pStyle w:val="a3"/>
        <w:spacing w:before="2"/>
        <w:ind w:left="4334" w:right="104"/>
        <w:jc w:val="center"/>
        <w:rPr>
          <w:lang w:val="ru-RU"/>
        </w:rPr>
      </w:pPr>
      <w:r w:rsidRPr="0017347B">
        <w:rPr>
          <w:lang w:val="ru-RU"/>
        </w:rPr>
        <w:t>к Порядку формирования</w:t>
      </w:r>
      <w:r w:rsidRPr="0017347B">
        <w:rPr>
          <w:spacing w:val="-12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избирательной комиссии и участковых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F4119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17" w:rsidRDefault="00861A17" w:rsidP="00861A17">
      <w:pPr>
        <w:pStyle w:val="a3"/>
        <w:spacing w:line="322" w:lineRule="exact"/>
        <w:ind w:left="3686" w:right="104"/>
        <w:jc w:val="center"/>
        <w:rPr>
          <w:spacing w:val="-14"/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Камышловскую</w:t>
      </w:r>
      <w:proofErr w:type="spellEnd"/>
      <w:r>
        <w:rPr>
          <w:lang w:val="ru-RU"/>
        </w:rPr>
        <w:t xml:space="preserve"> городскую</w:t>
      </w:r>
      <w:r>
        <w:rPr>
          <w:spacing w:val="-14"/>
          <w:lang w:val="ru-RU"/>
        </w:rPr>
        <w:t xml:space="preserve"> </w:t>
      </w:r>
    </w:p>
    <w:p w:rsidR="00F41198" w:rsidRPr="0017347B" w:rsidRDefault="005B2F2C" w:rsidP="00861A17">
      <w:pPr>
        <w:pStyle w:val="a3"/>
        <w:spacing w:line="322" w:lineRule="exact"/>
        <w:ind w:left="3686" w:right="104"/>
        <w:jc w:val="center"/>
        <w:rPr>
          <w:lang w:val="ru-RU"/>
        </w:rPr>
      </w:pPr>
      <w:r w:rsidRPr="0017347B">
        <w:rPr>
          <w:lang w:val="ru-RU"/>
        </w:rPr>
        <w:t>территориальную</w:t>
      </w:r>
    </w:p>
    <w:p w:rsidR="00F41198" w:rsidRPr="0017347B" w:rsidRDefault="005B2F2C" w:rsidP="00861A17">
      <w:pPr>
        <w:pStyle w:val="a3"/>
        <w:ind w:left="4519" w:right="106" w:firstLine="1759"/>
        <w:rPr>
          <w:lang w:val="ru-RU"/>
        </w:rPr>
      </w:pPr>
      <w:r w:rsidRPr="0017347B">
        <w:rPr>
          <w:lang w:val="ru-RU"/>
        </w:rPr>
        <w:t>избирательную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 xml:space="preserve">комиссию, </w:t>
      </w:r>
      <w:r w:rsidR="00861A17">
        <w:rPr>
          <w:lang w:val="ru-RU"/>
        </w:rPr>
        <w:t xml:space="preserve">(В </w:t>
      </w:r>
      <w:proofErr w:type="spellStart"/>
      <w:r w:rsidR="00861A17">
        <w:rPr>
          <w:lang w:val="ru-RU"/>
        </w:rPr>
        <w:t>Камышловскую</w:t>
      </w:r>
      <w:proofErr w:type="spellEnd"/>
      <w:r w:rsidR="00861A17">
        <w:rPr>
          <w:lang w:val="ru-RU"/>
        </w:rPr>
        <w:t xml:space="preserve"> городскую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молодежную</w:t>
      </w:r>
      <w:r w:rsidR="00861A17">
        <w:rPr>
          <w:lang w:val="ru-RU"/>
        </w:rPr>
        <w:t xml:space="preserve"> </w:t>
      </w:r>
      <w:r w:rsidRPr="0017347B">
        <w:rPr>
          <w:lang w:val="ru-RU"/>
        </w:rPr>
        <w:t>избирательную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комиссию) от гражданина Российской</w:t>
      </w:r>
      <w:r w:rsidRPr="0017347B">
        <w:rPr>
          <w:spacing w:val="-12"/>
          <w:lang w:val="ru-RU"/>
        </w:rPr>
        <w:t xml:space="preserve"> </w:t>
      </w:r>
      <w:r w:rsidRPr="0017347B">
        <w:rPr>
          <w:lang w:val="ru-RU"/>
        </w:rPr>
        <w:t>Федерации</w:t>
      </w:r>
    </w:p>
    <w:p w:rsidR="00F41198" w:rsidRPr="0017347B" w:rsidRDefault="005B2F2C">
      <w:pPr>
        <w:pStyle w:val="a3"/>
        <w:tabs>
          <w:tab w:val="left" w:pos="9348"/>
        </w:tabs>
        <w:spacing w:line="322" w:lineRule="exact"/>
        <w:ind w:left="2765"/>
        <w:jc w:val="both"/>
        <w:rPr>
          <w:lang w:val="ru-RU"/>
        </w:rPr>
      </w:pP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spacing w:before="3" w:line="252" w:lineRule="exact"/>
        <w:ind w:left="4106" w:right="104"/>
        <w:jc w:val="center"/>
        <w:rPr>
          <w:rFonts w:ascii="Times New Roman" w:eastAsia="Times New Roman" w:hAnsi="Times New Roman" w:cs="Times New Roman"/>
          <w:lang w:val="ru-RU"/>
        </w:rPr>
      </w:pPr>
      <w:r w:rsidRPr="0017347B">
        <w:rPr>
          <w:rFonts w:ascii="Times New Roman" w:hAnsi="Times New Roman"/>
          <w:lang w:val="ru-RU"/>
        </w:rPr>
        <w:t>(фамилия, имя, отчество</w:t>
      </w:r>
      <w:r w:rsidRPr="0017347B">
        <w:rPr>
          <w:rFonts w:ascii="Times New Roman" w:hAnsi="Times New Roman"/>
          <w:spacing w:val="-6"/>
          <w:lang w:val="ru-RU"/>
        </w:rPr>
        <w:t xml:space="preserve"> </w:t>
      </w:r>
      <w:r w:rsidRPr="0017347B">
        <w:rPr>
          <w:rFonts w:ascii="Times New Roman" w:hAnsi="Times New Roman"/>
          <w:lang w:val="ru-RU"/>
        </w:rPr>
        <w:t>полностью)</w:t>
      </w:r>
    </w:p>
    <w:p w:rsidR="00F41198" w:rsidRPr="0017347B" w:rsidRDefault="005B2F2C">
      <w:pPr>
        <w:pStyle w:val="a3"/>
        <w:ind w:left="2729" w:right="119"/>
        <w:jc w:val="both"/>
        <w:rPr>
          <w:lang w:val="ru-RU"/>
        </w:rPr>
      </w:pPr>
      <w:r w:rsidRPr="0017347B">
        <w:rPr>
          <w:lang w:val="ru-RU"/>
        </w:rPr>
        <w:t>предложенного для назначения в состав</w:t>
      </w:r>
      <w:r w:rsidRPr="0017347B">
        <w:rPr>
          <w:spacing w:val="7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 избирательной</w:t>
      </w:r>
      <w:r w:rsidRPr="0017347B">
        <w:rPr>
          <w:spacing w:val="29"/>
          <w:lang w:val="ru-RU"/>
        </w:rPr>
        <w:t xml:space="preserve"> </w:t>
      </w:r>
      <w:r w:rsidRPr="0017347B">
        <w:rPr>
          <w:lang w:val="ru-RU"/>
        </w:rPr>
        <w:t>комиссии,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участковой молодежной избирательной</w:t>
      </w:r>
      <w:r w:rsidRPr="0017347B">
        <w:rPr>
          <w:spacing w:val="34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избирательного участка №</w:t>
      </w:r>
      <w:proofErr w:type="gramStart"/>
      <w:r w:rsidRPr="0017347B">
        <w:rPr>
          <w:lang w:val="ru-RU"/>
        </w:rPr>
        <w:t xml:space="preserve">       </w:t>
      </w:r>
      <w:r w:rsidRPr="0017347B">
        <w:rPr>
          <w:spacing w:val="63"/>
          <w:lang w:val="ru-RU"/>
        </w:rPr>
        <w:t xml:space="preserve"> </w:t>
      </w:r>
      <w:r w:rsidRPr="0017347B">
        <w:rPr>
          <w:rFonts w:cs="Times New Roman"/>
          <w:spacing w:val="63"/>
          <w:u w:val="single" w:color="000000"/>
          <w:lang w:val="ru-RU"/>
        </w:rPr>
        <w:t xml:space="preserve"> </w:t>
      </w:r>
      <w:r w:rsidRPr="0017347B">
        <w:rPr>
          <w:lang w:val="ru-RU"/>
        </w:rPr>
        <w:t>)</w:t>
      </w:r>
      <w:proofErr w:type="gramEnd"/>
    </w:p>
    <w:p w:rsidR="00F41198" w:rsidRPr="0017347B" w:rsidRDefault="00F4119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a3"/>
        <w:spacing w:line="322" w:lineRule="exact"/>
        <w:ind w:left="82" w:right="104"/>
        <w:jc w:val="center"/>
        <w:rPr>
          <w:lang w:val="ru-RU"/>
        </w:rPr>
      </w:pPr>
      <w:r w:rsidRPr="0017347B">
        <w:rPr>
          <w:lang w:val="ru-RU"/>
        </w:rPr>
        <w:t>Заявление</w:t>
      </w:r>
    </w:p>
    <w:p w:rsidR="00F41198" w:rsidRPr="0017347B" w:rsidRDefault="005B2F2C">
      <w:pPr>
        <w:pStyle w:val="a3"/>
        <w:ind w:right="122" w:firstLine="708"/>
        <w:jc w:val="both"/>
        <w:rPr>
          <w:lang w:val="ru-RU"/>
        </w:rPr>
      </w:pPr>
      <w:r w:rsidRPr="0017347B">
        <w:rPr>
          <w:lang w:val="ru-RU"/>
        </w:rPr>
        <w:t>Даю согласие на н</w:t>
      </w:r>
      <w:r w:rsidR="00861A17">
        <w:rPr>
          <w:lang w:val="ru-RU"/>
        </w:rPr>
        <w:t xml:space="preserve">азначение меня членом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комиссии; участковой</w:t>
      </w:r>
      <w:r w:rsidRPr="0017347B">
        <w:rPr>
          <w:spacing w:val="31"/>
          <w:lang w:val="ru-RU"/>
        </w:rPr>
        <w:t xml:space="preserve"> </w:t>
      </w:r>
      <w:r w:rsidRPr="0017347B">
        <w:rPr>
          <w:lang w:val="ru-RU"/>
        </w:rPr>
        <w:t>молодежной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избирательной комиссии избирательного участка №</w:t>
      </w:r>
      <w:proofErr w:type="gramStart"/>
      <w:r w:rsidRPr="0017347B">
        <w:rPr>
          <w:lang w:val="ru-RU"/>
        </w:rPr>
        <w:t xml:space="preserve">        </w:t>
      </w:r>
      <w:r w:rsidRPr="0017347B">
        <w:rPr>
          <w:spacing w:val="48"/>
          <w:lang w:val="ru-RU"/>
        </w:rPr>
        <w:t xml:space="preserve"> </w:t>
      </w:r>
      <w:r w:rsidRPr="0017347B">
        <w:rPr>
          <w:rFonts w:cs="Times New Roman"/>
          <w:spacing w:val="48"/>
          <w:u w:val="single" w:color="000000"/>
          <w:lang w:val="ru-RU"/>
        </w:rPr>
        <w:t xml:space="preserve"> </w:t>
      </w:r>
      <w:r w:rsidRPr="0017347B">
        <w:rPr>
          <w:lang w:val="ru-RU"/>
        </w:rPr>
        <w:t>)</w:t>
      </w:r>
      <w:proofErr w:type="gramEnd"/>
      <w:r w:rsidRPr="0017347B">
        <w:rPr>
          <w:lang w:val="ru-RU"/>
        </w:rPr>
        <w:t>.</w:t>
      </w:r>
    </w:p>
    <w:p w:rsidR="00F41198" w:rsidRPr="0017347B" w:rsidRDefault="005B2F2C">
      <w:pPr>
        <w:pStyle w:val="a3"/>
        <w:spacing w:before="119"/>
        <w:ind w:left="809" w:right="106"/>
        <w:rPr>
          <w:lang w:val="ru-RU"/>
        </w:rPr>
      </w:pPr>
      <w:r w:rsidRPr="0017347B">
        <w:rPr>
          <w:lang w:val="ru-RU"/>
        </w:rPr>
        <w:t>О себе сообщаю следующие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сведения:</w:t>
      </w:r>
    </w:p>
    <w:p w:rsidR="00F41198" w:rsidRDefault="005B2F2C">
      <w:pPr>
        <w:pStyle w:val="a4"/>
        <w:numPr>
          <w:ilvl w:val="0"/>
          <w:numId w:val="4"/>
        </w:numPr>
        <w:tabs>
          <w:tab w:val="left" w:pos="265"/>
          <w:tab w:val="left" w:pos="3629"/>
        </w:tabs>
        <w:spacing w:before="122"/>
        <w:ind w:right="10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дата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рождения</w:t>
      </w:r>
      <w:proofErr w:type="spellEnd"/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Times New Roman" w:hAnsi="Times New Roman"/>
          <w:sz w:val="28"/>
        </w:rPr>
        <w:t>г,</w:t>
      </w:r>
    </w:p>
    <w:p w:rsidR="00F41198" w:rsidRPr="0017347B" w:rsidRDefault="005B2F2C">
      <w:pPr>
        <w:pStyle w:val="a4"/>
        <w:numPr>
          <w:ilvl w:val="0"/>
          <w:numId w:val="4"/>
        </w:numPr>
        <w:tabs>
          <w:tab w:val="left" w:pos="265"/>
          <w:tab w:val="left" w:pos="9258"/>
        </w:tabs>
        <w:spacing w:before="119"/>
        <w:ind w:left="264" w:right="106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место работы, должность (род</w:t>
      </w:r>
      <w:r w:rsidRPr="0017347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 xml:space="preserve">занятий): 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ab/>
      </w:r>
    </w:p>
    <w:p w:rsidR="00F41198" w:rsidRPr="0017347B" w:rsidRDefault="005B2F2C">
      <w:pPr>
        <w:pStyle w:val="a3"/>
        <w:tabs>
          <w:tab w:val="left" w:pos="4975"/>
          <w:tab w:val="left" w:pos="9346"/>
        </w:tabs>
        <w:spacing w:before="119" w:line="328" w:lineRule="auto"/>
        <w:ind w:right="161" w:hanging="1"/>
        <w:rPr>
          <w:lang w:val="ru-RU"/>
        </w:rPr>
      </w:pP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r w:rsidRPr="0017347B">
        <w:rPr>
          <w:u w:val="single" w:color="000000"/>
          <w:lang w:val="ru-RU"/>
        </w:rPr>
        <w:tab/>
      </w:r>
      <w:r w:rsidRPr="0017347B">
        <w:rPr>
          <w:lang w:val="ru-RU"/>
        </w:rPr>
        <w:t>. моб.</w:t>
      </w:r>
      <w:r w:rsidRPr="0017347B">
        <w:rPr>
          <w:spacing w:val="-3"/>
          <w:lang w:val="ru-RU"/>
        </w:rPr>
        <w:t xml:space="preserve"> </w:t>
      </w:r>
      <w:r w:rsidRPr="0017347B">
        <w:rPr>
          <w:lang w:val="ru-RU"/>
        </w:rPr>
        <w:t>телефон</w:t>
      </w: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pStyle w:val="a3"/>
        <w:tabs>
          <w:tab w:val="left" w:pos="7351"/>
        </w:tabs>
        <w:spacing w:before="5"/>
        <w:ind w:right="106"/>
        <w:rPr>
          <w:lang w:val="ru-RU"/>
        </w:rPr>
      </w:pPr>
      <w:r w:rsidRPr="0017347B">
        <w:rPr>
          <w:lang w:val="ru-RU"/>
        </w:rPr>
        <w:t>адрес электронной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почты</w:t>
      </w: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r w:rsidRPr="0017347B">
        <w:rPr>
          <w:lang w:val="ru-RU"/>
        </w:rPr>
        <w:t>.</w:t>
      </w:r>
    </w:p>
    <w:p w:rsidR="00F41198" w:rsidRPr="0017347B" w:rsidRDefault="005B2F2C">
      <w:pPr>
        <w:pStyle w:val="a3"/>
        <w:tabs>
          <w:tab w:val="left" w:pos="9426"/>
        </w:tabs>
        <w:spacing w:before="119"/>
        <w:ind w:left="190" w:right="106"/>
        <w:rPr>
          <w:rFonts w:cs="Times New Roman"/>
          <w:lang w:val="ru-RU"/>
        </w:rPr>
      </w:pPr>
      <w:r w:rsidRPr="0017347B">
        <w:rPr>
          <w:lang w:val="ru-RU"/>
        </w:rPr>
        <w:t>Имею опыт работы в избирательных</w:t>
      </w:r>
      <w:r w:rsidRPr="0017347B">
        <w:rPr>
          <w:spacing w:val="-15"/>
          <w:lang w:val="ru-RU"/>
        </w:rPr>
        <w:t xml:space="preserve"> </w:t>
      </w:r>
      <w:r w:rsidRPr="0017347B">
        <w:rPr>
          <w:lang w:val="ru-RU"/>
        </w:rPr>
        <w:t>комиссиях:</w:t>
      </w: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</w:p>
    <w:p w:rsidR="00F41198" w:rsidRPr="0017347B" w:rsidRDefault="00F41198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41198" w:rsidRDefault="002C610C">
      <w:pPr>
        <w:spacing w:line="20" w:lineRule="exact"/>
        <w:ind w:left="2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3" style="width:455.8pt;height:.6pt;mso-position-horizontal-relative:char;mso-position-vertical-relative:line" coordsize="9116,12">
            <v:group id="_x0000_s2074" style="position:absolute;left:6;top:6;width:9105;height:2" coordorigin="6,6" coordsize="9105,2">
              <v:shape id="_x0000_s2075" style="position:absolute;left:6;top:6;width:9105;height:2" coordorigin="6,6" coordsize="9105,0" path="m6,6r9104,e" filled="f" strokeweight=".198mm">
                <v:path arrowok="t"/>
              </v:shape>
            </v:group>
            <w10:wrap type="none"/>
            <w10:anchorlock/>
          </v:group>
        </w:pict>
      </w:r>
    </w:p>
    <w:p w:rsidR="00F41198" w:rsidRDefault="005B2F2C">
      <w:pPr>
        <w:spacing w:line="245" w:lineRule="exact"/>
        <w:ind w:left="82" w:right="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указать</w:t>
      </w:r>
      <w:proofErr w:type="spellEnd"/>
      <w:proofErr w:type="gram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какой</w:t>
      </w:r>
      <w:proofErr w:type="spellEnd"/>
      <w:r>
        <w:rPr>
          <w:rFonts w:ascii="Times New Roman" w:hAnsi="Times New Roman"/>
        </w:rPr>
        <w:t>)</w:t>
      </w:r>
    </w:p>
    <w:p w:rsidR="00F41198" w:rsidRDefault="00F411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1198" w:rsidRDefault="00F41198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F41198" w:rsidRDefault="002C610C">
      <w:pPr>
        <w:spacing w:line="20" w:lineRule="exact"/>
        <w:ind w:left="2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0" style="width:451.4pt;height:.45pt;mso-position-horizontal-relative:char;mso-position-vertical-relative:line" coordsize="9028,9">
            <v:group id="_x0000_s2071" style="position:absolute;left:4;top:4;width:9020;height:2" coordorigin="4,4" coordsize="9020,2">
              <v:shape id="_x0000_s2072" style="position:absolute;left:4;top:4;width:9020;height:2" coordorigin="4,4" coordsize="9020,0" path="m4,4r9020,e" filled="f" strokeweight=".15569mm">
                <v:path arrowok="t"/>
              </v:shape>
            </v:group>
            <w10:wrap type="none"/>
            <w10:anchorlock/>
          </v:group>
        </w:pict>
      </w:r>
    </w:p>
    <w:p w:rsidR="00F41198" w:rsidRDefault="00F411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1198" w:rsidRDefault="00F4119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F41198" w:rsidRDefault="002C610C">
      <w:pPr>
        <w:spacing w:line="20" w:lineRule="exact"/>
        <w:ind w:left="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7" style="width:446pt;height:.45pt;mso-position-horizontal-relative:char;mso-position-vertical-relative:line" coordsize="8920,9">
            <v:group id="_x0000_s2068" style="position:absolute;left:4;top:4;width:8912;height:2" coordorigin="4,4" coordsize="8912,2">
              <v:shape id="_x0000_s2069" style="position:absolute;left:4;top:4;width:8912;height:2" coordorigin="4,4" coordsize="8912,0" path="m4,4r8912,e" filled="f" strokeweight=".15569mm">
                <v:path arrowok="t"/>
              </v:shape>
            </v:group>
            <w10:wrap type="none"/>
            <w10:anchorlock/>
          </v:group>
        </w:pict>
      </w:r>
    </w:p>
    <w:p w:rsidR="00F41198" w:rsidRDefault="00F41198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41198" w:rsidRPr="0017347B" w:rsidRDefault="005B2F2C">
      <w:pPr>
        <w:pStyle w:val="a3"/>
        <w:spacing w:before="64" w:line="322" w:lineRule="exact"/>
        <w:ind w:left="809" w:right="106"/>
        <w:rPr>
          <w:lang w:val="ru-RU"/>
        </w:rPr>
      </w:pPr>
      <w:r w:rsidRPr="0017347B">
        <w:rPr>
          <w:lang w:val="ru-RU"/>
        </w:rPr>
        <w:t>В соответствии со статьей 9 Федерального закона от 27 июля 2006</w:t>
      </w:r>
      <w:r w:rsidRPr="0017347B">
        <w:rPr>
          <w:spacing w:val="55"/>
          <w:lang w:val="ru-RU"/>
        </w:rPr>
        <w:t xml:space="preserve"> </w:t>
      </w:r>
      <w:r w:rsidRPr="0017347B">
        <w:rPr>
          <w:lang w:val="ru-RU"/>
        </w:rPr>
        <w:t>года</w:t>
      </w:r>
    </w:p>
    <w:p w:rsidR="00F41198" w:rsidRPr="0017347B" w:rsidRDefault="005B2F2C">
      <w:pPr>
        <w:pStyle w:val="a3"/>
        <w:ind w:right="122"/>
        <w:jc w:val="both"/>
        <w:rPr>
          <w:lang w:val="ru-RU"/>
        </w:rPr>
      </w:pPr>
      <w:r w:rsidRPr="0017347B">
        <w:rPr>
          <w:lang w:val="ru-RU"/>
        </w:rPr>
        <w:t>№ 152-ФЗ «О персональных</w:t>
      </w:r>
      <w:r w:rsidR="00861A17">
        <w:rPr>
          <w:lang w:val="ru-RU"/>
        </w:rPr>
        <w:t xml:space="preserve"> данных» даю согласие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территориальной изб</w:t>
      </w:r>
      <w:r w:rsidR="00861A17">
        <w:rPr>
          <w:lang w:val="ru-RU"/>
        </w:rPr>
        <w:t>ирательной комиссии, (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 xml:space="preserve">молодежной     избирательной     комиссии),     расположенной     по   </w:t>
      </w:r>
      <w:r w:rsidRPr="0017347B">
        <w:rPr>
          <w:spacing w:val="44"/>
          <w:lang w:val="ru-RU"/>
        </w:rPr>
        <w:t xml:space="preserve"> </w:t>
      </w:r>
      <w:r w:rsidRPr="0017347B">
        <w:rPr>
          <w:lang w:val="ru-RU"/>
        </w:rPr>
        <w:t>адресу:</w:t>
      </w:r>
    </w:p>
    <w:p w:rsidR="00F41198" w:rsidRPr="0017347B" w:rsidRDefault="005B2F2C" w:rsidP="00861A17">
      <w:pPr>
        <w:pStyle w:val="a3"/>
        <w:tabs>
          <w:tab w:val="left" w:pos="9346"/>
        </w:tabs>
        <w:ind w:right="120" w:hanging="1"/>
        <w:jc w:val="both"/>
        <w:rPr>
          <w:lang w:val="ru-RU"/>
        </w:rPr>
      </w:pP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proofErr w:type="gramStart"/>
      <w:r w:rsidRPr="0017347B">
        <w:rPr>
          <w:lang w:val="ru-RU"/>
        </w:rPr>
        <w:t>, на автоматизированную, а также без использования средств</w:t>
      </w:r>
      <w:r w:rsidRPr="0017347B">
        <w:rPr>
          <w:spacing w:val="23"/>
          <w:lang w:val="ru-RU"/>
        </w:rPr>
        <w:t xml:space="preserve"> </w:t>
      </w:r>
      <w:r w:rsidRPr="0017347B">
        <w:rPr>
          <w:lang w:val="ru-RU"/>
        </w:rPr>
        <w:t xml:space="preserve">автоматизации </w:t>
      </w:r>
      <w:r w:rsidRPr="0017347B">
        <w:rPr>
          <w:lang w:val="ru-RU"/>
        </w:rPr>
        <w:lastRenderedPageBreak/>
        <w:t xml:space="preserve">обработку  моих  персональных  данных,  а  именно  совершение    </w:t>
      </w:r>
      <w:r w:rsidRPr="0017347B">
        <w:rPr>
          <w:spacing w:val="40"/>
          <w:lang w:val="ru-RU"/>
        </w:rPr>
        <w:t xml:space="preserve"> </w:t>
      </w:r>
      <w:r w:rsidRPr="0017347B">
        <w:rPr>
          <w:lang w:val="ru-RU"/>
        </w:rPr>
        <w:t>действий,</w:t>
      </w:r>
      <w:r w:rsidR="00861A17">
        <w:rPr>
          <w:lang w:val="ru-RU"/>
        </w:rPr>
        <w:t xml:space="preserve"> </w:t>
      </w:r>
      <w:r w:rsidRPr="0017347B">
        <w:rPr>
          <w:lang w:val="ru-RU"/>
        </w:rPr>
        <w:t>предусмотренных</w:t>
      </w:r>
      <w:r w:rsidRPr="0017347B">
        <w:rPr>
          <w:spacing w:val="27"/>
          <w:lang w:val="ru-RU"/>
        </w:rPr>
        <w:t xml:space="preserve"> </w:t>
      </w:r>
      <w:r w:rsidRPr="0017347B">
        <w:rPr>
          <w:lang w:val="ru-RU"/>
        </w:rPr>
        <w:t>пунктом</w:t>
      </w:r>
      <w:r w:rsidRPr="0017347B">
        <w:rPr>
          <w:spacing w:val="28"/>
          <w:lang w:val="ru-RU"/>
        </w:rPr>
        <w:t xml:space="preserve"> </w:t>
      </w:r>
      <w:r w:rsidRPr="0017347B">
        <w:rPr>
          <w:lang w:val="ru-RU"/>
        </w:rPr>
        <w:t>3</w:t>
      </w:r>
      <w:r w:rsidRPr="0017347B">
        <w:rPr>
          <w:spacing w:val="27"/>
          <w:lang w:val="ru-RU"/>
        </w:rPr>
        <w:t xml:space="preserve"> </w:t>
      </w:r>
      <w:r w:rsidRPr="0017347B">
        <w:rPr>
          <w:lang w:val="ru-RU"/>
        </w:rPr>
        <w:t>части</w:t>
      </w:r>
      <w:r w:rsidRPr="0017347B">
        <w:rPr>
          <w:spacing w:val="27"/>
          <w:lang w:val="ru-RU"/>
        </w:rPr>
        <w:t xml:space="preserve"> </w:t>
      </w:r>
      <w:r w:rsidRPr="0017347B">
        <w:rPr>
          <w:lang w:val="ru-RU"/>
        </w:rPr>
        <w:t>первой</w:t>
      </w:r>
      <w:r w:rsidRPr="0017347B">
        <w:rPr>
          <w:spacing w:val="27"/>
          <w:lang w:val="ru-RU"/>
        </w:rPr>
        <w:t xml:space="preserve"> </w:t>
      </w:r>
      <w:r w:rsidRPr="0017347B">
        <w:rPr>
          <w:lang w:val="ru-RU"/>
        </w:rPr>
        <w:t>статьи</w:t>
      </w:r>
      <w:r w:rsidRPr="0017347B">
        <w:rPr>
          <w:spacing w:val="27"/>
          <w:lang w:val="ru-RU"/>
        </w:rPr>
        <w:t xml:space="preserve"> </w:t>
      </w:r>
      <w:r w:rsidRPr="0017347B">
        <w:rPr>
          <w:lang w:val="ru-RU"/>
        </w:rPr>
        <w:t>3</w:t>
      </w:r>
      <w:r w:rsidRPr="0017347B">
        <w:rPr>
          <w:spacing w:val="30"/>
          <w:lang w:val="ru-RU"/>
        </w:rPr>
        <w:t xml:space="preserve"> </w:t>
      </w:r>
      <w:r w:rsidRPr="0017347B">
        <w:rPr>
          <w:lang w:val="ru-RU"/>
        </w:rPr>
        <w:t>Федерального</w:t>
      </w:r>
      <w:r w:rsidRPr="0017347B">
        <w:rPr>
          <w:spacing w:val="30"/>
          <w:lang w:val="ru-RU"/>
        </w:rPr>
        <w:t xml:space="preserve"> </w:t>
      </w:r>
      <w:r w:rsidRPr="0017347B">
        <w:rPr>
          <w:lang w:val="ru-RU"/>
        </w:rPr>
        <w:t>закона</w:t>
      </w:r>
      <w:r w:rsidRPr="0017347B">
        <w:rPr>
          <w:spacing w:val="26"/>
          <w:lang w:val="ru-RU"/>
        </w:rPr>
        <w:t xml:space="preserve"> </w:t>
      </w:r>
      <w:r w:rsidRPr="0017347B">
        <w:rPr>
          <w:lang w:val="ru-RU"/>
        </w:rPr>
        <w:t>от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27 июля 2006 года № 152-ФЗ «О персональных данных», со сведениями</w:t>
      </w:r>
      <w:r w:rsidRPr="0017347B">
        <w:rPr>
          <w:spacing w:val="58"/>
          <w:lang w:val="ru-RU"/>
        </w:rPr>
        <w:t xml:space="preserve"> </w:t>
      </w:r>
      <w:r w:rsidRPr="0017347B">
        <w:rPr>
          <w:lang w:val="ru-RU"/>
        </w:rPr>
        <w:t>о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фактах, событиях и обстоятельствах моей жизни, представленных</w:t>
      </w:r>
      <w:r w:rsidRPr="0017347B">
        <w:rPr>
          <w:spacing w:val="12"/>
          <w:lang w:val="ru-RU"/>
        </w:rPr>
        <w:t xml:space="preserve"> </w:t>
      </w:r>
      <w:r w:rsidRPr="0017347B">
        <w:rPr>
          <w:lang w:val="ru-RU"/>
        </w:rPr>
        <w:t>в</w:t>
      </w:r>
      <w:r w:rsidRPr="0017347B">
        <w:rPr>
          <w:rFonts w:cs="Times New Roman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Камышловскую</w:t>
      </w:r>
      <w:proofErr w:type="spellEnd"/>
      <w:r w:rsidR="00861A17">
        <w:rPr>
          <w:lang w:val="ru-RU"/>
        </w:rPr>
        <w:t xml:space="preserve"> городскую</w:t>
      </w:r>
      <w:r w:rsidRPr="0017347B">
        <w:rPr>
          <w:lang w:val="ru-RU"/>
        </w:rPr>
        <w:t xml:space="preserve"> территориальную избирательную</w:t>
      </w:r>
      <w:r w:rsidRPr="0017347B">
        <w:rPr>
          <w:spacing w:val="23"/>
          <w:lang w:val="ru-RU"/>
        </w:rPr>
        <w:t xml:space="preserve"> </w:t>
      </w:r>
      <w:r w:rsidRPr="0017347B">
        <w:rPr>
          <w:lang w:val="ru-RU"/>
        </w:rPr>
        <w:t>комиссию</w:t>
      </w:r>
      <w:r w:rsidRPr="0017347B">
        <w:rPr>
          <w:rFonts w:cs="Times New Roman"/>
          <w:lang w:val="ru-RU"/>
        </w:rPr>
        <w:t xml:space="preserve"> </w:t>
      </w:r>
      <w:r w:rsidR="00861A17">
        <w:rPr>
          <w:lang w:val="ru-RU"/>
        </w:rPr>
        <w:t>(</w:t>
      </w:r>
      <w:proofErr w:type="spellStart"/>
      <w:r w:rsidR="00861A17">
        <w:rPr>
          <w:lang w:val="ru-RU"/>
        </w:rPr>
        <w:t>Камышловскую</w:t>
      </w:r>
      <w:proofErr w:type="spellEnd"/>
      <w:r w:rsidR="00861A17">
        <w:rPr>
          <w:lang w:val="ru-RU"/>
        </w:rPr>
        <w:t xml:space="preserve"> городскую</w:t>
      </w:r>
      <w:r w:rsidRPr="0017347B">
        <w:rPr>
          <w:lang w:val="ru-RU"/>
        </w:rPr>
        <w:t xml:space="preserve"> молодежную избирательную</w:t>
      </w:r>
      <w:r w:rsidRPr="0017347B">
        <w:rPr>
          <w:spacing w:val="-11"/>
          <w:lang w:val="ru-RU"/>
        </w:rPr>
        <w:t xml:space="preserve"> </w:t>
      </w:r>
      <w:r w:rsidRPr="0017347B">
        <w:rPr>
          <w:lang w:val="ru-RU"/>
        </w:rPr>
        <w:t>комиссию).</w:t>
      </w:r>
      <w:proofErr w:type="gramEnd"/>
    </w:p>
    <w:p w:rsidR="00F41198" w:rsidRPr="0017347B" w:rsidRDefault="005B2F2C">
      <w:pPr>
        <w:pStyle w:val="a3"/>
        <w:ind w:left="3605" w:hanging="3008"/>
        <w:rPr>
          <w:lang w:val="ru-RU"/>
        </w:rPr>
      </w:pPr>
      <w:r w:rsidRPr="0017347B">
        <w:rPr>
          <w:lang w:val="ru-RU"/>
        </w:rPr>
        <w:t>Настоящее согласие действует со дня его подписания до дня отзыва</w:t>
      </w:r>
      <w:r w:rsidRPr="0017347B">
        <w:rPr>
          <w:spacing w:val="-25"/>
          <w:lang w:val="ru-RU"/>
        </w:rPr>
        <w:t xml:space="preserve"> </w:t>
      </w:r>
      <w:r w:rsidRPr="0017347B">
        <w:rPr>
          <w:lang w:val="ru-RU"/>
        </w:rPr>
        <w:t>в письменной</w:t>
      </w:r>
      <w:r w:rsidRPr="0017347B">
        <w:rPr>
          <w:spacing w:val="-2"/>
          <w:lang w:val="ru-RU"/>
        </w:rPr>
        <w:t xml:space="preserve"> </w:t>
      </w:r>
      <w:r w:rsidRPr="0017347B">
        <w:rPr>
          <w:lang w:val="ru-RU"/>
        </w:rPr>
        <w:t>форме.</w:t>
      </w: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1198" w:rsidRPr="0017347B" w:rsidRDefault="00F41198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41198" w:rsidRDefault="002C610C">
      <w:pPr>
        <w:tabs>
          <w:tab w:val="left" w:pos="7352"/>
        </w:tabs>
        <w:spacing w:line="20" w:lineRule="exact"/>
        <w:ind w:left="46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4" style="width:113.9pt;height:.5pt;mso-position-horizontal-relative:char;mso-position-vertical-relative:line" coordsize="2278,10">
            <v:group id="_x0000_s2065" style="position:absolute;left:5;top:5;width:2268;height:2" coordorigin="5,5" coordsize="2268,2">
              <v:shape id="_x0000_s2066" style="position:absolute;left:5;top:5;width:2268;height:2" coordorigin="5,5" coordsize="2268,0" path="m5,5r2268,e" filled="f" strokeweight=".48pt">
                <v:path arrowok="t"/>
              </v:shape>
            </v:group>
            <w10:wrap type="none"/>
            <w10:anchorlock/>
          </v:group>
        </w:pict>
      </w:r>
      <w:r w:rsidR="005B2F2C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1" style="width:106.8pt;height:.5pt;mso-position-horizontal-relative:char;mso-position-vertical-relative:line" coordsize="2136,10">
            <v:group id="_x0000_s2062" style="position:absolute;left:5;top:5;width:2127;height:2" coordorigin="5,5" coordsize="2127,2">
              <v:shape id="_x0000_s2063" style="position:absolute;left:5;top:5;width:2127;height:2" coordorigin="5,5" coordsize="2127,0" path="m5,5r2126,e" filled="f" strokeweight=".48pt">
                <v:path arrowok="t"/>
              </v:shape>
            </v:group>
            <w10:wrap type="none"/>
            <w10:anchorlock/>
          </v:group>
        </w:pict>
      </w:r>
    </w:p>
    <w:p w:rsidR="00F41198" w:rsidRPr="0017347B" w:rsidRDefault="005B2F2C">
      <w:pPr>
        <w:pStyle w:val="a3"/>
        <w:tabs>
          <w:tab w:val="left" w:pos="8069"/>
        </w:tabs>
        <w:ind w:left="5213"/>
        <w:rPr>
          <w:lang w:val="ru-RU"/>
        </w:rPr>
      </w:pPr>
      <w:r w:rsidRPr="0017347B">
        <w:rPr>
          <w:spacing w:val="-1"/>
          <w:lang w:val="ru-RU"/>
        </w:rPr>
        <w:t>(подпись)</w:t>
      </w:r>
      <w:r w:rsidRPr="0017347B">
        <w:rPr>
          <w:spacing w:val="-1"/>
          <w:lang w:val="ru-RU"/>
        </w:rPr>
        <w:tab/>
      </w:r>
      <w:r w:rsidRPr="0017347B">
        <w:rPr>
          <w:lang w:val="ru-RU"/>
        </w:rPr>
        <w:t>(дата)</w:t>
      </w:r>
    </w:p>
    <w:p w:rsidR="00F41198" w:rsidRPr="0017347B" w:rsidRDefault="00F41198">
      <w:pPr>
        <w:rPr>
          <w:lang w:val="ru-RU"/>
        </w:rPr>
        <w:sectPr w:rsidR="00F41198" w:rsidRPr="0017347B">
          <w:pgSz w:w="11900" w:h="16840"/>
          <w:pgMar w:top="920" w:right="700" w:bottom="880" w:left="1600" w:header="739" w:footer="692" w:gutter="0"/>
          <w:cols w:space="720"/>
        </w:sectPr>
      </w:pPr>
    </w:p>
    <w:p w:rsidR="00F41198" w:rsidRPr="0017347B" w:rsidRDefault="005B2F2C">
      <w:pPr>
        <w:pStyle w:val="a3"/>
        <w:spacing w:before="7"/>
        <w:ind w:left="4522" w:right="272"/>
        <w:jc w:val="center"/>
        <w:rPr>
          <w:lang w:val="ru-RU"/>
        </w:rPr>
      </w:pPr>
      <w:r w:rsidRPr="0017347B">
        <w:rPr>
          <w:lang w:val="ru-RU"/>
        </w:rPr>
        <w:lastRenderedPageBreak/>
        <w:t>к Порядку формирования</w:t>
      </w:r>
      <w:r w:rsidRPr="0017347B">
        <w:rPr>
          <w:spacing w:val="-12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избирательной комиссии и участковых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11"/>
        <w:spacing w:line="278" w:lineRule="auto"/>
        <w:ind w:left="59" w:right="60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Примерная форма решения выборного органа ученического</w:t>
      </w:r>
      <w:r w:rsidRPr="0017347B">
        <w:rPr>
          <w:spacing w:val="-16"/>
          <w:lang w:val="ru-RU"/>
        </w:rPr>
        <w:t xml:space="preserve"> </w:t>
      </w:r>
      <w:r w:rsidRPr="0017347B">
        <w:rPr>
          <w:lang w:val="ru-RU"/>
        </w:rPr>
        <w:t>и молодежного самоуправления муниципального</w:t>
      </w:r>
      <w:r w:rsidRPr="0017347B">
        <w:rPr>
          <w:spacing w:val="-21"/>
          <w:lang w:val="ru-RU"/>
        </w:rPr>
        <w:t xml:space="preserve"> </w:t>
      </w:r>
      <w:r w:rsidRPr="0017347B">
        <w:rPr>
          <w:lang w:val="ru-RU"/>
        </w:rPr>
        <w:t>образования</w:t>
      </w:r>
    </w:p>
    <w:p w:rsidR="00F41198" w:rsidRPr="0017347B" w:rsidRDefault="00F4119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41198" w:rsidRPr="0017347B" w:rsidRDefault="00F41198">
      <w:pPr>
        <w:spacing w:before="9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F41198" w:rsidRPr="0017347B" w:rsidRDefault="005B2F2C">
      <w:pPr>
        <w:pStyle w:val="a3"/>
        <w:ind w:left="0" w:right="1"/>
        <w:jc w:val="center"/>
        <w:rPr>
          <w:lang w:val="ru-RU"/>
        </w:rPr>
      </w:pPr>
      <w:r w:rsidRPr="0017347B">
        <w:rPr>
          <w:lang w:val="ru-RU"/>
        </w:rPr>
        <w:t>Свердловская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область</w:t>
      </w: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F41198" w:rsidRPr="0017347B" w:rsidRDefault="005B2F2C">
      <w:pPr>
        <w:pStyle w:val="11"/>
        <w:tabs>
          <w:tab w:val="left" w:pos="5012"/>
        </w:tabs>
        <w:ind w:left="0" w:right="3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Молодежная</w:t>
      </w:r>
      <w:r w:rsidRPr="0017347B">
        <w:rPr>
          <w:spacing w:val="-4"/>
          <w:lang w:val="ru-RU"/>
        </w:rPr>
        <w:t xml:space="preserve"> </w:t>
      </w:r>
      <w:r w:rsidRPr="0017347B">
        <w:rPr>
          <w:lang w:val="ru-RU"/>
        </w:rPr>
        <w:t>Дума</w:t>
      </w:r>
      <w:r w:rsidRPr="0017347B">
        <w:rPr>
          <w:b w:val="0"/>
          <w:u w:val="single" w:color="000000"/>
          <w:lang w:val="ru-RU"/>
        </w:rPr>
        <w:t xml:space="preserve"> </w:t>
      </w:r>
      <w:r w:rsidRPr="0017347B">
        <w:rPr>
          <w:b w:val="0"/>
          <w:u w:val="single" w:color="000000"/>
          <w:lang w:val="ru-RU"/>
        </w:rPr>
        <w:tab/>
      </w:r>
      <w:r w:rsidRPr="0017347B">
        <w:rPr>
          <w:lang w:val="ru-RU"/>
        </w:rPr>
        <w:t>городского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округа</w:t>
      </w:r>
    </w:p>
    <w:p w:rsidR="00F41198" w:rsidRPr="0017347B" w:rsidRDefault="005B2F2C">
      <w:pPr>
        <w:tabs>
          <w:tab w:val="left" w:pos="1995"/>
        </w:tabs>
        <w:spacing w:before="240"/>
        <w:ind w:right="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7347B">
        <w:rPr>
          <w:rFonts w:ascii="Times New Roman" w:hAnsi="Times New Roman"/>
          <w:w w:val="99"/>
          <w:sz w:val="32"/>
          <w:u w:val="thick" w:color="000000"/>
          <w:lang w:val="ru-RU"/>
        </w:rPr>
        <w:t xml:space="preserve"> </w:t>
      </w:r>
      <w:r w:rsidRPr="0017347B">
        <w:rPr>
          <w:rFonts w:ascii="Times New Roman" w:hAnsi="Times New Roman"/>
          <w:sz w:val="32"/>
          <w:u w:val="thick" w:color="000000"/>
          <w:lang w:val="ru-RU"/>
        </w:rPr>
        <w:tab/>
      </w:r>
      <w:r w:rsidRPr="0017347B">
        <w:rPr>
          <w:rFonts w:ascii="Times New Roman" w:hAnsi="Times New Roman"/>
          <w:b/>
          <w:sz w:val="32"/>
          <w:lang w:val="ru-RU"/>
        </w:rPr>
        <w:t>заседание</w:t>
      </w:r>
    </w:p>
    <w:p w:rsidR="00F41198" w:rsidRPr="0017347B" w:rsidRDefault="00F41198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F41198" w:rsidRPr="0017347B" w:rsidRDefault="005B2F2C">
      <w:pPr>
        <w:pStyle w:val="a3"/>
        <w:ind w:left="0" w:right="5"/>
        <w:jc w:val="center"/>
        <w:rPr>
          <w:lang w:val="ru-RU"/>
        </w:rPr>
      </w:pPr>
      <w:r w:rsidRPr="0017347B">
        <w:rPr>
          <w:lang w:val="ru-RU"/>
        </w:rPr>
        <w:t>РЕШЕНИЕ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№_</w:t>
      </w:r>
    </w:p>
    <w:p w:rsidR="00F41198" w:rsidRPr="0017347B" w:rsidRDefault="005B2F2C">
      <w:pPr>
        <w:tabs>
          <w:tab w:val="left" w:pos="973"/>
          <w:tab w:val="left" w:pos="2374"/>
          <w:tab w:val="left" w:pos="3145"/>
        </w:tabs>
        <w:spacing w:before="4" w:line="319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b/>
          <w:sz w:val="28"/>
          <w:lang w:val="ru-RU"/>
        </w:rPr>
        <w:t>от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ab/>
        <w:t xml:space="preserve"> 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ab/>
      </w:r>
      <w:r w:rsidRPr="0017347B">
        <w:rPr>
          <w:rFonts w:ascii="Times New Roman" w:hAnsi="Times New Roman"/>
          <w:b/>
          <w:spacing w:val="-1"/>
          <w:sz w:val="28"/>
          <w:lang w:val="ru-RU"/>
        </w:rPr>
        <w:t>201</w:t>
      </w:r>
      <w:r w:rsidRPr="0017347B">
        <w:rPr>
          <w:rFonts w:ascii="Times New Roman" w:hAnsi="Times New Roman"/>
          <w:spacing w:val="-1"/>
          <w:sz w:val="28"/>
          <w:u w:val="single" w:color="000000"/>
          <w:lang w:val="ru-RU"/>
        </w:rPr>
        <w:t xml:space="preserve"> </w:t>
      </w:r>
      <w:r w:rsidRPr="0017347B">
        <w:rPr>
          <w:rFonts w:ascii="Times New Roman" w:hAnsi="Times New Roman"/>
          <w:spacing w:val="-1"/>
          <w:sz w:val="28"/>
          <w:u w:val="single" w:color="000000"/>
          <w:lang w:val="ru-RU"/>
        </w:rPr>
        <w:tab/>
      </w:r>
      <w:r w:rsidRPr="0017347B">
        <w:rPr>
          <w:rFonts w:ascii="Times New Roman" w:hAnsi="Times New Roman"/>
          <w:b/>
          <w:spacing w:val="-1"/>
          <w:sz w:val="28"/>
          <w:lang w:val="ru-RU"/>
        </w:rPr>
        <w:t>года</w:t>
      </w:r>
    </w:p>
    <w:p w:rsidR="00F41198" w:rsidRPr="0017347B" w:rsidRDefault="005B2F2C">
      <w:pPr>
        <w:pStyle w:val="a3"/>
        <w:tabs>
          <w:tab w:val="left" w:pos="2761"/>
        </w:tabs>
        <w:spacing w:line="319" w:lineRule="exact"/>
        <w:ind w:left="59"/>
        <w:jc w:val="center"/>
        <w:rPr>
          <w:rFonts w:cs="Times New Roman"/>
          <w:lang w:val="ru-RU"/>
        </w:rPr>
      </w:pPr>
      <w:proofErr w:type="gramStart"/>
      <w:r w:rsidRPr="0017347B">
        <w:rPr>
          <w:lang w:val="ru-RU"/>
        </w:rPr>
        <w:t>г</w:t>
      </w:r>
      <w:proofErr w:type="gramEnd"/>
      <w:r w:rsidRPr="0017347B">
        <w:rPr>
          <w:lang w:val="ru-RU"/>
        </w:rPr>
        <w:t>.</w:t>
      </w:r>
      <w:r w:rsidRPr="0017347B">
        <w:rPr>
          <w:spacing w:val="-2"/>
          <w:lang w:val="ru-RU"/>
        </w:rPr>
        <w:t xml:space="preserve"> </w:t>
      </w: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F41198" w:rsidRPr="0017347B" w:rsidRDefault="005B2F2C">
      <w:pPr>
        <w:pStyle w:val="a3"/>
        <w:spacing w:before="64"/>
        <w:ind w:left="0" w:right="4"/>
        <w:jc w:val="center"/>
        <w:rPr>
          <w:lang w:val="ru-RU"/>
        </w:rPr>
      </w:pPr>
      <w:r w:rsidRPr="0017347B">
        <w:rPr>
          <w:lang w:val="ru-RU"/>
        </w:rPr>
        <w:t xml:space="preserve">О предложении кандидатур в состав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spacing w:val="-20"/>
          <w:lang w:val="ru-RU"/>
        </w:rPr>
        <w:t xml:space="preserve"> </w:t>
      </w:r>
      <w:r w:rsidRPr="0017347B">
        <w:rPr>
          <w:lang w:val="ru-RU"/>
        </w:rPr>
        <w:t>молодежной избирательной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комиссии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F41198" w:rsidRPr="0017347B" w:rsidRDefault="005B2F2C">
      <w:pPr>
        <w:pStyle w:val="a3"/>
        <w:tabs>
          <w:tab w:val="left" w:pos="1179"/>
          <w:tab w:val="left" w:pos="2088"/>
          <w:tab w:val="left" w:pos="2472"/>
          <w:tab w:val="left" w:pos="2712"/>
          <w:tab w:val="left" w:pos="4661"/>
          <w:tab w:val="left" w:pos="5035"/>
          <w:tab w:val="left" w:pos="6554"/>
          <w:tab w:val="left" w:pos="6739"/>
          <w:tab w:val="left" w:pos="7961"/>
          <w:tab w:val="left" w:pos="8825"/>
        </w:tabs>
        <w:ind w:right="101" w:firstLine="628"/>
        <w:rPr>
          <w:lang w:val="ru-RU"/>
        </w:rPr>
      </w:pPr>
      <w:r w:rsidRPr="0017347B">
        <w:rPr>
          <w:lang w:val="ru-RU"/>
        </w:rPr>
        <w:t>В</w:t>
      </w:r>
      <w:r w:rsidRPr="0017347B">
        <w:rPr>
          <w:lang w:val="ru-RU"/>
        </w:rPr>
        <w:tab/>
      </w:r>
      <w:r w:rsidRPr="0017347B">
        <w:rPr>
          <w:spacing w:val="-1"/>
          <w:lang w:val="ru-RU"/>
        </w:rPr>
        <w:t>связи</w:t>
      </w:r>
      <w:r w:rsidRPr="0017347B">
        <w:rPr>
          <w:spacing w:val="-1"/>
          <w:lang w:val="ru-RU"/>
        </w:rPr>
        <w:tab/>
      </w:r>
      <w:r w:rsidRPr="0017347B">
        <w:rPr>
          <w:lang w:val="ru-RU"/>
        </w:rPr>
        <w:t>с</w:t>
      </w:r>
      <w:r w:rsidRPr="0017347B">
        <w:rPr>
          <w:lang w:val="ru-RU"/>
        </w:rPr>
        <w:tab/>
      </w:r>
      <w:r w:rsidRPr="0017347B">
        <w:rPr>
          <w:spacing w:val="-1"/>
          <w:lang w:val="ru-RU"/>
        </w:rPr>
        <w:t>формированием</w:t>
      </w:r>
      <w:r w:rsidRPr="0017347B">
        <w:rPr>
          <w:spacing w:val="-1"/>
          <w:lang w:val="ru-RU"/>
        </w:rPr>
        <w:tab/>
      </w:r>
      <w:proofErr w:type="spellStart"/>
      <w:r w:rsidR="00861A17">
        <w:rPr>
          <w:spacing w:val="-1"/>
          <w:lang w:val="ru-RU"/>
        </w:rPr>
        <w:t>Камышловской</w:t>
      </w:r>
      <w:proofErr w:type="spellEnd"/>
      <w:r w:rsidR="00861A17">
        <w:rPr>
          <w:spacing w:val="-1"/>
          <w:lang w:val="ru-RU"/>
        </w:rPr>
        <w:t xml:space="preserve"> городской</w:t>
      </w:r>
      <w:r w:rsidRPr="0017347B">
        <w:rPr>
          <w:spacing w:val="-1"/>
          <w:lang w:val="ru-RU"/>
        </w:rPr>
        <w:tab/>
        <w:t>молодежной</w:t>
      </w:r>
      <w:r w:rsidRPr="0017347B">
        <w:rPr>
          <w:lang w:val="ru-RU"/>
        </w:rPr>
        <w:t xml:space="preserve"> </w:t>
      </w:r>
      <w:r w:rsidRPr="0017347B">
        <w:rPr>
          <w:spacing w:val="-1"/>
          <w:lang w:val="ru-RU"/>
        </w:rPr>
        <w:t>территориальной</w:t>
      </w:r>
      <w:r w:rsidRPr="0017347B">
        <w:rPr>
          <w:spacing w:val="-1"/>
          <w:lang w:val="ru-RU"/>
        </w:rPr>
        <w:tab/>
      </w:r>
      <w:r w:rsidRPr="0017347B">
        <w:rPr>
          <w:spacing w:val="-1"/>
          <w:lang w:val="ru-RU"/>
        </w:rPr>
        <w:tab/>
        <w:t>избирательной</w:t>
      </w:r>
      <w:r w:rsidRPr="0017347B">
        <w:rPr>
          <w:spacing w:val="-1"/>
          <w:lang w:val="ru-RU"/>
        </w:rPr>
        <w:tab/>
      </w:r>
      <w:r w:rsidRPr="0017347B">
        <w:rPr>
          <w:spacing w:val="-1"/>
          <w:lang w:val="ru-RU"/>
        </w:rPr>
        <w:tab/>
        <w:t>комиссии</w:t>
      </w:r>
      <w:r w:rsidRPr="0017347B">
        <w:rPr>
          <w:spacing w:val="-1"/>
          <w:lang w:val="ru-RU"/>
        </w:rPr>
        <w:tab/>
      </w:r>
      <w:r w:rsidRPr="0017347B">
        <w:rPr>
          <w:spacing w:val="-1"/>
          <w:lang w:val="ru-RU"/>
        </w:rPr>
        <w:tab/>
        <w:t>Молодежная</w:t>
      </w:r>
      <w:r w:rsidRPr="0017347B">
        <w:rPr>
          <w:spacing w:val="-1"/>
          <w:lang w:val="ru-RU"/>
        </w:rPr>
        <w:tab/>
        <w:t>Дума</w:t>
      </w:r>
    </w:p>
    <w:p w:rsidR="00F41198" w:rsidRDefault="005B2F2C">
      <w:pPr>
        <w:pStyle w:val="a3"/>
        <w:tabs>
          <w:tab w:val="left" w:pos="2267"/>
        </w:tabs>
        <w:spacing w:before="2"/>
        <w:ind w:right="1107"/>
      </w:pP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  <w:proofErr w:type="spellStart"/>
      <w:proofErr w:type="gramStart"/>
      <w:r>
        <w:t>городского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округа</w:t>
      </w:r>
      <w:proofErr w:type="spellEnd"/>
    </w:p>
    <w:p w:rsidR="00F41198" w:rsidRDefault="005B2F2C">
      <w:pPr>
        <w:pStyle w:val="11"/>
        <w:spacing w:before="124"/>
        <w:ind w:right="1107"/>
        <w:rPr>
          <w:b w:val="0"/>
          <w:bCs w:val="0"/>
        </w:rPr>
      </w:pPr>
      <w:r>
        <w:t>РЕШИЛА:</w:t>
      </w:r>
    </w:p>
    <w:p w:rsidR="00F41198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1198" w:rsidRPr="0017347B" w:rsidRDefault="005B2F2C">
      <w:pPr>
        <w:pStyle w:val="a4"/>
        <w:numPr>
          <w:ilvl w:val="0"/>
          <w:numId w:val="3"/>
        </w:numPr>
        <w:tabs>
          <w:tab w:val="left" w:pos="1252"/>
          <w:tab w:val="left" w:pos="3041"/>
          <w:tab w:val="left" w:pos="3483"/>
          <w:tab w:val="left" w:pos="4563"/>
          <w:tab w:val="left" w:pos="6506"/>
          <w:tab w:val="left" w:pos="7961"/>
        </w:tabs>
        <w:ind w:right="102" w:firstLine="62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pacing w:val="-1"/>
          <w:sz w:val="28"/>
          <w:lang w:val="ru-RU"/>
        </w:rPr>
        <w:t>Предложить</w:t>
      </w:r>
      <w:r w:rsidRPr="0017347B">
        <w:rPr>
          <w:rFonts w:ascii="Times New Roman" w:hAnsi="Times New Roman"/>
          <w:spacing w:val="-1"/>
          <w:sz w:val="28"/>
          <w:lang w:val="ru-RU"/>
        </w:rPr>
        <w:tab/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z w:val="28"/>
          <w:lang w:val="ru-RU"/>
        </w:rPr>
        <w:tab/>
        <w:t>состав</w:t>
      </w:r>
      <w:r w:rsidRPr="0017347B">
        <w:rPr>
          <w:rFonts w:ascii="Times New Roman" w:hAnsi="Times New Roman"/>
          <w:sz w:val="28"/>
          <w:lang w:val="ru-RU"/>
        </w:rPr>
        <w:tab/>
      </w:r>
      <w:proofErr w:type="spellStart"/>
      <w:r w:rsidR="00861A17">
        <w:rPr>
          <w:rFonts w:ascii="Times New Roman" w:hAnsi="Times New Roman"/>
          <w:spacing w:val="-1"/>
          <w:sz w:val="28"/>
          <w:lang w:val="ru-RU"/>
        </w:rPr>
        <w:t>Камышловской</w:t>
      </w:r>
      <w:proofErr w:type="spellEnd"/>
      <w:r w:rsidR="00861A17">
        <w:rPr>
          <w:rFonts w:ascii="Times New Roman" w:hAnsi="Times New Roman"/>
          <w:spacing w:val="-1"/>
          <w:sz w:val="28"/>
          <w:lang w:val="ru-RU"/>
        </w:rPr>
        <w:t xml:space="preserve"> городской</w:t>
      </w:r>
      <w:r w:rsidRPr="0017347B">
        <w:rPr>
          <w:rFonts w:ascii="Times New Roman" w:hAnsi="Times New Roman"/>
          <w:spacing w:val="-1"/>
          <w:sz w:val="28"/>
          <w:lang w:val="ru-RU"/>
        </w:rPr>
        <w:tab/>
        <w:t>молодежной</w:t>
      </w:r>
      <w:r w:rsidRPr="0017347B">
        <w:rPr>
          <w:rFonts w:ascii="Times New Roman" w:hAnsi="Times New Roman"/>
          <w:sz w:val="28"/>
          <w:lang w:val="ru-RU"/>
        </w:rPr>
        <w:t xml:space="preserve"> избирательной комиссии следующие</w:t>
      </w:r>
      <w:r w:rsidRPr="0017347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кандидатуры:</w:t>
      </w:r>
    </w:p>
    <w:p w:rsidR="00F41198" w:rsidRPr="0017347B" w:rsidRDefault="005B2F2C">
      <w:pPr>
        <w:pStyle w:val="a4"/>
        <w:numPr>
          <w:ilvl w:val="0"/>
          <w:numId w:val="4"/>
        </w:numPr>
        <w:tabs>
          <w:tab w:val="left" w:pos="498"/>
          <w:tab w:val="left" w:pos="1805"/>
          <w:tab w:val="left" w:pos="2918"/>
          <w:tab w:val="left" w:pos="5223"/>
          <w:tab w:val="left" w:pos="6725"/>
          <w:tab w:val="left" w:pos="8028"/>
          <w:tab w:val="left" w:pos="8880"/>
        </w:tabs>
        <w:ind w:right="10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i/>
          <w:spacing w:val="-1"/>
          <w:sz w:val="28"/>
          <w:lang w:val="ru-RU"/>
        </w:rPr>
        <w:t>Иванова</w:t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ab/>
      </w:r>
      <w:r w:rsidRPr="0017347B">
        <w:rPr>
          <w:rFonts w:ascii="Times New Roman" w:hAnsi="Times New Roman"/>
          <w:i/>
          <w:spacing w:val="-2"/>
          <w:sz w:val="28"/>
          <w:lang w:val="ru-RU"/>
        </w:rPr>
        <w:t>Сергея</w:t>
      </w:r>
      <w:r w:rsidRPr="0017347B">
        <w:rPr>
          <w:rFonts w:ascii="Times New Roman" w:hAnsi="Times New Roman"/>
          <w:i/>
          <w:spacing w:val="-2"/>
          <w:sz w:val="28"/>
          <w:lang w:val="ru-RU"/>
        </w:rPr>
        <w:tab/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>Геннадьевича,</w:t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ab/>
        <w:t>студента</w:t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ab/>
        <w:t>филиала</w:t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ab/>
        <w:t>ГОУ</w:t>
      </w:r>
      <w:r w:rsidRPr="0017347B">
        <w:rPr>
          <w:rFonts w:ascii="Times New Roman" w:hAnsi="Times New Roman"/>
          <w:i/>
          <w:spacing w:val="-1"/>
          <w:sz w:val="28"/>
          <w:lang w:val="ru-RU"/>
        </w:rPr>
        <w:tab/>
        <w:t>ВПО</w:t>
      </w:r>
      <w:r w:rsidRPr="0017347B">
        <w:rPr>
          <w:rFonts w:ascii="Times New Roman" w:hAnsi="Times New Roman"/>
          <w:i/>
          <w:sz w:val="28"/>
          <w:lang w:val="ru-RU"/>
        </w:rPr>
        <w:t xml:space="preserve"> Нижнетагильская социально-педагогическая</w:t>
      </w:r>
      <w:r w:rsidRPr="0017347B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17347B">
        <w:rPr>
          <w:rFonts w:ascii="Times New Roman" w:hAnsi="Times New Roman"/>
          <w:i/>
          <w:sz w:val="28"/>
          <w:lang w:val="ru-RU"/>
        </w:rPr>
        <w:t>академия;</w:t>
      </w:r>
    </w:p>
    <w:p w:rsidR="00F41198" w:rsidRPr="0017347B" w:rsidRDefault="005B2F2C">
      <w:pPr>
        <w:pStyle w:val="a4"/>
        <w:numPr>
          <w:ilvl w:val="0"/>
          <w:numId w:val="2"/>
        </w:numPr>
        <w:tabs>
          <w:tab w:val="left" w:pos="265"/>
        </w:tabs>
        <w:spacing w:before="2" w:line="322" w:lineRule="exact"/>
        <w:ind w:right="100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Петрова Евгения Борисовича, учащегося 10 класса МОУ Гимназия №</w:t>
      </w:r>
      <w:r w:rsidRPr="0017347B">
        <w:rPr>
          <w:rFonts w:ascii="Times New Roman" w:eastAsia="Times New Roman" w:hAnsi="Times New Roman" w:cs="Times New Roman"/>
          <w:i/>
          <w:spacing w:val="-25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18;</w:t>
      </w:r>
    </w:p>
    <w:p w:rsidR="00F41198" w:rsidRPr="0017347B" w:rsidRDefault="005B2F2C">
      <w:pPr>
        <w:pStyle w:val="a4"/>
        <w:numPr>
          <w:ilvl w:val="0"/>
          <w:numId w:val="2"/>
        </w:numPr>
        <w:tabs>
          <w:tab w:val="left" w:pos="265"/>
        </w:tabs>
        <w:ind w:right="1107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Сидорову Наталью Семеновну,  учителя МОУ СОШ №</w:t>
      </w:r>
      <w:r w:rsidRPr="0017347B">
        <w:rPr>
          <w:rFonts w:ascii="Times New Roman" w:eastAsia="Times New Roman" w:hAnsi="Times New Roman" w:cs="Times New Roman"/>
          <w:i/>
          <w:spacing w:val="-16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4.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F41198" w:rsidRPr="0017347B" w:rsidRDefault="005B2F2C">
      <w:pPr>
        <w:pStyle w:val="a4"/>
        <w:numPr>
          <w:ilvl w:val="0"/>
          <w:numId w:val="3"/>
        </w:numPr>
        <w:tabs>
          <w:tab w:val="left" w:pos="1388"/>
          <w:tab w:val="left" w:pos="2957"/>
          <w:tab w:val="left" w:pos="4507"/>
          <w:tab w:val="left" w:pos="5835"/>
          <w:tab w:val="left" w:pos="6264"/>
          <w:tab w:val="left" w:pos="8254"/>
        </w:tabs>
        <w:ind w:right="100" w:firstLine="77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pacing w:val="-1"/>
          <w:sz w:val="28"/>
          <w:lang w:val="ru-RU"/>
        </w:rPr>
        <w:t>Направить</w:t>
      </w:r>
      <w:r w:rsidRPr="0017347B">
        <w:rPr>
          <w:rFonts w:ascii="Times New Roman" w:hAnsi="Times New Roman"/>
          <w:spacing w:val="-1"/>
          <w:sz w:val="28"/>
          <w:lang w:val="ru-RU"/>
        </w:rPr>
        <w:tab/>
        <w:t>настоящее</w:t>
      </w:r>
      <w:r w:rsidRPr="0017347B">
        <w:rPr>
          <w:rFonts w:ascii="Times New Roman" w:hAnsi="Times New Roman"/>
          <w:spacing w:val="-1"/>
          <w:sz w:val="28"/>
          <w:lang w:val="ru-RU"/>
        </w:rPr>
        <w:tab/>
        <w:t>решение</w:t>
      </w:r>
      <w:r w:rsidRPr="0017347B">
        <w:rPr>
          <w:rFonts w:ascii="Times New Roman" w:hAnsi="Times New Roman"/>
          <w:spacing w:val="-1"/>
          <w:sz w:val="28"/>
          <w:lang w:val="ru-RU"/>
        </w:rPr>
        <w:tab/>
      </w:r>
      <w:r w:rsidRPr="0017347B">
        <w:rPr>
          <w:rFonts w:ascii="Times New Roman" w:hAnsi="Times New Roman"/>
          <w:sz w:val="28"/>
          <w:lang w:val="ru-RU"/>
        </w:rPr>
        <w:t>в</w:t>
      </w:r>
      <w:r w:rsidRPr="0017347B">
        <w:rPr>
          <w:rFonts w:ascii="Times New Roman" w:hAnsi="Times New Roman"/>
          <w:sz w:val="28"/>
          <w:lang w:val="ru-RU"/>
        </w:rPr>
        <w:tab/>
      </w:r>
      <w:proofErr w:type="spellStart"/>
      <w:r w:rsidR="00861A17">
        <w:rPr>
          <w:rFonts w:ascii="Times New Roman" w:hAnsi="Times New Roman"/>
          <w:spacing w:val="-1"/>
          <w:sz w:val="28"/>
          <w:lang w:val="ru-RU"/>
        </w:rPr>
        <w:t>Камышловскую</w:t>
      </w:r>
      <w:proofErr w:type="spellEnd"/>
      <w:r w:rsidR="00861A17">
        <w:rPr>
          <w:rFonts w:ascii="Times New Roman" w:hAnsi="Times New Roman"/>
          <w:spacing w:val="-1"/>
          <w:sz w:val="28"/>
          <w:lang w:val="ru-RU"/>
        </w:rPr>
        <w:t xml:space="preserve"> городскую</w:t>
      </w:r>
      <w:r w:rsidRPr="0017347B">
        <w:rPr>
          <w:rFonts w:ascii="Times New Roman" w:hAnsi="Times New Roman"/>
          <w:sz w:val="28"/>
          <w:lang w:val="ru-RU"/>
        </w:rPr>
        <w:t xml:space="preserve"> территориальную избирательную</w:t>
      </w:r>
      <w:r w:rsidRPr="0017347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комиссию.</w:t>
      </w:r>
    </w:p>
    <w:p w:rsidR="00F41198" w:rsidRPr="00861A17" w:rsidRDefault="005B2F2C">
      <w:pPr>
        <w:pStyle w:val="a4"/>
        <w:numPr>
          <w:ilvl w:val="0"/>
          <w:numId w:val="3"/>
        </w:numPr>
        <w:tabs>
          <w:tab w:val="left" w:pos="1091"/>
          <w:tab w:val="left" w:pos="9340"/>
        </w:tabs>
        <w:spacing w:before="5" w:line="640" w:lineRule="atLeast"/>
        <w:ind w:right="141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hAnsi="Times New Roman"/>
          <w:sz w:val="28"/>
          <w:lang w:val="ru-RU"/>
        </w:rPr>
        <w:t>Контроль за исполнением решения возложить</w:t>
      </w:r>
      <w:r w:rsidRPr="0017347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на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17347B">
        <w:rPr>
          <w:rFonts w:ascii="Times New Roman" w:hAnsi="Times New Roman"/>
          <w:sz w:val="28"/>
          <w:u w:val="single" w:color="000000"/>
          <w:lang w:val="ru-RU"/>
        </w:rPr>
        <w:tab/>
      </w:r>
      <w:r w:rsidRPr="0017347B">
        <w:rPr>
          <w:rFonts w:ascii="Times New Roman" w:hAnsi="Times New Roman"/>
          <w:sz w:val="28"/>
          <w:lang w:val="ru-RU"/>
        </w:rPr>
        <w:t xml:space="preserve">. </w:t>
      </w:r>
      <w:r w:rsidRPr="00861A17">
        <w:rPr>
          <w:rFonts w:ascii="Times New Roman" w:hAnsi="Times New Roman"/>
          <w:sz w:val="28"/>
          <w:lang w:val="ru-RU"/>
        </w:rPr>
        <w:t>Председатель Молодежной</w:t>
      </w:r>
      <w:r w:rsidRPr="00861A17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61A17">
        <w:rPr>
          <w:rFonts w:ascii="Times New Roman" w:hAnsi="Times New Roman"/>
          <w:sz w:val="28"/>
          <w:lang w:val="ru-RU"/>
        </w:rPr>
        <w:t>Думы</w:t>
      </w:r>
      <w:proofErr w:type="gramEnd"/>
    </w:p>
    <w:p w:rsidR="00F41198" w:rsidRPr="00861A17" w:rsidRDefault="005B2F2C">
      <w:pPr>
        <w:pStyle w:val="a3"/>
        <w:tabs>
          <w:tab w:val="left" w:pos="1923"/>
          <w:tab w:val="left" w:pos="6847"/>
        </w:tabs>
        <w:spacing w:line="322" w:lineRule="exact"/>
        <w:rPr>
          <w:lang w:val="ru-RU"/>
        </w:rPr>
      </w:pPr>
      <w:r w:rsidRPr="00861A17">
        <w:rPr>
          <w:u w:val="single" w:color="000000"/>
          <w:lang w:val="ru-RU"/>
        </w:rPr>
        <w:t xml:space="preserve"> </w:t>
      </w:r>
      <w:r w:rsidRPr="00861A17">
        <w:rPr>
          <w:u w:val="single" w:color="000000"/>
          <w:lang w:val="ru-RU"/>
        </w:rPr>
        <w:tab/>
      </w:r>
      <w:r w:rsidRPr="00861A17">
        <w:rPr>
          <w:lang w:val="ru-RU"/>
        </w:rPr>
        <w:t>городского</w:t>
      </w:r>
      <w:r w:rsidRPr="00861A17">
        <w:rPr>
          <w:spacing w:val="-9"/>
          <w:lang w:val="ru-RU"/>
        </w:rPr>
        <w:t xml:space="preserve"> </w:t>
      </w:r>
      <w:r w:rsidRPr="00861A17">
        <w:rPr>
          <w:lang w:val="ru-RU"/>
        </w:rPr>
        <w:t>округа</w:t>
      </w:r>
      <w:r w:rsidRPr="00861A17">
        <w:rPr>
          <w:lang w:val="ru-RU"/>
        </w:rPr>
        <w:tab/>
        <w:t>(инициалы,</w:t>
      </w:r>
      <w:r w:rsidRPr="00861A17">
        <w:rPr>
          <w:spacing w:val="-2"/>
          <w:lang w:val="ru-RU"/>
        </w:rPr>
        <w:t xml:space="preserve"> </w:t>
      </w:r>
      <w:r w:rsidRPr="00861A17">
        <w:rPr>
          <w:lang w:val="ru-RU"/>
        </w:rPr>
        <w:t>фамилия)</w:t>
      </w:r>
    </w:p>
    <w:p w:rsidR="00F41198" w:rsidRPr="00861A17" w:rsidRDefault="00F41198">
      <w:pPr>
        <w:spacing w:line="322" w:lineRule="exact"/>
        <w:rPr>
          <w:lang w:val="ru-RU"/>
        </w:rPr>
        <w:sectPr w:rsidR="00F41198" w:rsidRPr="00861A17">
          <w:headerReference w:type="default" r:id="rId12"/>
          <w:pgSz w:w="11900" w:h="16840"/>
          <w:pgMar w:top="1440" w:right="740" w:bottom="880" w:left="1600" w:header="740" w:footer="692" w:gutter="0"/>
          <w:pgNumType w:start="14"/>
          <w:cols w:space="720"/>
        </w:sectPr>
      </w:pPr>
    </w:p>
    <w:p w:rsidR="00F41198" w:rsidRPr="0017347B" w:rsidRDefault="005B2F2C">
      <w:pPr>
        <w:pStyle w:val="a3"/>
        <w:spacing w:before="7"/>
        <w:ind w:left="4562" w:right="110"/>
        <w:jc w:val="center"/>
        <w:rPr>
          <w:lang w:val="ru-RU"/>
        </w:rPr>
      </w:pPr>
      <w:r w:rsidRPr="0017347B">
        <w:rPr>
          <w:lang w:val="ru-RU"/>
        </w:rPr>
        <w:lastRenderedPageBreak/>
        <w:t>к Порядку формирования</w:t>
      </w:r>
      <w:r w:rsidRPr="0017347B">
        <w:rPr>
          <w:spacing w:val="-12"/>
          <w:lang w:val="ru-RU"/>
        </w:rPr>
        <w:t xml:space="preserve"> </w:t>
      </w:r>
      <w:proofErr w:type="spellStart"/>
      <w:r w:rsidR="00861A17">
        <w:rPr>
          <w:lang w:val="ru-RU"/>
        </w:rPr>
        <w:t>Камышловской</w:t>
      </w:r>
      <w:proofErr w:type="spellEnd"/>
      <w:r w:rsidR="00861A17">
        <w:rPr>
          <w:lang w:val="ru-RU"/>
        </w:rPr>
        <w:t xml:space="preserve"> городской</w:t>
      </w:r>
      <w:r w:rsidRPr="0017347B">
        <w:rPr>
          <w:lang w:val="ru-RU"/>
        </w:rPr>
        <w:t xml:space="preserve"> молодежной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избирательной комиссии и участковых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молодежных избирательных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комиссий</w:t>
      </w:r>
    </w:p>
    <w:p w:rsidR="00F41198" w:rsidRPr="0017347B" w:rsidRDefault="005B2F2C">
      <w:pPr>
        <w:pStyle w:val="11"/>
        <w:spacing w:before="4" w:line="322" w:lineRule="exact"/>
        <w:ind w:left="126" w:right="211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Примерная</w:t>
      </w:r>
      <w:r w:rsidRPr="0017347B">
        <w:rPr>
          <w:spacing w:val="-5"/>
          <w:lang w:val="ru-RU"/>
        </w:rPr>
        <w:t xml:space="preserve"> </w:t>
      </w:r>
      <w:r w:rsidRPr="0017347B">
        <w:rPr>
          <w:lang w:val="ru-RU"/>
        </w:rPr>
        <w:t>форма</w:t>
      </w:r>
    </w:p>
    <w:p w:rsidR="00F41198" w:rsidRPr="0017347B" w:rsidRDefault="005B2F2C">
      <w:pPr>
        <w:ind w:left="511" w:right="5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b/>
          <w:sz w:val="28"/>
          <w:lang w:val="ru-RU"/>
        </w:rPr>
        <w:t>протокола собрания молодых избирателей (по месту</w:t>
      </w:r>
      <w:r w:rsidRPr="0017347B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жительства, работы, службы, учебы) по выдвижению кандидатуры в</w:t>
      </w:r>
      <w:r w:rsidRPr="0017347B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состав молодежной избирательной</w:t>
      </w:r>
      <w:r w:rsidRPr="0017347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комиссии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41198" w:rsidRDefault="005B2F2C">
      <w:pPr>
        <w:pStyle w:val="a3"/>
        <w:ind w:left="128" w:right="211"/>
        <w:jc w:val="center"/>
      </w:pPr>
      <w:proofErr w:type="spellStart"/>
      <w:r>
        <w:t>Протокол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rPr>
          <w:spacing w:val="-9"/>
        </w:rPr>
        <w:t xml:space="preserve"> </w:t>
      </w:r>
      <w:proofErr w:type="spellStart"/>
      <w:r>
        <w:t>избирателей</w:t>
      </w:r>
      <w:proofErr w:type="spellEnd"/>
    </w:p>
    <w:p w:rsidR="00F41198" w:rsidRDefault="00F41198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41198" w:rsidRDefault="002C610C">
      <w:pPr>
        <w:spacing w:line="20" w:lineRule="exac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8" style="width:462.75pt;height:.6pt;mso-position-horizontal-relative:char;mso-position-vertical-relative:line" coordsize="9255,12">
            <v:group id="_x0000_s2059" style="position:absolute;left:6;top:6;width:9244;height:2" coordorigin="6,6" coordsize="9244,2">
              <v:shape id="_x0000_s2060" style="position:absolute;left:6;top:6;width:9244;height:2" coordorigin="6,6" coordsize="9244,0" path="m6,6r9243,e" filled="f" strokeweight=".198mm">
                <v:path arrowok="t"/>
              </v:shape>
            </v:group>
            <w10:wrap type="none"/>
            <w10:anchorlock/>
          </v:group>
        </w:pict>
      </w:r>
    </w:p>
    <w:p w:rsidR="00F41198" w:rsidRPr="0017347B" w:rsidRDefault="005B2F2C">
      <w:pPr>
        <w:spacing w:line="245" w:lineRule="exact"/>
        <w:ind w:left="129" w:right="211"/>
        <w:jc w:val="center"/>
        <w:rPr>
          <w:rFonts w:ascii="Times New Roman" w:eastAsia="Times New Roman" w:hAnsi="Times New Roman" w:cs="Times New Roman"/>
          <w:lang w:val="ru-RU"/>
        </w:rPr>
      </w:pPr>
      <w:r w:rsidRPr="0017347B">
        <w:rPr>
          <w:rFonts w:ascii="Times New Roman" w:hAnsi="Times New Roman"/>
          <w:lang w:val="ru-RU"/>
        </w:rPr>
        <w:t>(указание места жительства, работы, службы,</w:t>
      </w:r>
      <w:r w:rsidRPr="0017347B">
        <w:rPr>
          <w:rFonts w:ascii="Times New Roman" w:hAnsi="Times New Roman"/>
          <w:spacing w:val="-16"/>
          <w:lang w:val="ru-RU"/>
        </w:rPr>
        <w:t xml:space="preserve"> </w:t>
      </w:r>
      <w:r w:rsidRPr="0017347B">
        <w:rPr>
          <w:rFonts w:ascii="Times New Roman" w:hAnsi="Times New Roman"/>
          <w:lang w:val="ru-RU"/>
        </w:rPr>
        <w:t>учебы)</w:t>
      </w:r>
    </w:p>
    <w:p w:rsidR="00F41198" w:rsidRPr="0017347B" w:rsidRDefault="00F4119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198" w:rsidRPr="0017347B" w:rsidRDefault="005B2F2C">
      <w:pPr>
        <w:pStyle w:val="a3"/>
        <w:tabs>
          <w:tab w:val="left" w:pos="4603"/>
        </w:tabs>
        <w:ind w:left="125" w:right="211"/>
        <w:jc w:val="center"/>
        <w:rPr>
          <w:lang w:val="ru-RU"/>
        </w:rPr>
      </w:pPr>
      <w:r w:rsidRPr="0017347B">
        <w:rPr>
          <w:lang w:val="ru-RU"/>
        </w:rPr>
        <w:t>по выдвижению кандидатуры в состав молодежной избирательной</w:t>
      </w:r>
      <w:r w:rsidRPr="0017347B">
        <w:rPr>
          <w:spacing w:val="-22"/>
          <w:lang w:val="ru-RU"/>
        </w:rPr>
        <w:t xml:space="preserve"> </w:t>
      </w:r>
      <w:r w:rsidRPr="0017347B">
        <w:rPr>
          <w:lang w:val="ru-RU"/>
        </w:rPr>
        <w:t>комиссии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(избирательного участка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>№</w:t>
      </w:r>
      <w:r w:rsidRPr="0017347B">
        <w:rPr>
          <w:rFonts w:cs="Times New Roman"/>
          <w:u w:val="single" w:color="000000"/>
          <w:lang w:val="ru-RU"/>
        </w:rPr>
        <w:t xml:space="preserve"> </w:t>
      </w:r>
      <w:r w:rsidRPr="0017347B">
        <w:rPr>
          <w:rFonts w:cs="Times New Roman"/>
          <w:u w:val="single" w:color="000000"/>
          <w:lang w:val="ru-RU"/>
        </w:rPr>
        <w:tab/>
      </w:r>
      <w:r w:rsidRPr="0017347B">
        <w:rPr>
          <w:lang w:val="ru-RU"/>
        </w:rPr>
        <w:t>)</w:t>
      </w:r>
    </w:p>
    <w:p w:rsidR="00F41198" w:rsidRPr="0017347B" w:rsidRDefault="00F41198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F41198" w:rsidRPr="0017347B" w:rsidRDefault="00F41198">
      <w:pPr>
        <w:rPr>
          <w:rFonts w:ascii="Times New Roman" w:eastAsia="Times New Roman" w:hAnsi="Times New Roman" w:cs="Times New Roman"/>
          <w:lang w:val="ru-RU"/>
        </w:rPr>
        <w:sectPr w:rsidR="00F41198" w:rsidRPr="0017347B">
          <w:headerReference w:type="default" r:id="rId13"/>
          <w:pgSz w:w="11900" w:h="16840"/>
          <w:pgMar w:top="1440" w:right="660" w:bottom="880" w:left="1600" w:header="740" w:footer="692" w:gutter="0"/>
          <w:pgNumType w:start="15"/>
          <w:cols w:space="720"/>
        </w:sectPr>
      </w:pPr>
    </w:p>
    <w:p w:rsidR="00F41198" w:rsidRDefault="005B2F2C">
      <w:pPr>
        <w:pStyle w:val="a3"/>
        <w:tabs>
          <w:tab w:val="left" w:pos="943"/>
          <w:tab w:val="left" w:pos="2478"/>
          <w:tab w:val="left" w:pos="3249"/>
        </w:tabs>
        <w:spacing w:before="64"/>
        <w:ind w:left="240" w:right="-11"/>
      </w:pPr>
      <w:r>
        <w:rPr>
          <w:spacing w:val="-2"/>
        </w:rPr>
        <w:lastRenderedPageBreak/>
        <w:t>«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201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года</w:t>
      </w:r>
      <w:proofErr w:type="spellEnd"/>
    </w:p>
    <w:p w:rsidR="00F41198" w:rsidRDefault="005B2F2C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41198" w:rsidRDefault="00F4119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F41198" w:rsidRDefault="002C610C">
      <w:pPr>
        <w:spacing w:line="20" w:lineRule="exact"/>
        <w:ind w:left="22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5" style="width:105.75pt;height:.6pt;mso-position-horizontal-relative:char;mso-position-vertical-relative:line" coordsize="2115,12">
            <v:group id="_x0000_s2056" style="position:absolute;left:6;top:6;width:2104;height:2" coordorigin="6,6" coordsize="2104,2">
              <v:shape id="_x0000_s2057" style="position:absolute;left:6;top:6;width:2104;height:2" coordorigin="6,6" coordsize="2104,0" path="m6,6r2103,e" filled="f" strokeweight=".198mm">
                <v:path arrowok="t"/>
              </v:shape>
            </v:group>
            <w10:wrap type="none"/>
            <w10:anchorlock/>
          </v:group>
        </w:pict>
      </w:r>
    </w:p>
    <w:p w:rsidR="00F41198" w:rsidRDefault="005B2F2C">
      <w:pPr>
        <w:spacing w:line="246" w:lineRule="exact"/>
        <w:ind w:left="237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(</w:t>
      </w:r>
      <w:proofErr w:type="spellStart"/>
      <w:proofErr w:type="gramStart"/>
      <w:r>
        <w:rPr>
          <w:rFonts w:ascii="Times New Roman" w:hAnsi="Times New Roman"/>
          <w:i/>
        </w:rPr>
        <w:t>место</w:t>
      </w:r>
      <w:proofErr w:type="spellEnd"/>
      <w:proofErr w:type="gram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проведения</w:t>
      </w:r>
      <w:proofErr w:type="spellEnd"/>
      <w:r>
        <w:rPr>
          <w:rFonts w:ascii="Times New Roman" w:hAnsi="Times New Roman"/>
          <w:i/>
        </w:rPr>
        <w:t>)</w:t>
      </w:r>
    </w:p>
    <w:p w:rsidR="00F41198" w:rsidRDefault="005B2F2C">
      <w:pPr>
        <w:pStyle w:val="a3"/>
        <w:tabs>
          <w:tab w:val="left" w:pos="3795"/>
        </w:tabs>
        <w:spacing w:line="321" w:lineRule="exact"/>
        <w:ind w:left="240"/>
      </w:pPr>
      <w:proofErr w:type="spellStart"/>
      <w:r>
        <w:rPr>
          <w:spacing w:val="-1"/>
        </w:rPr>
        <w:t>Присутствовали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человек</w:t>
      </w:r>
      <w:proofErr w:type="spellEnd"/>
    </w:p>
    <w:p w:rsidR="00F41198" w:rsidRDefault="00F41198">
      <w:pPr>
        <w:spacing w:line="321" w:lineRule="exact"/>
        <w:sectPr w:rsidR="00F41198">
          <w:type w:val="continuous"/>
          <w:pgSz w:w="11900" w:h="16840"/>
          <w:pgMar w:top="1060" w:right="660" w:bottom="880" w:left="1600" w:header="720" w:footer="720" w:gutter="0"/>
          <w:cols w:num="2" w:space="720" w:equalWidth="0">
            <w:col w:w="3776" w:space="947"/>
            <w:col w:w="4917"/>
          </w:cols>
        </w:sectPr>
      </w:pPr>
    </w:p>
    <w:p w:rsidR="00F41198" w:rsidRDefault="00F41198">
      <w:pPr>
        <w:spacing w:before="4"/>
        <w:rPr>
          <w:rFonts w:ascii="Times New Roman" w:eastAsia="Times New Roman" w:hAnsi="Times New Roman" w:cs="Times New Roman"/>
        </w:rPr>
      </w:pPr>
    </w:p>
    <w:p w:rsidR="00F41198" w:rsidRPr="0017347B" w:rsidRDefault="005B2F2C">
      <w:pPr>
        <w:pStyle w:val="a4"/>
        <w:numPr>
          <w:ilvl w:val="0"/>
          <w:numId w:val="1"/>
        </w:numPr>
        <w:tabs>
          <w:tab w:val="left" w:pos="383"/>
        </w:tabs>
        <w:spacing w:before="64" w:line="322" w:lineRule="exact"/>
        <w:ind w:hanging="10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sz w:val="28"/>
          <w:lang w:val="ru-RU"/>
        </w:rPr>
        <w:t>Выборы председателя и секретаря</w:t>
      </w:r>
      <w:r w:rsidRPr="0017347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17347B">
        <w:rPr>
          <w:rFonts w:ascii="Times New Roman" w:hAnsi="Times New Roman"/>
          <w:sz w:val="28"/>
          <w:lang w:val="ru-RU"/>
        </w:rPr>
        <w:t>собрания.</w:t>
      </w:r>
    </w:p>
    <w:p w:rsidR="00F41198" w:rsidRPr="0017347B" w:rsidRDefault="005B2F2C">
      <w:pPr>
        <w:pStyle w:val="a3"/>
        <w:tabs>
          <w:tab w:val="left" w:pos="9292"/>
        </w:tabs>
        <w:rPr>
          <w:rFonts w:cs="Times New Roman"/>
          <w:lang w:val="ru-RU"/>
        </w:rPr>
      </w:pPr>
      <w:r w:rsidRPr="0017347B">
        <w:rPr>
          <w:lang w:val="ru-RU"/>
        </w:rPr>
        <w:t>Предложены</w:t>
      </w:r>
      <w:r w:rsidRPr="0017347B">
        <w:rPr>
          <w:spacing w:val="-9"/>
          <w:lang w:val="ru-RU"/>
        </w:rPr>
        <w:t xml:space="preserve"> </w:t>
      </w:r>
      <w:r w:rsidRPr="0017347B">
        <w:rPr>
          <w:lang w:val="ru-RU"/>
        </w:rPr>
        <w:t xml:space="preserve">кандидатуры </w:t>
      </w:r>
      <w:r w:rsidRPr="0017347B">
        <w:rPr>
          <w:u w:val="single" w:color="000000"/>
          <w:lang w:val="ru-RU"/>
        </w:rPr>
        <w:t xml:space="preserve"> </w:t>
      </w:r>
      <w:r w:rsidRPr="0017347B">
        <w:rPr>
          <w:u w:val="single" w:color="000000"/>
          <w:lang w:val="ru-RU"/>
        </w:rPr>
        <w:tab/>
      </w:r>
    </w:p>
    <w:p w:rsidR="00F41198" w:rsidRPr="0017347B" w:rsidRDefault="005B2F2C">
      <w:pPr>
        <w:spacing w:before="2"/>
        <w:ind w:left="42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hAnsi="Times New Roman"/>
          <w:i/>
          <w:sz w:val="28"/>
          <w:lang w:val="ru-RU"/>
        </w:rPr>
        <w:t>(фамилия, имя,</w:t>
      </w:r>
      <w:r w:rsidRPr="0017347B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17347B">
        <w:rPr>
          <w:rFonts w:ascii="Times New Roman" w:hAnsi="Times New Roman"/>
          <w:i/>
          <w:sz w:val="28"/>
          <w:lang w:val="ru-RU"/>
        </w:rPr>
        <w:t>отчество)</w:t>
      </w:r>
    </w:p>
    <w:p w:rsidR="00F41198" w:rsidRPr="0017347B" w:rsidRDefault="005B2F2C">
      <w:pPr>
        <w:pStyle w:val="a3"/>
        <w:spacing w:line="321" w:lineRule="exact"/>
        <w:rPr>
          <w:lang w:val="ru-RU"/>
        </w:rPr>
      </w:pPr>
      <w:r w:rsidRPr="0017347B">
        <w:rPr>
          <w:lang w:val="ru-RU"/>
        </w:rPr>
        <w:t>Результаты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голосования:</w:t>
      </w:r>
    </w:p>
    <w:p w:rsidR="00F41198" w:rsidRPr="0017347B" w:rsidRDefault="005B2F2C">
      <w:pPr>
        <w:pStyle w:val="a3"/>
        <w:tabs>
          <w:tab w:val="left" w:pos="3096"/>
        </w:tabs>
        <w:spacing w:line="322" w:lineRule="exact"/>
        <w:rPr>
          <w:lang w:val="ru-RU"/>
        </w:rPr>
      </w:pPr>
      <w:r w:rsidRPr="0017347B">
        <w:rPr>
          <w:spacing w:val="-1"/>
          <w:lang w:val="ru-RU"/>
        </w:rPr>
        <w:t>«За»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pStyle w:val="a3"/>
        <w:tabs>
          <w:tab w:val="left" w:pos="3089"/>
        </w:tabs>
        <w:spacing w:line="322" w:lineRule="exact"/>
        <w:rPr>
          <w:lang w:val="ru-RU"/>
        </w:rPr>
      </w:pPr>
      <w:r w:rsidRPr="0017347B">
        <w:rPr>
          <w:spacing w:val="-1"/>
          <w:lang w:val="ru-RU"/>
        </w:rPr>
        <w:t>«Против»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pStyle w:val="a3"/>
        <w:tabs>
          <w:tab w:val="left" w:pos="3065"/>
        </w:tabs>
        <w:spacing w:line="322" w:lineRule="exact"/>
        <w:rPr>
          <w:lang w:val="ru-RU"/>
        </w:rPr>
      </w:pPr>
      <w:r w:rsidRPr="0017347B">
        <w:rPr>
          <w:spacing w:val="-1"/>
          <w:lang w:val="ru-RU"/>
        </w:rPr>
        <w:t>«Воздержались»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.</w:t>
      </w:r>
    </w:p>
    <w:p w:rsidR="00F41198" w:rsidRDefault="005B2F2C">
      <w:pPr>
        <w:pStyle w:val="a3"/>
        <w:tabs>
          <w:tab w:val="left" w:pos="9250"/>
        </w:tabs>
      </w:pPr>
      <w:proofErr w:type="spellStart"/>
      <w:proofErr w:type="gramStart"/>
      <w:r>
        <w:t>Решение</w:t>
      </w:r>
      <w:proofErr w:type="spellEnd"/>
      <w:r>
        <w:rPr>
          <w:spacing w:val="-7"/>
        </w:rPr>
        <w:t xml:space="preserve"> </w:t>
      </w:r>
      <w:proofErr w:type="spellStart"/>
      <w:r>
        <w:t>собрания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  <w:proofErr w:type="gramEnd"/>
    </w:p>
    <w:p w:rsidR="00F41198" w:rsidRPr="0017347B" w:rsidRDefault="005B2F2C">
      <w:pPr>
        <w:pStyle w:val="a4"/>
        <w:numPr>
          <w:ilvl w:val="0"/>
          <w:numId w:val="1"/>
        </w:numPr>
        <w:tabs>
          <w:tab w:val="left" w:pos="428"/>
          <w:tab w:val="left" w:pos="6796"/>
        </w:tabs>
        <w:spacing w:before="2"/>
        <w:ind w:right="232" w:hanging="10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Выдвижение кандидатуры состав участковой молодежной</w:t>
      </w:r>
      <w:r w:rsidRPr="0017347B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избирательной комиссии избирательного  участка</w:t>
      </w:r>
      <w:r w:rsidRPr="0017347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7347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17347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17347B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кандидатуры</w:t>
      </w:r>
    </w:p>
    <w:p w:rsidR="00F41198" w:rsidRPr="0017347B" w:rsidRDefault="00F41198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41198" w:rsidRDefault="002C610C">
      <w:pPr>
        <w:spacing w:line="20" w:lineRule="exact"/>
        <w:ind w:left="31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2" style="width:161.7pt;height:.6pt;mso-position-horizontal-relative:char;mso-position-vertical-relative:line" coordsize="3234,12">
            <v:group id="_x0000_s2053" style="position:absolute;left:6;top:6;width:3222;height:2" coordorigin="6,6" coordsize="3222,2">
              <v:shape id="_x0000_s2054" style="position:absolute;left:6;top:6;width:3222;height:2" coordorigin="6,6" coordsize="3222,0" path="m6,6r3222,e" filled="f" strokeweight=".198mm">
                <v:path arrowok="t"/>
              </v:shape>
            </v:group>
            <w10:wrap type="none"/>
            <w10:anchorlock/>
          </v:group>
        </w:pict>
      </w:r>
    </w:p>
    <w:p w:rsidR="00F41198" w:rsidRDefault="00F4119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41198">
          <w:type w:val="continuous"/>
          <w:pgSz w:w="11900" w:h="16840"/>
          <w:pgMar w:top="1060" w:right="660" w:bottom="880" w:left="1600" w:header="720" w:footer="720" w:gutter="0"/>
          <w:cols w:space="720"/>
        </w:sectPr>
      </w:pPr>
    </w:p>
    <w:p w:rsidR="00F41198" w:rsidRDefault="00F411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1198" w:rsidRDefault="00F4119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41198" w:rsidRPr="0017347B" w:rsidRDefault="005B2F2C">
      <w:pPr>
        <w:pStyle w:val="a3"/>
        <w:spacing w:line="322" w:lineRule="exact"/>
        <w:ind w:right="-10"/>
        <w:rPr>
          <w:lang w:val="ru-RU"/>
        </w:rPr>
      </w:pPr>
      <w:r w:rsidRPr="0017347B">
        <w:rPr>
          <w:lang w:val="ru-RU"/>
        </w:rPr>
        <w:t>Результаты</w:t>
      </w:r>
      <w:r w:rsidRPr="0017347B">
        <w:rPr>
          <w:spacing w:val="-7"/>
          <w:lang w:val="ru-RU"/>
        </w:rPr>
        <w:t xml:space="preserve"> </w:t>
      </w:r>
      <w:r w:rsidRPr="0017347B">
        <w:rPr>
          <w:lang w:val="ru-RU"/>
        </w:rPr>
        <w:t>голосования:</w:t>
      </w:r>
    </w:p>
    <w:p w:rsidR="00F41198" w:rsidRPr="0017347B" w:rsidRDefault="005B2F2C">
      <w:pPr>
        <w:pStyle w:val="a3"/>
        <w:tabs>
          <w:tab w:val="left" w:pos="2957"/>
        </w:tabs>
        <w:ind w:right="-10"/>
        <w:rPr>
          <w:lang w:val="ru-RU"/>
        </w:rPr>
      </w:pPr>
      <w:r w:rsidRPr="0017347B">
        <w:rPr>
          <w:spacing w:val="-1"/>
          <w:lang w:val="ru-RU"/>
        </w:rPr>
        <w:t>«За»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pStyle w:val="a3"/>
        <w:tabs>
          <w:tab w:val="left" w:pos="2950"/>
        </w:tabs>
        <w:spacing w:before="2" w:line="322" w:lineRule="exact"/>
        <w:ind w:right="-10"/>
        <w:rPr>
          <w:lang w:val="ru-RU"/>
        </w:rPr>
      </w:pPr>
      <w:r w:rsidRPr="0017347B">
        <w:rPr>
          <w:spacing w:val="-1"/>
          <w:lang w:val="ru-RU"/>
        </w:rPr>
        <w:t>«Против»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,</w:t>
      </w:r>
    </w:p>
    <w:p w:rsidR="00F41198" w:rsidRPr="0017347B" w:rsidRDefault="005B2F2C">
      <w:pPr>
        <w:pStyle w:val="a3"/>
        <w:tabs>
          <w:tab w:val="left" w:pos="2926"/>
        </w:tabs>
        <w:ind w:right="-10"/>
        <w:rPr>
          <w:lang w:val="ru-RU"/>
        </w:rPr>
      </w:pPr>
      <w:r w:rsidRPr="0017347B">
        <w:rPr>
          <w:spacing w:val="-1"/>
          <w:lang w:val="ru-RU"/>
        </w:rPr>
        <w:t>«Воздержались»</w:t>
      </w:r>
      <w:r w:rsidRPr="0017347B">
        <w:rPr>
          <w:spacing w:val="-1"/>
          <w:u w:val="single" w:color="000000"/>
          <w:lang w:val="ru-RU"/>
        </w:rPr>
        <w:t xml:space="preserve"> </w:t>
      </w:r>
      <w:r w:rsidRPr="0017347B">
        <w:rPr>
          <w:spacing w:val="-1"/>
          <w:u w:val="single" w:color="000000"/>
          <w:lang w:val="ru-RU"/>
        </w:rPr>
        <w:tab/>
      </w:r>
      <w:r w:rsidRPr="0017347B">
        <w:rPr>
          <w:lang w:val="ru-RU"/>
        </w:rPr>
        <w:t>.</w:t>
      </w:r>
    </w:p>
    <w:p w:rsidR="00F41198" w:rsidRPr="0017347B" w:rsidRDefault="005B2F2C">
      <w:pPr>
        <w:spacing w:line="313" w:lineRule="exact"/>
        <w:ind w:right="23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47B">
        <w:rPr>
          <w:lang w:val="ru-RU"/>
        </w:rPr>
        <w:br w:type="column"/>
      </w:r>
      <w:r w:rsidRPr="0017347B">
        <w:rPr>
          <w:rFonts w:ascii="Times New Roman"/>
          <w:sz w:val="28"/>
          <w:lang w:val="ru-RU"/>
        </w:rPr>
        <w:lastRenderedPageBreak/>
        <w:t>.</w:t>
      </w:r>
    </w:p>
    <w:p w:rsidR="00F41198" w:rsidRPr="0017347B" w:rsidRDefault="002C610C">
      <w:pPr>
        <w:ind w:left="6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2050" style="position:absolute;left:0;text-align:left;margin-left:87.85pt;margin-top:-.25pt;width:455.25pt;height:.1pt;z-index:1216;mso-position-horizontal-relative:page" coordorigin="1757,-5" coordsize="9105,2">
            <v:shape id="_x0000_s2051" style="position:absolute;left:1757;top:-5;width:9105;height:2" coordorigin="1757,-5" coordsize="9105,0" path="m1757,-5r9104,e" filled="f" strokeweight=".198mm">
              <v:path arrowok="t"/>
            </v:shape>
            <w10:wrap anchorx="page"/>
          </v:group>
        </w:pict>
      </w:r>
      <w:r w:rsidR="005B2F2C" w:rsidRPr="0017347B">
        <w:rPr>
          <w:rFonts w:ascii="Times New Roman" w:hAnsi="Times New Roman"/>
          <w:i/>
          <w:sz w:val="28"/>
          <w:lang w:val="ru-RU"/>
        </w:rPr>
        <w:t>(фамилия, имя,</w:t>
      </w:r>
      <w:r w:rsidR="005B2F2C" w:rsidRPr="0017347B">
        <w:rPr>
          <w:rFonts w:ascii="Times New Roman" w:hAnsi="Times New Roman"/>
          <w:i/>
          <w:spacing w:val="-7"/>
          <w:sz w:val="28"/>
          <w:lang w:val="ru-RU"/>
        </w:rPr>
        <w:t xml:space="preserve"> </w:t>
      </w:r>
      <w:r w:rsidR="005B2F2C" w:rsidRPr="0017347B">
        <w:rPr>
          <w:rFonts w:ascii="Times New Roman" w:hAnsi="Times New Roman"/>
          <w:i/>
          <w:sz w:val="28"/>
          <w:lang w:val="ru-RU"/>
        </w:rPr>
        <w:t>отчество)</w:t>
      </w:r>
    </w:p>
    <w:p w:rsidR="00F41198" w:rsidRPr="0017347B" w:rsidRDefault="00F41198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41198" w:rsidRPr="0017347B">
          <w:type w:val="continuous"/>
          <w:pgSz w:w="11900" w:h="16840"/>
          <w:pgMar w:top="1060" w:right="660" w:bottom="880" w:left="1600" w:header="720" w:footer="720" w:gutter="0"/>
          <w:cols w:num="2" w:space="720" w:equalWidth="0">
            <w:col w:w="3091" w:space="40"/>
            <w:col w:w="6509"/>
          </w:cols>
        </w:sectPr>
      </w:pPr>
    </w:p>
    <w:p w:rsidR="00F41198" w:rsidRPr="0017347B" w:rsidRDefault="005B2F2C">
      <w:pPr>
        <w:pStyle w:val="a3"/>
        <w:tabs>
          <w:tab w:val="left" w:pos="9387"/>
          <w:tab w:val="left" w:pos="9503"/>
        </w:tabs>
        <w:ind w:right="117"/>
        <w:jc w:val="both"/>
        <w:rPr>
          <w:lang w:val="ru-RU"/>
        </w:rPr>
      </w:pPr>
      <w:r w:rsidRPr="0017347B">
        <w:rPr>
          <w:rFonts w:cs="Times New Roman"/>
          <w:b/>
          <w:bCs/>
          <w:lang w:val="ru-RU"/>
        </w:rPr>
        <w:lastRenderedPageBreak/>
        <w:t>Решение собрания</w:t>
      </w:r>
      <w:r w:rsidRPr="0017347B">
        <w:rPr>
          <w:lang w:val="ru-RU"/>
        </w:rPr>
        <w:t>: предложить для назначения в состав</w:t>
      </w:r>
      <w:r w:rsidRPr="0017347B">
        <w:rPr>
          <w:spacing w:val="67"/>
          <w:lang w:val="ru-RU"/>
        </w:rPr>
        <w:t xml:space="preserve"> </w:t>
      </w:r>
      <w:r w:rsidRPr="0017347B">
        <w:rPr>
          <w:lang w:val="ru-RU"/>
        </w:rPr>
        <w:t>участковой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lang w:val="ru-RU"/>
        </w:rPr>
        <w:t>молодежной избирательной комиссии избирательного участка</w:t>
      </w:r>
      <w:r w:rsidRPr="0017347B">
        <w:rPr>
          <w:spacing w:val="22"/>
          <w:lang w:val="ru-RU"/>
        </w:rPr>
        <w:t xml:space="preserve"> </w:t>
      </w:r>
      <w:r w:rsidRPr="0017347B">
        <w:rPr>
          <w:lang w:val="ru-RU"/>
        </w:rPr>
        <w:t>№</w:t>
      </w:r>
      <w:r w:rsidRPr="0017347B">
        <w:rPr>
          <w:rFonts w:cs="Times New Roman"/>
          <w:lang w:val="ru-RU"/>
        </w:rPr>
        <w:t xml:space="preserve">   </w:t>
      </w:r>
      <w:r w:rsidRPr="0017347B">
        <w:rPr>
          <w:rFonts w:cs="Times New Roman"/>
          <w:spacing w:val="16"/>
          <w:lang w:val="ru-RU"/>
        </w:rPr>
        <w:t xml:space="preserve"> </w:t>
      </w:r>
      <w:r w:rsidRPr="0017347B">
        <w:rPr>
          <w:rFonts w:cs="Times New Roman"/>
          <w:u w:val="single" w:color="000000"/>
          <w:lang w:val="ru-RU"/>
        </w:rPr>
        <w:t xml:space="preserve"> </w:t>
      </w:r>
      <w:r w:rsidRPr="0017347B">
        <w:rPr>
          <w:rFonts w:cs="Times New Roman"/>
          <w:u w:val="single" w:color="000000"/>
          <w:lang w:val="ru-RU"/>
        </w:rPr>
        <w:tab/>
      </w:r>
      <w:r w:rsidRPr="0017347B">
        <w:rPr>
          <w:rFonts w:cs="Times New Roman"/>
          <w:u w:val="single" w:color="000000"/>
          <w:lang w:val="ru-RU"/>
        </w:rPr>
        <w:tab/>
      </w:r>
      <w:r w:rsidRPr="0017347B">
        <w:rPr>
          <w:rFonts w:cs="Times New Roman"/>
          <w:w w:val="24"/>
          <w:u w:val="single" w:color="000000"/>
          <w:lang w:val="ru-RU"/>
        </w:rPr>
        <w:t xml:space="preserve"> </w:t>
      </w:r>
      <w:r w:rsidRPr="0017347B">
        <w:rPr>
          <w:rFonts w:cs="Times New Roman"/>
          <w:lang w:val="ru-RU"/>
        </w:rPr>
        <w:t xml:space="preserve"> </w:t>
      </w:r>
      <w:r w:rsidRPr="0017347B">
        <w:rPr>
          <w:spacing w:val="-1"/>
          <w:lang w:val="ru-RU"/>
        </w:rPr>
        <w:t>кандидатуру</w:t>
      </w:r>
      <w:r w:rsidRPr="0017347B">
        <w:rPr>
          <w:rFonts w:cs="Times New Roman"/>
          <w:spacing w:val="-1"/>
          <w:u w:val="single" w:color="000000"/>
          <w:lang w:val="ru-RU"/>
        </w:rPr>
        <w:t xml:space="preserve"> </w:t>
      </w:r>
      <w:r w:rsidRPr="0017347B">
        <w:rPr>
          <w:rFonts w:cs="Times New Roman"/>
          <w:spacing w:val="-1"/>
          <w:u w:val="single" w:color="000000"/>
          <w:lang w:val="ru-RU"/>
        </w:rPr>
        <w:tab/>
      </w:r>
      <w:r w:rsidRPr="0017347B">
        <w:rPr>
          <w:lang w:val="ru-RU"/>
        </w:rPr>
        <w:t>.</w:t>
      </w:r>
    </w:p>
    <w:p w:rsidR="00F41198" w:rsidRPr="0017347B" w:rsidRDefault="00F41198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F41198" w:rsidRPr="0017347B" w:rsidRDefault="005B2F2C">
      <w:pPr>
        <w:pStyle w:val="a3"/>
        <w:spacing w:before="64"/>
        <w:ind w:left="171"/>
        <w:rPr>
          <w:lang w:val="ru-RU"/>
        </w:rPr>
      </w:pPr>
      <w:r w:rsidRPr="0017347B">
        <w:rPr>
          <w:lang w:val="ru-RU"/>
        </w:rPr>
        <w:t>Председатель</w:t>
      </w:r>
      <w:r w:rsidRPr="0017347B">
        <w:rPr>
          <w:spacing w:val="-6"/>
          <w:lang w:val="ru-RU"/>
        </w:rPr>
        <w:t xml:space="preserve"> </w:t>
      </w:r>
      <w:r w:rsidRPr="0017347B">
        <w:rPr>
          <w:lang w:val="ru-RU"/>
        </w:rPr>
        <w:t>собрания:</w:t>
      </w:r>
    </w:p>
    <w:p w:rsidR="00F41198" w:rsidRPr="0017347B" w:rsidRDefault="005B2F2C">
      <w:pPr>
        <w:pStyle w:val="a3"/>
        <w:spacing w:before="230"/>
        <w:ind w:left="128" w:right="211"/>
        <w:jc w:val="center"/>
        <w:rPr>
          <w:lang w:val="ru-RU"/>
        </w:rPr>
      </w:pPr>
      <w:r w:rsidRPr="0017347B">
        <w:rPr>
          <w:lang w:val="ru-RU"/>
        </w:rPr>
        <w:t>Секретарь</w:t>
      </w:r>
      <w:r w:rsidRPr="0017347B">
        <w:rPr>
          <w:spacing w:val="-8"/>
          <w:lang w:val="ru-RU"/>
        </w:rPr>
        <w:t xml:space="preserve"> </w:t>
      </w:r>
      <w:r w:rsidRPr="0017347B">
        <w:rPr>
          <w:lang w:val="ru-RU"/>
        </w:rPr>
        <w:t>собрания:</w:t>
      </w:r>
    </w:p>
    <w:p w:rsidR="00F41198" w:rsidRPr="0017347B" w:rsidRDefault="00F41198">
      <w:pPr>
        <w:jc w:val="center"/>
        <w:rPr>
          <w:lang w:val="ru-RU"/>
        </w:rPr>
        <w:sectPr w:rsidR="00F41198" w:rsidRPr="0017347B">
          <w:type w:val="continuous"/>
          <w:pgSz w:w="11900" w:h="16840"/>
          <w:pgMar w:top="1060" w:right="660" w:bottom="880" w:left="1600" w:header="720" w:footer="720" w:gutter="0"/>
          <w:cols w:space="720"/>
        </w:sectPr>
      </w:pP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F41198" w:rsidRPr="0017347B" w:rsidRDefault="005B2F2C">
      <w:pPr>
        <w:pStyle w:val="11"/>
        <w:spacing w:before="64"/>
        <w:ind w:left="382" w:right="383"/>
        <w:jc w:val="center"/>
        <w:rPr>
          <w:b w:val="0"/>
          <w:bCs w:val="0"/>
          <w:lang w:val="ru-RU"/>
        </w:rPr>
      </w:pPr>
      <w:r w:rsidRPr="0017347B">
        <w:rPr>
          <w:lang w:val="ru-RU"/>
        </w:rPr>
        <w:t>Список молодых</w:t>
      </w:r>
      <w:r w:rsidRPr="0017347B">
        <w:rPr>
          <w:spacing w:val="-10"/>
          <w:lang w:val="ru-RU"/>
        </w:rPr>
        <w:t xml:space="preserve"> </w:t>
      </w:r>
      <w:r w:rsidRPr="0017347B">
        <w:rPr>
          <w:lang w:val="ru-RU"/>
        </w:rPr>
        <w:t>избирателей,</w:t>
      </w:r>
    </w:p>
    <w:p w:rsidR="00F41198" w:rsidRPr="0017347B" w:rsidRDefault="005B2F2C">
      <w:pPr>
        <w:spacing w:before="2"/>
        <w:ind w:left="382" w:right="3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47B">
        <w:rPr>
          <w:rFonts w:ascii="Times New Roman" w:hAnsi="Times New Roman"/>
          <w:b/>
          <w:sz w:val="28"/>
          <w:lang w:val="ru-RU"/>
        </w:rPr>
        <w:t>принявших</w:t>
      </w:r>
      <w:proofErr w:type="gramEnd"/>
      <w:r w:rsidRPr="0017347B">
        <w:rPr>
          <w:rFonts w:ascii="Times New Roman" w:hAnsi="Times New Roman"/>
          <w:b/>
          <w:sz w:val="28"/>
          <w:lang w:val="ru-RU"/>
        </w:rPr>
        <w:t xml:space="preserve"> участие в работе собрания по выдвижению кандидатуры</w:t>
      </w:r>
      <w:r w:rsidRPr="0017347B"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в состав участковой молодежной  избирательной</w:t>
      </w:r>
      <w:r w:rsidRPr="0017347B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7347B">
        <w:rPr>
          <w:rFonts w:ascii="Times New Roman" w:hAnsi="Times New Roman"/>
          <w:b/>
          <w:sz w:val="28"/>
          <w:lang w:val="ru-RU"/>
        </w:rPr>
        <w:t>комиссии</w:t>
      </w:r>
    </w:p>
    <w:p w:rsidR="00F41198" w:rsidRPr="0017347B" w:rsidRDefault="00F4119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1915"/>
        <w:gridCol w:w="1913"/>
        <w:gridCol w:w="1915"/>
      </w:tblGrid>
      <w:tr w:rsidR="00F41198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Pr="0017347B" w:rsidRDefault="00F41198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Pr="0017347B" w:rsidRDefault="00F41198">
            <w:pPr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5B2F2C">
            <w:pPr>
              <w:pStyle w:val="TableParagraph"/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рождения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967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5B2F2C">
            <w:pPr>
              <w:pStyle w:val="TableParagraph"/>
              <w:spacing w:before="148"/>
              <w:ind w:left="160" w:right="157"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F4119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41198" w:rsidRDefault="005B2F2C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Фамилия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имя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отчество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Pr="0017347B" w:rsidRDefault="005B2F2C">
            <w:pPr>
              <w:pStyle w:val="TableParagraph"/>
              <w:spacing w:line="307" w:lineRule="exact"/>
              <w:ind w:left="263" w:firstLine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7347B">
              <w:rPr>
                <w:rFonts w:ascii="Times New Roman" w:hAnsi="Times New Roman"/>
                <w:sz w:val="28"/>
                <w:lang w:val="ru-RU"/>
              </w:rPr>
              <w:t>(в</w:t>
            </w:r>
            <w:r w:rsidRPr="0017347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17347B">
              <w:rPr>
                <w:rFonts w:ascii="Times New Roman" w:hAnsi="Times New Roman"/>
                <w:sz w:val="28"/>
                <w:lang w:val="ru-RU"/>
              </w:rPr>
              <w:t>возрасте</w:t>
            </w:r>
            <w:proofErr w:type="gramEnd"/>
          </w:p>
          <w:p w:rsidR="00F41198" w:rsidRPr="0017347B" w:rsidRDefault="005B2F2C">
            <w:pPr>
              <w:pStyle w:val="TableParagraph"/>
              <w:spacing w:before="2"/>
              <w:ind w:left="693" w:right="261" w:hanging="4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47B">
              <w:rPr>
                <w:rFonts w:ascii="Times New Roman" w:hAnsi="Times New Roman"/>
                <w:sz w:val="28"/>
                <w:lang w:val="ru-RU"/>
              </w:rPr>
              <w:t>14 и 35</w:t>
            </w:r>
            <w:r w:rsidRPr="0017347B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17347B">
              <w:rPr>
                <w:rFonts w:ascii="Times New Roman" w:hAnsi="Times New Roman"/>
                <w:sz w:val="28"/>
                <w:lang w:val="ru-RU"/>
              </w:rPr>
              <w:t>лет дата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5B2F2C">
            <w:pPr>
              <w:pStyle w:val="TableParagraph"/>
              <w:spacing w:before="148"/>
              <w:ind w:left="268" w:right="214" w:hanging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жительства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1198" w:rsidRDefault="00F4119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41198" w:rsidRDefault="005B2F2C">
            <w:pPr>
              <w:pStyle w:val="TableParagraph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Подпись</w:t>
            </w:r>
            <w:proofErr w:type="spellEnd"/>
          </w:p>
        </w:tc>
      </w:tr>
      <w:tr w:rsidR="00F41198">
        <w:trPr>
          <w:trHeight w:hRule="exact" w:val="31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5B2F2C">
            <w:pPr>
              <w:pStyle w:val="TableParagraph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рождения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  <w:tr w:rsidR="00F41198">
        <w:trPr>
          <w:trHeight w:hRule="exact"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98" w:rsidRDefault="00F41198"/>
        </w:tc>
      </w:tr>
    </w:tbl>
    <w:p w:rsidR="005B2F2C" w:rsidRDefault="005B2F2C"/>
    <w:sectPr w:rsidR="005B2F2C" w:rsidSect="00F41198">
      <w:headerReference w:type="default" r:id="rId14"/>
      <w:pgSz w:w="11900" w:h="16840"/>
      <w:pgMar w:top="920" w:right="620" w:bottom="880" w:left="1480" w:header="739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2C" w:rsidRDefault="005B2F2C" w:rsidP="00F41198">
      <w:r>
        <w:separator/>
      </w:r>
    </w:p>
  </w:endnote>
  <w:endnote w:type="continuationSeparator" w:id="0">
    <w:p w:rsidR="005B2F2C" w:rsidRDefault="005B2F2C" w:rsidP="00F4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4.1pt;margin-top:796.4pt;width:238.4pt;height:10.05pt;z-index:-14896;mso-position-horizontal-relative:page;mso-position-vertical-relative:page" filled="f" stroked="f">
          <v:textbox style="mso-next-textbox:#_x0000_s1032" inset="0,0,0,0">
            <w:txbxContent>
              <w:p w:rsidR="00F41198" w:rsidRPr="0017347B" w:rsidRDefault="00F41198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2C" w:rsidRDefault="005B2F2C" w:rsidP="00F41198">
      <w:r>
        <w:separator/>
      </w:r>
    </w:p>
  </w:footnote>
  <w:footnote w:type="continuationSeparator" w:id="0">
    <w:p w:rsidR="005B2F2C" w:rsidRDefault="005B2F2C" w:rsidP="00F4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4.45pt;margin-top:36pt;width:9pt;height:12pt;z-index:-14872;mso-position-horizontal-relative:page;mso-position-vertical-relative:page" filled="f" stroked="f">
          <v:textbox inset="0,0,0,0">
            <w:txbxContent>
              <w:p w:rsidR="00F41198" w:rsidRDefault="00F411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B2F2C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610C">
                  <w:rPr>
                    <w:rFonts w:ascii="Times New Roman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1.9pt;margin-top:36pt;width:14.05pt;height:12pt;z-index:-14848;mso-position-horizontal-relative:page;mso-position-vertical-relative:page" filled="f" stroked="f">
          <v:textbox inset="0,0,0,0">
            <w:txbxContent>
              <w:p w:rsidR="00F41198" w:rsidRDefault="00F411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B2F2C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317">
                  <w:rPr>
                    <w:rFonts w:ascii="Times New Roman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1.9pt;margin-top:36pt;width:14.05pt;height:12pt;z-index:-14824;mso-position-horizontal-relative:page;mso-position-vertical-relative:page" filled="f" stroked="f">
          <v:textbox inset="0,0,0,0">
            <w:txbxContent>
              <w:p w:rsidR="00F41198" w:rsidRDefault="00F411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B2F2C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317">
                  <w:rPr>
                    <w:rFonts w:ascii="Times New Roman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72.55pt;margin-top:57.05pt;width:105.15pt;height:16.05pt;z-index:-14800;mso-position-horizontal-relative:page;mso-position-vertical-relative:page" filled="f" stroked="f">
          <v:textbox inset="0,0,0,0">
            <w:txbxContent>
              <w:p w:rsidR="00F41198" w:rsidRDefault="005B2F2C">
                <w:pPr>
                  <w:pStyle w:val="a3"/>
                  <w:spacing w:line="307" w:lineRule="exact"/>
                  <w:ind w:left="20"/>
                </w:pPr>
                <w:proofErr w:type="spellStart"/>
                <w:r>
                  <w:t>Приложение</w:t>
                </w:r>
                <w:proofErr w:type="spellEnd"/>
                <w:r>
                  <w:t xml:space="preserve"> №</w:t>
                </w:r>
                <w:r>
                  <w:rPr>
                    <w:spacing w:val="-3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9pt;margin-top:36pt;width:14.05pt;height:12pt;z-index:-14776;mso-position-horizontal-relative:page;mso-position-vertical-relative:page" filled="f" stroked="f">
          <v:textbox inset="0,0,0,0">
            <w:txbxContent>
              <w:p w:rsidR="00F41198" w:rsidRDefault="00F4119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B2F2C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317">
                  <w:rPr>
                    <w:rFonts w:ascii="Times New Roman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72.7pt;margin-top:57.05pt;width:105.15pt;height:16.05pt;z-index:-14752;mso-position-horizontal-relative:page;mso-position-vertical-relative:page" filled="f" stroked="f">
          <v:textbox inset="0,0,0,0">
            <w:txbxContent>
              <w:p w:rsidR="00F41198" w:rsidRDefault="005B2F2C">
                <w:pPr>
                  <w:pStyle w:val="a3"/>
                  <w:spacing w:line="307" w:lineRule="exact"/>
                  <w:ind w:left="20"/>
                </w:pPr>
                <w:proofErr w:type="spellStart"/>
                <w:r>
                  <w:t>Приложение</w:t>
                </w:r>
                <w:proofErr w:type="spellEnd"/>
                <w:r>
                  <w:t xml:space="preserve"> №</w:t>
                </w:r>
                <w:r>
                  <w:rPr>
                    <w:spacing w:val="-3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8" w:rsidRDefault="002C61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36pt;width:12.05pt;height:12pt;z-index:-14728;mso-position-horizontal-relative:page;mso-position-vertical-relative:page" filled="f" stroked="f">
          <v:textbox inset="0,0,0,0">
            <w:txbxContent>
              <w:p w:rsidR="00F41198" w:rsidRDefault="005B2F2C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92B"/>
    <w:multiLevelType w:val="hybridMultilevel"/>
    <w:tmpl w:val="34FAD2A4"/>
    <w:lvl w:ilvl="0" w:tplc="60A03B22">
      <w:start w:val="1"/>
      <w:numFmt w:val="decimal"/>
      <w:lvlText w:val="%1."/>
      <w:lvlJc w:val="left"/>
      <w:pPr>
        <w:ind w:left="1193" w:hanging="281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2BE1F34">
      <w:start w:val="1"/>
      <w:numFmt w:val="bullet"/>
      <w:lvlText w:val="•"/>
      <w:lvlJc w:val="left"/>
      <w:pPr>
        <w:ind w:left="2044" w:hanging="281"/>
      </w:pPr>
      <w:rPr>
        <w:rFonts w:hint="default"/>
      </w:rPr>
    </w:lvl>
    <w:lvl w:ilvl="2" w:tplc="7A465AB6">
      <w:start w:val="1"/>
      <w:numFmt w:val="bullet"/>
      <w:lvlText w:val="•"/>
      <w:lvlJc w:val="left"/>
      <w:pPr>
        <w:ind w:left="2888" w:hanging="281"/>
      </w:pPr>
      <w:rPr>
        <w:rFonts w:hint="default"/>
      </w:rPr>
    </w:lvl>
    <w:lvl w:ilvl="3" w:tplc="8CAAF25E">
      <w:start w:val="1"/>
      <w:numFmt w:val="bullet"/>
      <w:lvlText w:val="•"/>
      <w:lvlJc w:val="left"/>
      <w:pPr>
        <w:ind w:left="3732" w:hanging="281"/>
      </w:pPr>
      <w:rPr>
        <w:rFonts w:hint="default"/>
      </w:rPr>
    </w:lvl>
    <w:lvl w:ilvl="4" w:tplc="961AD6B0">
      <w:start w:val="1"/>
      <w:numFmt w:val="bullet"/>
      <w:lvlText w:val="•"/>
      <w:lvlJc w:val="left"/>
      <w:pPr>
        <w:ind w:left="4576" w:hanging="281"/>
      </w:pPr>
      <w:rPr>
        <w:rFonts w:hint="default"/>
      </w:rPr>
    </w:lvl>
    <w:lvl w:ilvl="5" w:tplc="B404AB90">
      <w:start w:val="1"/>
      <w:numFmt w:val="bullet"/>
      <w:lvlText w:val="•"/>
      <w:lvlJc w:val="left"/>
      <w:pPr>
        <w:ind w:left="5420" w:hanging="281"/>
      </w:pPr>
      <w:rPr>
        <w:rFonts w:hint="default"/>
      </w:rPr>
    </w:lvl>
    <w:lvl w:ilvl="6" w:tplc="578E4856">
      <w:start w:val="1"/>
      <w:numFmt w:val="bullet"/>
      <w:lvlText w:val="•"/>
      <w:lvlJc w:val="left"/>
      <w:pPr>
        <w:ind w:left="6264" w:hanging="281"/>
      </w:pPr>
      <w:rPr>
        <w:rFonts w:hint="default"/>
      </w:rPr>
    </w:lvl>
    <w:lvl w:ilvl="7" w:tplc="6E24DEA2">
      <w:start w:val="1"/>
      <w:numFmt w:val="bullet"/>
      <w:lvlText w:val="•"/>
      <w:lvlJc w:val="left"/>
      <w:pPr>
        <w:ind w:left="7108" w:hanging="281"/>
      </w:pPr>
      <w:rPr>
        <w:rFonts w:hint="default"/>
      </w:rPr>
    </w:lvl>
    <w:lvl w:ilvl="8" w:tplc="671AB1AC">
      <w:start w:val="1"/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1">
    <w:nsid w:val="1CF522C6"/>
    <w:multiLevelType w:val="hybridMultilevel"/>
    <w:tmpl w:val="8EA2455C"/>
    <w:lvl w:ilvl="0" w:tplc="4EBAB5D4">
      <w:start w:val="1"/>
      <w:numFmt w:val="decimal"/>
      <w:lvlText w:val="%1."/>
      <w:lvlJc w:val="left"/>
      <w:pPr>
        <w:ind w:left="101" w:hanging="521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48E7EEA">
      <w:start w:val="1"/>
      <w:numFmt w:val="bullet"/>
      <w:lvlText w:val="•"/>
      <w:lvlJc w:val="left"/>
      <w:pPr>
        <w:ind w:left="1046" w:hanging="521"/>
      </w:pPr>
      <w:rPr>
        <w:rFonts w:hint="default"/>
      </w:rPr>
    </w:lvl>
    <w:lvl w:ilvl="2" w:tplc="47889A22">
      <w:start w:val="1"/>
      <w:numFmt w:val="bullet"/>
      <w:lvlText w:val="•"/>
      <w:lvlJc w:val="left"/>
      <w:pPr>
        <w:ind w:left="1992" w:hanging="521"/>
      </w:pPr>
      <w:rPr>
        <w:rFonts w:hint="default"/>
      </w:rPr>
    </w:lvl>
    <w:lvl w:ilvl="3" w:tplc="831424C6">
      <w:start w:val="1"/>
      <w:numFmt w:val="bullet"/>
      <w:lvlText w:val="•"/>
      <w:lvlJc w:val="left"/>
      <w:pPr>
        <w:ind w:left="2938" w:hanging="521"/>
      </w:pPr>
      <w:rPr>
        <w:rFonts w:hint="default"/>
      </w:rPr>
    </w:lvl>
    <w:lvl w:ilvl="4" w:tplc="22FCA912">
      <w:start w:val="1"/>
      <w:numFmt w:val="bullet"/>
      <w:lvlText w:val="•"/>
      <w:lvlJc w:val="left"/>
      <w:pPr>
        <w:ind w:left="3884" w:hanging="521"/>
      </w:pPr>
      <w:rPr>
        <w:rFonts w:hint="default"/>
      </w:rPr>
    </w:lvl>
    <w:lvl w:ilvl="5" w:tplc="B2748A22">
      <w:start w:val="1"/>
      <w:numFmt w:val="bullet"/>
      <w:lvlText w:val="•"/>
      <w:lvlJc w:val="left"/>
      <w:pPr>
        <w:ind w:left="4830" w:hanging="521"/>
      </w:pPr>
      <w:rPr>
        <w:rFonts w:hint="default"/>
      </w:rPr>
    </w:lvl>
    <w:lvl w:ilvl="6" w:tplc="E3ACFCAC">
      <w:start w:val="1"/>
      <w:numFmt w:val="bullet"/>
      <w:lvlText w:val="•"/>
      <w:lvlJc w:val="left"/>
      <w:pPr>
        <w:ind w:left="5776" w:hanging="521"/>
      </w:pPr>
      <w:rPr>
        <w:rFonts w:hint="default"/>
      </w:rPr>
    </w:lvl>
    <w:lvl w:ilvl="7" w:tplc="D924B42E">
      <w:start w:val="1"/>
      <w:numFmt w:val="bullet"/>
      <w:lvlText w:val="•"/>
      <w:lvlJc w:val="left"/>
      <w:pPr>
        <w:ind w:left="6722" w:hanging="521"/>
      </w:pPr>
      <w:rPr>
        <w:rFonts w:hint="default"/>
      </w:rPr>
    </w:lvl>
    <w:lvl w:ilvl="8" w:tplc="E60AC846">
      <w:start w:val="1"/>
      <w:numFmt w:val="bullet"/>
      <w:lvlText w:val="•"/>
      <w:lvlJc w:val="left"/>
      <w:pPr>
        <w:ind w:left="7668" w:hanging="521"/>
      </w:pPr>
      <w:rPr>
        <w:rFonts w:hint="default"/>
      </w:rPr>
    </w:lvl>
  </w:abstractNum>
  <w:abstractNum w:abstractNumId="2">
    <w:nsid w:val="226B1E7F"/>
    <w:multiLevelType w:val="hybridMultilevel"/>
    <w:tmpl w:val="299A4368"/>
    <w:lvl w:ilvl="0" w:tplc="546C13E2">
      <w:start w:val="1"/>
      <w:numFmt w:val="decimal"/>
      <w:lvlText w:val="%1.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4502EC4">
      <w:start w:val="1"/>
      <w:numFmt w:val="bullet"/>
      <w:lvlText w:val="•"/>
      <w:lvlJc w:val="left"/>
      <w:pPr>
        <w:ind w:left="1046" w:hanging="543"/>
      </w:pPr>
      <w:rPr>
        <w:rFonts w:hint="default"/>
      </w:rPr>
    </w:lvl>
    <w:lvl w:ilvl="2" w:tplc="6C602C34">
      <w:start w:val="1"/>
      <w:numFmt w:val="bullet"/>
      <w:lvlText w:val="•"/>
      <w:lvlJc w:val="left"/>
      <w:pPr>
        <w:ind w:left="1992" w:hanging="543"/>
      </w:pPr>
      <w:rPr>
        <w:rFonts w:hint="default"/>
      </w:rPr>
    </w:lvl>
    <w:lvl w:ilvl="3" w:tplc="2DE40892">
      <w:start w:val="1"/>
      <w:numFmt w:val="bullet"/>
      <w:lvlText w:val="•"/>
      <w:lvlJc w:val="left"/>
      <w:pPr>
        <w:ind w:left="2938" w:hanging="543"/>
      </w:pPr>
      <w:rPr>
        <w:rFonts w:hint="default"/>
      </w:rPr>
    </w:lvl>
    <w:lvl w:ilvl="4" w:tplc="35ECFC14">
      <w:start w:val="1"/>
      <w:numFmt w:val="bullet"/>
      <w:lvlText w:val="•"/>
      <w:lvlJc w:val="left"/>
      <w:pPr>
        <w:ind w:left="3884" w:hanging="543"/>
      </w:pPr>
      <w:rPr>
        <w:rFonts w:hint="default"/>
      </w:rPr>
    </w:lvl>
    <w:lvl w:ilvl="5" w:tplc="41EEBAA4">
      <w:start w:val="1"/>
      <w:numFmt w:val="bullet"/>
      <w:lvlText w:val="•"/>
      <w:lvlJc w:val="left"/>
      <w:pPr>
        <w:ind w:left="4830" w:hanging="543"/>
      </w:pPr>
      <w:rPr>
        <w:rFonts w:hint="default"/>
      </w:rPr>
    </w:lvl>
    <w:lvl w:ilvl="6" w:tplc="D91813D6">
      <w:start w:val="1"/>
      <w:numFmt w:val="bullet"/>
      <w:lvlText w:val="•"/>
      <w:lvlJc w:val="left"/>
      <w:pPr>
        <w:ind w:left="5776" w:hanging="543"/>
      </w:pPr>
      <w:rPr>
        <w:rFonts w:hint="default"/>
      </w:rPr>
    </w:lvl>
    <w:lvl w:ilvl="7" w:tplc="6D608918">
      <w:start w:val="1"/>
      <w:numFmt w:val="bullet"/>
      <w:lvlText w:val="•"/>
      <w:lvlJc w:val="left"/>
      <w:pPr>
        <w:ind w:left="6722" w:hanging="543"/>
      </w:pPr>
      <w:rPr>
        <w:rFonts w:hint="default"/>
      </w:rPr>
    </w:lvl>
    <w:lvl w:ilvl="8" w:tplc="BCFA6B16">
      <w:start w:val="1"/>
      <w:numFmt w:val="bullet"/>
      <w:lvlText w:val="•"/>
      <w:lvlJc w:val="left"/>
      <w:pPr>
        <w:ind w:left="7668" w:hanging="543"/>
      </w:pPr>
      <w:rPr>
        <w:rFonts w:hint="default"/>
      </w:rPr>
    </w:lvl>
  </w:abstractNum>
  <w:abstractNum w:abstractNumId="3">
    <w:nsid w:val="29322D67"/>
    <w:multiLevelType w:val="hybridMultilevel"/>
    <w:tmpl w:val="B81ECBC2"/>
    <w:lvl w:ilvl="0" w:tplc="47EA41B0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572EE4DC">
      <w:numFmt w:val="none"/>
      <w:lvlText w:val=""/>
      <w:lvlJc w:val="left"/>
      <w:pPr>
        <w:tabs>
          <w:tab w:val="num" w:pos="360"/>
        </w:tabs>
      </w:pPr>
    </w:lvl>
    <w:lvl w:ilvl="2" w:tplc="69987F76">
      <w:numFmt w:val="none"/>
      <w:lvlText w:val=""/>
      <w:lvlJc w:val="left"/>
      <w:pPr>
        <w:tabs>
          <w:tab w:val="num" w:pos="360"/>
        </w:tabs>
      </w:pPr>
    </w:lvl>
    <w:lvl w:ilvl="3" w:tplc="54862136">
      <w:start w:val="1"/>
      <w:numFmt w:val="bullet"/>
      <w:lvlText w:val="•"/>
      <w:lvlJc w:val="left"/>
      <w:pPr>
        <w:ind w:left="2938" w:hanging="701"/>
      </w:pPr>
      <w:rPr>
        <w:rFonts w:hint="default"/>
      </w:rPr>
    </w:lvl>
    <w:lvl w:ilvl="4" w:tplc="8C566186">
      <w:start w:val="1"/>
      <w:numFmt w:val="bullet"/>
      <w:lvlText w:val="•"/>
      <w:lvlJc w:val="left"/>
      <w:pPr>
        <w:ind w:left="3884" w:hanging="701"/>
      </w:pPr>
      <w:rPr>
        <w:rFonts w:hint="default"/>
      </w:rPr>
    </w:lvl>
    <w:lvl w:ilvl="5" w:tplc="A7F85A56">
      <w:start w:val="1"/>
      <w:numFmt w:val="bullet"/>
      <w:lvlText w:val="•"/>
      <w:lvlJc w:val="left"/>
      <w:pPr>
        <w:ind w:left="4830" w:hanging="701"/>
      </w:pPr>
      <w:rPr>
        <w:rFonts w:hint="default"/>
      </w:rPr>
    </w:lvl>
    <w:lvl w:ilvl="6" w:tplc="E6B676BC">
      <w:start w:val="1"/>
      <w:numFmt w:val="bullet"/>
      <w:lvlText w:val="•"/>
      <w:lvlJc w:val="left"/>
      <w:pPr>
        <w:ind w:left="5776" w:hanging="701"/>
      </w:pPr>
      <w:rPr>
        <w:rFonts w:hint="default"/>
      </w:rPr>
    </w:lvl>
    <w:lvl w:ilvl="7" w:tplc="AAA656D4">
      <w:start w:val="1"/>
      <w:numFmt w:val="bullet"/>
      <w:lvlText w:val="•"/>
      <w:lvlJc w:val="left"/>
      <w:pPr>
        <w:ind w:left="6722" w:hanging="701"/>
      </w:pPr>
      <w:rPr>
        <w:rFonts w:hint="default"/>
      </w:rPr>
    </w:lvl>
    <w:lvl w:ilvl="8" w:tplc="97AC287C">
      <w:start w:val="1"/>
      <w:numFmt w:val="bullet"/>
      <w:lvlText w:val="•"/>
      <w:lvlJc w:val="left"/>
      <w:pPr>
        <w:ind w:left="7668" w:hanging="701"/>
      </w:pPr>
      <w:rPr>
        <w:rFonts w:hint="default"/>
      </w:rPr>
    </w:lvl>
  </w:abstractNum>
  <w:abstractNum w:abstractNumId="4">
    <w:nsid w:val="2C7D01AE"/>
    <w:multiLevelType w:val="hybridMultilevel"/>
    <w:tmpl w:val="26EEC49A"/>
    <w:lvl w:ilvl="0" w:tplc="F32C9470">
      <w:start w:val="1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F98B81A">
      <w:start w:val="1"/>
      <w:numFmt w:val="bullet"/>
      <w:lvlText w:val="•"/>
      <w:lvlJc w:val="left"/>
      <w:pPr>
        <w:ind w:left="1090" w:hanging="281"/>
      </w:pPr>
      <w:rPr>
        <w:rFonts w:hint="default"/>
      </w:rPr>
    </w:lvl>
    <w:lvl w:ilvl="2" w:tplc="2C2CF1E6">
      <w:start w:val="1"/>
      <w:numFmt w:val="bullet"/>
      <w:lvlText w:val="•"/>
      <w:lvlJc w:val="left"/>
      <w:pPr>
        <w:ind w:left="2040" w:hanging="281"/>
      </w:pPr>
      <w:rPr>
        <w:rFonts w:hint="default"/>
      </w:rPr>
    </w:lvl>
    <w:lvl w:ilvl="3" w:tplc="AA224E70">
      <w:start w:val="1"/>
      <w:numFmt w:val="bullet"/>
      <w:lvlText w:val="•"/>
      <w:lvlJc w:val="left"/>
      <w:pPr>
        <w:ind w:left="2990" w:hanging="281"/>
      </w:pPr>
      <w:rPr>
        <w:rFonts w:hint="default"/>
      </w:rPr>
    </w:lvl>
    <w:lvl w:ilvl="4" w:tplc="7A80EDA6">
      <w:start w:val="1"/>
      <w:numFmt w:val="bullet"/>
      <w:lvlText w:val="•"/>
      <w:lvlJc w:val="left"/>
      <w:pPr>
        <w:ind w:left="3940" w:hanging="281"/>
      </w:pPr>
      <w:rPr>
        <w:rFonts w:hint="default"/>
      </w:rPr>
    </w:lvl>
    <w:lvl w:ilvl="5" w:tplc="ABB01168">
      <w:start w:val="1"/>
      <w:numFmt w:val="bullet"/>
      <w:lvlText w:val="•"/>
      <w:lvlJc w:val="left"/>
      <w:pPr>
        <w:ind w:left="4890" w:hanging="281"/>
      </w:pPr>
      <w:rPr>
        <w:rFonts w:hint="default"/>
      </w:rPr>
    </w:lvl>
    <w:lvl w:ilvl="6" w:tplc="34749590">
      <w:start w:val="1"/>
      <w:numFmt w:val="bullet"/>
      <w:lvlText w:val="•"/>
      <w:lvlJc w:val="left"/>
      <w:pPr>
        <w:ind w:left="5840" w:hanging="281"/>
      </w:pPr>
      <w:rPr>
        <w:rFonts w:hint="default"/>
      </w:rPr>
    </w:lvl>
    <w:lvl w:ilvl="7" w:tplc="5AF497A6">
      <w:start w:val="1"/>
      <w:numFmt w:val="bullet"/>
      <w:lvlText w:val="•"/>
      <w:lvlJc w:val="left"/>
      <w:pPr>
        <w:ind w:left="6790" w:hanging="281"/>
      </w:pPr>
      <w:rPr>
        <w:rFonts w:hint="default"/>
      </w:rPr>
    </w:lvl>
    <w:lvl w:ilvl="8" w:tplc="2B84B1A0">
      <w:start w:val="1"/>
      <w:numFmt w:val="bullet"/>
      <w:lvlText w:val="•"/>
      <w:lvlJc w:val="left"/>
      <w:pPr>
        <w:ind w:left="7740" w:hanging="281"/>
      </w:pPr>
      <w:rPr>
        <w:rFonts w:hint="default"/>
      </w:rPr>
    </w:lvl>
  </w:abstractNum>
  <w:abstractNum w:abstractNumId="5">
    <w:nsid w:val="5165557B"/>
    <w:multiLevelType w:val="hybridMultilevel"/>
    <w:tmpl w:val="37342626"/>
    <w:lvl w:ilvl="0" w:tplc="CFD6F26C">
      <w:start w:val="1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99B4F2F2">
      <w:start w:val="1"/>
      <w:numFmt w:val="bullet"/>
      <w:lvlText w:val="•"/>
      <w:lvlJc w:val="left"/>
      <w:pPr>
        <w:ind w:left="1090" w:hanging="281"/>
      </w:pPr>
      <w:rPr>
        <w:rFonts w:hint="default"/>
      </w:rPr>
    </w:lvl>
    <w:lvl w:ilvl="2" w:tplc="BF909002">
      <w:start w:val="1"/>
      <w:numFmt w:val="bullet"/>
      <w:lvlText w:val="•"/>
      <w:lvlJc w:val="left"/>
      <w:pPr>
        <w:ind w:left="2040" w:hanging="281"/>
      </w:pPr>
      <w:rPr>
        <w:rFonts w:hint="default"/>
      </w:rPr>
    </w:lvl>
    <w:lvl w:ilvl="3" w:tplc="3720136A">
      <w:start w:val="1"/>
      <w:numFmt w:val="bullet"/>
      <w:lvlText w:val="•"/>
      <w:lvlJc w:val="left"/>
      <w:pPr>
        <w:ind w:left="2990" w:hanging="281"/>
      </w:pPr>
      <w:rPr>
        <w:rFonts w:hint="default"/>
      </w:rPr>
    </w:lvl>
    <w:lvl w:ilvl="4" w:tplc="1E446A2C">
      <w:start w:val="1"/>
      <w:numFmt w:val="bullet"/>
      <w:lvlText w:val="•"/>
      <w:lvlJc w:val="left"/>
      <w:pPr>
        <w:ind w:left="3940" w:hanging="281"/>
      </w:pPr>
      <w:rPr>
        <w:rFonts w:hint="default"/>
      </w:rPr>
    </w:lvl>
    <w:lvl w:ilvl="5" w:tplc="7818C29A">
      <w:start w:val="1"/>
      <w:numFmt w:val="bullet"/>
      <w:lvlText w:val="•"/>
      <w:lvlJc w:val="left"/>
      <w:pPr>
        <w:ind w:left="4890" w:hanging="281"/>
      </w:pPr>
      <w:rPr>
        <w:rFonts w:hint="default"/>
      </w:rPr>
    </w:lvl>
    <w:lvl w:ilvl="6" w:tplc="055855D4">
      <w:start w:val="1"/>
      <w:numFmt w:val="bullet"/>
      <w:lvlText w:val="•"/>
      <w:lvlJc w:val="left"/>
      <w:pPr>
        <w:ind w:left="5840" w:hanging="281"/>
      </w:pPr>
      <w:rPr>
        <w:rFonts w:hint="default"/>
      </w:rPr>
    </w:lvl>
    <w:lvl w:ilvl="7" w:tplc="233C25EE">
      <w:start w:val="1"/>
      <w:numFmt w:val="bullet"/>
      <w:lvlText w:val="•"/>
      <w:lvlJc w:val="left"/>
      <w:pPr>
        <w:ind w:left="6790" w:hanging="281"/>
      </w:pPr>
      <w:rPr>
        <w:rFonts w:hint="default"/>
      </w:rPr>
    </w:lvl>
    <w:lvl w:ilvl="8" w:tplc="65D88B74">
      <w:start w:val="1"/>
      <w:numFmt w:val="bullet"/>
      <w:lvlText w:val="•"/>
      <w:lvlJc w:val="left"/>
      <w:pPr>
        <w:ind w:left="7740" w:hanging="281"/>
      </w:pPr>
      <w:rPr>
        <w:rFonts w:hint="default"/>
      </w:rPr>
    </w:lvl>
  </w:abstractNum>
  <w:abstractNum w:abstractNumId="6">
    <w:nsid w:val="563D2000"/>
    <w:multiLevelType w:val="hybridMultilevel"/>
    <w:tmpl w:val="9D3C9498"/>
    <w:lvl w:ilvl="0" w:tplc="2B26C506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1027582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9F6C5E64">
      <w:start w:val="1"/>
      <w:numFmt w:val="bullet"/>
      <w:lvlText w:val="•"/>
      <w:lvlJc w:val="left"/>
      <w:pPr>
        <w:ind w:left="1996" w:hanging="164"/>
      </w:pPr>
      <w:rPr>
        <w:rFonts w:hint="default"/>
      </w:rPr>
    </w:lvl>
    <w:lvl w:ilvl="3" w:tplc="ACAEF98C">
      <w:start w:val="1"/>
      <w:numFmt w:val="bullet"/>
      <w:lvlText w:val="•"/>
      <w:lvlJc w:val="left"/>
      <w:pPr>
        <w:ind w:left="2944" w:hanging="164"/>
      </w:pPr>
      <w:rPr>
        <w:rFonts w:hint="default"/>
      </w:rPr>
    </w:lvl>
    <w:lvl w:ilvl="4" w:tplc="1D327AB4">
      <w:start w:val="1"/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D52695E8">
      <w:start w:val="1"/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6BC4A5C2">
      <w:start w:val="1"/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B50C260A">
      <w:start w:val="1"/>
      <w:numFmt w:val="bullet"/>
      <w:lvlText w:val="•"/>
      <w:lvlJc w:val="left"/>
      <w:pPr>
        <w:ind w:left="6736" w:hanging="164"/>
      </w:pPr>
      <w:rPr>
        <w:rFonts w:hint="default"/>
      </w:rPr>
    </w:lvl>
    <w:lvl w:ilvl="8" w:tplc="A1ACCC78">
      <w:start w:val="1"/>
      <w:numFmt w:val="bullet"/>
      <w:lvlText w:val="•"/>
      <w:lvlJc w:val="left"/>
      <w:pPr>
        <w:ind w:left="7684" w:hanging="164"/>
      </w:pPr>
      <w:rPr>
        <w:rFonts w:hint="default"/>
      </w:rPr>
    </w:lvl>
  </w:abstractNum>
  <w:abstractNum w:abstractNumId="7">
    <w:nsid w:val="5AEB31D1"/>
    <w:multiLevelType w:val="hybridMultilevel"/>
    <w:tmpl w:val="D802867A"/>
    <w:lvl w:ilvl="0" w:tplc="A15CBB2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i/>
        <w:w w:val="100"/>
        <w:sz w:val="28"/>
        <w:szCs w:val="28"/>
      </w:rPr>
    </w:lvl>
    <w:lvl w:ilvl="1" w:tplc="D7600C1C">
      <w:start w:val="1"/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DCDC6552">
      <w:start w:val="1"/>
      <w:numFmt w:val="bullet"/>
      <w:lvlText w:val="•"/>
      <w:lvlJc w:val="left"/>
      <w:pPr>
        <w:ind w:left="2120" w:hanging="164"/>
      </w:pPr>
      <w:rPr>
        <w:rFonts w:hint="default"/>
      </w:rPr>
    </w:lvl>
    <w:lvl w:ilvl="3" w:tplc="8DD81AA2">
      <w:start w:val="1"/>
      <w:numFmt w:val="bullet"/>
      <w:lvlText w:val="•"/>
      <w:lvlJc w:val="left"/>
      <w:pPr>
        <w:ind w:left="3050" w:hanging="164"/>
      </w:pPr>
      <w:rPr>
        <w:rFonts w:hint="default"/>
      </w:rPr>
    </w:lvl>
    <w:lvl w:ilvl="4" w:tplc="1450AB4C">
      <w:start w:val="1"/>
      <w:numFmt w:val="bullet"/>
      <w:lvlText w:val="•"/>
      <w:lvlJc w:val="left"/>
      <w:pPr>
        <w:ind w:left="3980" w:hanging="164"/>
      </w:pPr>
      <w:rPr>
        <w:rFonts w:hint="default"/>
      </w:rPr>
    </w:lvl>
    <w:lvl w:ilvl="5" w:tplc="03EE0922">
      <w:start w:val="1"/>
      <w:numFmt w:val="bullet"/>
      <w:lvlText w:val="•"/>
      <w:lvlJc w:val="left"/>
      <w:pPr>
        <w:ind w:left="4910" w:hanging="164"/>
      </w:pPr>
      <w:rPr>
        <w:rFonts w:hint="default"/>
      </w:rPr>
    </w:lvl>
    <w:lvl w:ilvl="6" w:tplc="AD201F88">
      <w:start w:val="1"/>
      <w:numFmt w:val="bullet"/>
      <w:lvlText w:val="•"/>
      <w:lvlJc w:val="left"/>
      <w:pPr>
        <w:ind w:left="5840" w:hanging="164"/>
      </w:pPr>
      <w:rPr>
        <w:rFonts w:hint="default"/>
      </w:rPr>
    </w:lvl>
    <w:lvl w:ilvl="7" w:tplc="F04EA9E6">
      <w:start w:val="1"/>
      <w:numFmt w:val="bullet"/>
      <w:lvlText w:val="•"/>
      <w:lvlJc w:val="left"/>
      <w:pPr>
        <w:ind w:left="6770" w:hanging="164"/>
      </w:pPr>
      <w:rPr>
        <w:rFonts w:hint="default"/>
      </w:rPr>
    </w:lvl>
    <w:lvl w:ilvl="8" w:tplc="573641A8">
      <w:start w:val="1"/>
      <w:numFmt w:val="bullet"/>
      <w:lvlText w:val="•"/>
      <w:lvlJc w:val="left"/>
      <w:pPr>
        <w:ind w:left="7700" w:hanging="164"/>
      </w:pPr>
      <w:rPr>
        <w:rFonts w:hint="default"/>
      </w:rPr>
    </w:lvl>
  </w:abstractNum>
  <w:abstractNum w:abstractNumId="8">
    <w:nsid w:val="5E23356C"/>
    <w:multiLevelType w:val="hybridMultilevel"/>
    <w:tmpl w:val="534CE526"/>
    <w:lvl w:ilvl="0" w:tplc="9FA862B0">
      <w:start w:val="1"/>
      <w:numFmt w:val="bullet"/>
      <w:lvlText w:val="-"/>
      <w:lvlJc w:val="left"/>
      <w:pPr>
        <w:ind w:left="101" w:hanging="32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8E682E8">
      <w:start w:val="1"/>
      <w:numFmt w:val="bullet"/>
      <w:lvlText w:val="•"/>
      <w:lvlJc w:val="left"/>
      <w:pPr>
        <w:ind w:left="1046" w:hanging="329"/>
      </w:pPr>
      <w:rPr>
        <w:rFonts w:hint="default"/>
      </w:rPr>
    </w:lvl>
    <w:lvl w:ilvl="2" w:tplc="98D6BC08">
      <w:start w:val="1"/>
      <w:numFmt w:val="bullet"/>
      <w:lvlText w:val="•"/>
      <w:lvlJc w:val="left"/>
      <w:pPr>
        <w:ind w:left="1992" w:hanging="329"/>
      </w:pPr>
      <w:rPr>
        <w:rFonts w:hint="default"/>
      </w:rPr>
    </w:lvl>
    <w:lvl w:ilvl="3" w:tplc="F14EF4F6">
      <w:start w:val="1"/>
      <w:numFmt w:val="bullet"/>
      <w:lvlText w:val="•"/>
      <w:lvlJc w:val="left"/>
      <w:pPr>
        <w:ind w:left="2938" w:hanging="329"/>
      </w:pPr>
      <w:rPr>
        <w:rFonts w:hint="default"/>
      </w:rPr>
    </w:lvl>
    <w:lvl w:ilvl="4" w:tplc="319EF0DC">
      <w:start w:val="1"/>
      <w:numFmt w:val="bullet"/>
      <w:lvlText w:val="•"/>
      <w:lvlJc w:val="left"/>
      <w:pPr>
        <w:ind w:left="3884" w:hanging="329"/>
      </w:pPr>
      <w:rPr>
        <w:rFonts w:hint="default"/>
      </w:rPr>
    </w:lvl>
    <w:lvl w:ilvl="5" w:tplc="A9165466">
      <w:start w:val="1"/>
      <w:numFmt w:val="bullet"/>
      <w:lvlText w:val="•"/>
      <w:lvlJc w:val="left"/>
      <w:pPr>
        <w:ind w:left="4830" w:hanging="329"/>
      </w:pPr>
      <w:rPr>
        <w:rFonts w:hint="default"/>
      </w:rPr>
    </w:lvl>
    <w:lvl w:ilvl="6" w:tplc="363E702E">
      <w:start w:val="1"/>
      <w:numFmt w:val="bullet"/>
      <w:lvlText w:val="•"/>
      <w:lvlJc w:val="left"/>
      <w:pPr>
        <w:ind w:left="5776" w:hanging="329"/>
      </w:pPr>
      <w:rPr>
        <w:rFonts w:hint="default"/>
      </w:rPr>
    </w:lvl>
    <w:lvl w:ilvl="7" w:tplc="20B8A3A4">
      <w:start w:val="1"/>
      <w:numFmt w:val="bullet"/>
      <w:lvlText w:val="•"/>
      <w:lvlJc w:val="left"/>
      <w:pPr>
        <w:ind w:left="6722" w:hanging="329"/>
      </w:pPr>
      <w:rPr>
        <w:rFonts w:hint="default"/>
      </w:rPr>
    </w:lvl>
    <w:lvl w:ilvl="8" w:tplc="7D2EC990">
      <w:start w:val="1"/>
      <w:numFmt w:val="bullet"/>
      <w:lvlText w:val="•"/>
      <w:lvlJc w:val="left"/>
      <w:pPr>
        <w:ind w:left="7668" w:hanging="329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1198"/>
    <w:rsid w:val="0017347B"/>
    <w:rsid w:val="002C610C"/>
    <w:rsid w:val="003476A7"/>
    <w:rsid w:val="003F1972"/>
    <w:rsid w:val="005B2F2C"/>
    <w:rsid w:val="00762317"/>
    <w:rsid w:val="00861A17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1198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1198"/>
    <w:pPr>
      <w:ind w:left="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1198"/>
  </w:style>
  <w:style w:type="paragraph" w:customStyle="1" w:styleId="TableParagraph">
    <w:name w:val="Table Paragraph"/>
    <w:basedOn w:val="a"/>
    <w:uiPriority w:val="1"/>
    <w:qFormat/>
    <w:rsid w:val="00F41198"/>
  </w:style>
  <w:style w:type="paragraph" w:styleId="a5">
    <w:name w:val="Balloon Text"/>
    <w:basedOn w:val="a"/>
    <w:link w:val="a6"/>
    <w:uiPriority w:val="99"/>
    <w:semiHidden/>
    <w:unhideWhenUsed/>
    <w:rsid w:val="0017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23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317"/>
  </w:style>
  <w:style w:type="paragraph" w:styleId="a9">
    <w:name w:val="footer"/>
    <w:basedOn w:val="a"/>
    <w:link w:val="aa"/>
    <w:uiPriority w:val="99"/>
    <w:unhideWhenUsed/>
    <w:rsid w:val="007623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SATIK</cp:lastModifiedBy>
  <cp:revision>4</cp:revision>
  <dcterms:created xsi:type="dcterms:W3CDTF">2018-11-27T14:02:00Z</dcterms:created>
  <dcterms:modified xsi:type="dcterms:W3CDTF">2018-11-27T10:17:00Z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2018-11-27T00:00:00Z</vt:filetime>
  </property>
</Properties>
</file>