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26" w:rsidRDefault="009E2E2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9E2E26" w:rsidRDefault="00BD6AD7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26" w:rsidRPr="00EC49AA" w:rsidRDefault="00EC49AA">
      <w:pPr>
        <w:pStyle w:val="Heading1"/>
        <w:spacing w:line="242" w:lineRule="auto"/>
        <w:ind w:left="1105" w:right="1113" w:firstLine="1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BD6AD7" w:rsidRPr="00EC49AA">
        <w:rPr>
          <w:lang w:val="ru-RU"/>
        </w:rPr>
        <w:t xml:space="preserve"> ТЕРРИТОРИАЛЬНАЯ ИЗБИРАТЕЛЬНАЯ</w:t>
      </w:r>
      <w:r w:rsidR="00BD6AD7" w:rsidRPr="00EC49AA">
        <w:rPr>
          <w:spacing w:val="-9"/>
          <w:lang w:val="ru-RU"/>
        </w:rPr>
        <w:t xml:space="preserve"> </w:t>
      </w:r>
      <w:r w:rsidR="00BD6AD7" w:rsidRPr="00EC49AA">
        <w:rPr>
          <w:lang w:val="ru-RU"/>
        </w:rPr>
        <w:t>КОМИССИЯ</w:t>
      </w:r>
    </w:p>
    <w:p w:rsidR="009E2E26" w:rsidRPr="00EC49AA" w:rsidRDefault="009E2E2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E2E26" w:rsidRPr="00EC49AA" w:rsidRDefault="00BD6AD7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b/>
          <w:sz w:val="28"/>
          <w:lang w:val="ru-RU"/>
        </w:rPr>
        <w:t>РЕШЕНИЕ</w:t>
      </w:r>
    </w:p>
    <w:p w:rsidR="009E2E26" w:rsidRPr="00EC49AA" w:rsidRDefault="009E2E2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2E26" w:rsidRPr="00EC49AA" w:rsidRDefault="009E2E2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E2E26" w:rsidRPr="00EC49AA" w:rsidRDefault="00667D3F" w:rsidP="00667D3F">
      <w:pPr>
        <w:tabs>
          <w:tab w:val="left" w:pos="8497"/>
        </w:tabs>
        <w:ind w:right="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30</w:t>
      </w:r>
      <w:r w:rsidR="00BD6AD7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январ</w:t>
      </w:r>
      <w:r w:rsidR="00BD6AD7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D6AD7" w:rsidRPr="00EC4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BD6AD7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BD6AD7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BD6AD7" w:rsidRPr="00EC4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C49AA"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B3FB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9E2E26" w:rsidRPr="00EC49AA" w:rsidRDefault="009E2E2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E2E26" w:rsidRPr="00EC49AA" w:rsidRDefault="00BD6AD7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49AA">
        <w:rPr>
          <w:rFonts w:ascii="Times New Roman" w:hAnsi="Times New Roman"/>
          <w:sz w:val="24"/>
          <w:lang w:val="ru-RU"/>
        </w:rPr>
        <w:t>г.</w:t>
      </w:r>
      <w:r w:rsidRPr="00EC49A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EC49AA">
        <w:rPr>
          <w:rFonts w:ascii="Times New Roman" w:hAnsi="Times New Roman"/>
          <w:sz w:val="24"/>
          <w:lang w:val="ru-RU"/>
        </w:rPr>
        <w:t>Камышлов</w:t>
      </w:r>
    </w:p>
    <w:p w:rsidR="009E2E26" w:rsidRPr="00EC49AA" w:rsidRDefault="009E2E26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AD7" w:rsidRDefault="00EC49AA" w:rsidP="00BD6AD7">
      <w:pPr>
        <w:pStyle w:val="Heading1"/>
        <w:ind w:left="200" w:right="209" w:hanging="2"/>
        <w:jc w:val="center"/>
        <w:rPr>
          <w:lang w:val="ru-RU"/>
        </w:rPr>
      </w:pPr>
      <w:r>
        <w:rPr>
          <w:lang w:val="ru-RU"/>
        </w:rPr>
        <w:t>О работе Камышловской городской</w:t>
      </w:r>
      <w:r w:rsidR="00BD6AD7" w:rsidRPr="00EC49AA">
        <w:rPr>
          <w:lang w:val="ru-RU"/>
        </w:rPr>
        <w:t xml:space="preserve"> территориальной и</w:t>
      </w:r>
      <w:r w:rsidR="00BD6AD7" w:rsidRPr="00EC49AA">
        <w:rPr>
          <w:spacing w:val="-20"/>
          <w:lang w:val="ru-RU"/>
        </w:rPr>
        <w:t xml:space="preserve"> </w:t>
      </w:r>
      <w:r w:rsidR="00BD6AD7" w:rsidRPr="00EC49AA">
        <w:rPr>
          <w:lang w:val="ru-RU"/>
        </w:rPr>
        <w:t>участковых избир</w:t>
      </w:r>
      <w:r>
        <w:rPr>
          <w:lang w:val="ru-RU"/>
        </w:rPr>
        <w:t>ательных комиссий Камышловского городского округа</w:t>
      </w:r>
      <w:r w:rsidR="00EF1C39">
        <w:rPr>
          <w:lang w:val="ru-RU"/>
        </w:rPr>
        <w:t xml:space="preserve"> </w:t>
      </w:r>
      <w:proofErr w:type="gramStart"/>
      <w:r w:rsidR="00EF1C39">
        <w:rPr>
          <w:lang w:val="ru-RU"/>
        </w:rPr>
        <w:t>по приё</w:t>
      </w:r>
      <w:r w:rsidR="00BD6AD7" w:rsidRPr="00EC49AA">
        <w:rPr>
          <w:lang w:val="ru-RU"/>
        </w:rPr>
        <w:t>му заявлений избирателей о</w:t>
      </w:r>
      <w:r w:rsidR="00BD6AD7" w:rsidRPr="00EC49AA">
        <w:rPr>
          <w:spacing w:val="-15"/>
          <w:lang w:val="ru-RU"/>
        </w:rPr>
        <w:t xml:space="preserve"> </w:t>
      </w:r>
      <w:r w:rsidR="00BD6AD7" w:rsidRPr="00EC49AA">
        <w:rPr>
          <w:lang w:val="ru-RU"/>
        </w:rPr>
        <w:t xml:space="preserve">включении </w:t>
      </w:r>
      <w:r w:rsidR="00BD6AD7">
        <w:rPr>
          <w:lang w:val="ru-RU"/>
        </w:rPr>
        <w:t xml:space="preserve">в список избирателей по </w:t>
      </w:r>
      <w:r w:rsidR="00BD6AD7" w:rsidRPr="00EC49AA">
        <w:rPr>
          <w:lang w:val="ru-RU"/>
        </w:rPr>
        <w:t>месту нахождения на</w:t>
      </w:r>
      <w:r w:rsidR="00BD6AD7" w:rsidRPr="00EC49AA">
        <w:rPr>
          <w:spacing w:val="-14"/>
          <w:lang w:val="ru-RU"/>
        </w:rPr>
        <w:t xml:space="preserve"> </w:t>
      </w:r>
      <w:r w:rsidR="00BD6AD7" w:rsidRPr="00EC49AA">
        <w:rPr>
          <w:lang w:val="ru-RU"/>
        </w:rPr>
        <w:t>выборах</w:t>
      </w:r>
      <w:proofErr w:type="gramEnd"/>
      <w:r w:rsidR="00BD6AD7">
        <w:rPr>
          <w:lang w:val="ru-RU"/>
        </w:rPr>
        <w:t xml:space="preserve"> </w:t>
      </w:r>
      <w:r w:rsidR="00667D3F">
        <w:rPr>
          <w:lang w:val="ru-RU"/>
        </w:rPr>
        <w:t>Президента Российской Федерации</w:t>
      </w:r>
      <w:r w:rsidR="00BD6AD7" w:rsidRPr="00EC49AA">
        <w:rPr>
          <w:lang w:val="ru-RU"/>
        </w:rPr>
        <w:t xml:space="preserve"> </w:t>
      </w:r>
    </w:p>
    <w:p w:rsidR="009E2E26" w:rsidRPr="00BD6AD7" w:rsidRDefault="00BD6AD7" w:rsidP="00BD6AD7">
      <w:pPr>
        <w:pStyle w:val="Heading1"/>
        <w:ind w:left="200" w:right="209" w:hanging="2"/>
        <w:jc w:val="center"/>
        <w:rPr>
          <w:b w:val="0"/>
          <w:bCs w:val="0"/>
          <w:lang w:val="ru-RU"/>
        </w:rPr>
      </w:pPr>
      <w:r w:rsidRPr="00EC49AA">
        <w:rPr>
          <w:lang w:val="ru-RU"/>
        </w:rPr>
        <w:t>1</w:t>
      </w:r>
      <w:r w:rsidR="00667D3F">
        <w:rPr>
          <w:lang w:val="ru-RU"/>
        </w:rPr>
        <w:t>8</w:t>
      </w:r>
      <w:r w:rsidRPr="00EC49AA">
        <w:rPr>
          <w:lang w:val="ru-RU"/>
        </w:rPr>
        <w:t xml:space="preserve"> </w:t>
      </w:r>
      <w:r w:rsidR="00667D3F">
        <w:rPr>
          <w:lang w:val="ru-RU"/>
        </w:rPr>
        <w:t>марта</w:t>
      </w:r>
      <w:r w:rsidRPr="00EC49AA">
        <w:rPr>
          <w:lang w:val="ru-RU"/>
        </w:rPr>
        <w:t xml:space="preserve"> 201</w:t>
      </w:r>
      <w:r w:rsidR="00667D3F">
        <w:rPr>
          <w:lang w:val="ru-RU"/>
        </w:rPr>
        <w:t>8</w:t>
      </w:r>
      <w:r w:rsidRPr="00EC49AA">
        <w:rPr>
          <w:spacing w:val="-15"/>
          <w:lang w:val="ru-RU"/>
        </w:rPr>
        <w:t xml:space="preserve"> </w:t>
      </w:r>
      <w:r w:rsidRPr="00EC49AA">
        <w:rPr>
          <w:lang w:val="ru-RU"/>
        </w:rPr>
        <w:t>года</w:t>
      </w:r>
    </w:p>
    <w:p w:rsidR="009E2E26" w:rsidRPr="00EC49AA" w:rsidRDefault="009E2E2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E2E26" w:rsidRPr="00EC49AA" w:rsidRDefault="00BD6AD7">
      <w:pPr>
        <w:pStyle w:val="a3"/>
        <w:tabs>
          <w:tab w:val="left" w:pos="1407"/>
          <w:tab w:val="left" w:pos="2941"/>
          <w:tab w:val="left" w:pos="4032"/>
          <w:tab w:val="left" w:pos="4583"/>
          <w:tab w:val="left" w:pos="5624"/>
          <w:tab w:val="left" w:pos="6177"/>
          <w:tab w:val="left" w:pos="8132"/>
          <w:tab w:val="left" w:pos="9194"/>
        </w:tabs>
        <w:ind w:left="810"/>
        <w:rPr>
          <w:lang w:val="ru-RU"/>
        </w:rPr>
      </w:pPr>
      <w:r w:rsidRPr="00EC49AA">
        <w:rPr>
          <w:spacing w:val="-1"/>
          <w:lang w:val="ru-RU"/>
        </w:rPr>
        <w:t>На</w:t>
      </w:r>
      <w:r w:rsidRPr="00EC49AA">
        <w:rPr>
          <w:spacing w:val="-1"/>
          <w:lang w:val="ru-RU"/>
        </w:rPr>
        <w:tab/>
        <w:t>основании</w:t>
      </w:r>
      <w:r w:rsidRPr="00EC49AA">
        <w:rPr>
          <w:spacing w:val="-1"/>
          <w:lang w:val="ru-RU"/>
        </w:rPr>
        <w:tab/>
        <w:t>пункта</w:t>
      </w:r>
      <w:r w:rsidRPr="00EC49AA">
        <w:rPr>
          <w:spacing w:val="-1"/>
          <w:lang w:val="ru-RU"/>
        </w:rPr>
        <w:tab/>
      </w:r>
      <w:r w:rsidRPr="00EC49AA">
        <w:rPr>
          <w:lang w:val="ru-RU"/>
        </w:rPr>
        <w:t>16</w:t>
      </w:r>
      <w:r w:rsidRPr="00EC49AA">
        <w:rPr>
          <w:lang w:val="ru-RU"/>
        </w:rPr>
        <w:tab/>
      </w:r>
      <w:r w:rsidRPr="00EC49AA">
        <w:rPr>
          <w:spacing w:val="-1"/>
          <w:lang w:val="ru-RU"/>
        </w:rPr>
        <w:t>статьи</w:t>
      </w:r>
      <w:r w:rsidRPr="00EC49AA">
        <w:rPr>
          <w:spacing w:val="-1"/>
          <w:lang w:val="ru-RU"/>
        </w:rPr>
        <w:tab/>
      </w:r>
      <w:r w:rsidRPr="00EC49AA">
        <w:rPr>
          <w:lang w:val="ru-RU"/>
        </w:rPr>
        <w:t>64</w:t>
      </w:r>
      <w:r w:rsidRPr="00EC49AA">
        <w:rPr>
          <w:lang w:val="ru-RU"/>
        </w:rPr>
        <w:tab/>
      </w:r>
      <w:r w:rsidRPr="00EC49AA">
        <w:rPr>
          <w:spacing w:val="-2"/>
          <w:lang w:val="ru-RU"/>
        </w:rPr>
        <w:t>Федерального</w:t>
      </w:r>
      <w:r w:rsidRPr="00EC49AA">
        <w:rPr>
          <w:spacing w:val="-2"/>
          <w:lang w:val="ru-RU"/>
        </w:rPr>
        <w:tab/>
      </w:r>
      <w:r w:rsidRPr="00EC49AA">
        <w:rPr>
          <w:spacing w:val="-1"/>
          <w:lang w:val="ru-RU"/>
        </w:rPr>
        <w:t>закона</w:t>
      </w:r>
      <w:r w:rsidRPr="00EC49AA">
        <w:rPr>
          <w:spacing w:val="-1"/>
          <w:lang w:val="ru-RU"/>
        </w:rPr>
        <w:tab/>
      </w:r>
      <w:proofErr w:type="gramStart"/>
      <w:r w:rsidRPr="00EC49AA">
        <w:rPr>
          <w:lang w:val="ru-RU"/>
        </w:rPr>
        <w:t>от</w:t>
      </w:r>
      <w:proofErr w:type="gramEnd"/>
    </w:p>
    <w:p w:rsidR="009E2E26" w:rsidRPr="00667D3F" w:rsidRDefault="00667D3F" w:rsidP="00667D3F">
      <w:pPr>
        <w:tabs>
          <w:tab w:val="left" w:pos="873"/>
        </w:tabs>
        <w:spacing w:before="163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12.06.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2002 г. № 67-ФЗ «Об основных гарантиях избирательных прав и</w:t>
      </w:r>
      <w:r w:rsidR="00BD6AD7" w:rsidRPr="00667D3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права на участие в референдуме граждан Российской Федерации», пунктов 2.1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C1F6B" w:rsidRPr="00BC1F6B">
        <w:rPr>
          <w:sz w:val="28"/>
          <w:szCs w:val="28"/>
          <w:lang w:val="ru-RU"/>
        </w:rPr>
        <w:t xml:space="preserve"> </w:t>
      </w:r>
      <w:r w:rsidR="00BC1F6B" w:rsidRPr="00BC1F6B">
        <w:rPr>
          <w:rFonts w:ascii="Times New Roman" w:hAnsi="Times New Roman" w:cs="Times New Roman"/>
          <w:sz w:val="28"/>
          <w:szCs w:val="28"/>
          <w:lang w:val="ru-RU"/>
        </w:rPr>
        <w:t>2.2 и 2.14</w:t>
      </w:r>
      <w:r w:rsidR="00BC1F6B">
        <w:rPr>
          <w:sz w:val="28"/>
          <w:szCs w:val="28"/>
          <w:lang w:val="ru-RU"/>
        </w:rPr>
        <w:t xml:space="preserve">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Порядка подачи з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аявления о включении избирателя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в список избирателей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месту нахождения</w:t>
      </w:r>
      <w:r w:rsidR="00BD6AD7" w:rsidRPr="00667D3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выборах 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Президента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</w:t>
      </w:r>
      <w:r w:rsidR="00BD6AD7" w:rsidRPr="00667D3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Федерации, утвержденного постановлением Центральной избирательной комиссии</w:t>
      </w:r>
      <w:r w:rsidR="00BD6AD7" w:rsidRPr="00667D3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 от 0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11.2017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№ 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-7,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49AA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Камышловская городская</w:t>
      </w:r>
      <w:r w:rsidR="00BC1F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территориальная </w:t>
      </w:r>
      <w:r w:rsidR="00BD6AD7" w:rsidRPr="00667D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избирательная комиссия </w:t>
      </w:r>
      <w:r w:rsidR="00EC49AA" w:rsidRPr="00667D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РЕШИЛА</w:t>
      </w:r>
      <w:r w:rsidR="00BD6AD7" w:rsidRPr="00667D3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proofErr w:type="gramEnd"/>
    </w:p>
    <w:p w:rsidR="009E2E26" w:rsidRPr="00BC1F6B" w:rsidRDefault="00BD6AD7" w:rsidP="002E545B">
      <w:pPr>
        <w:pStyle w:val="a4"/>
        <w:numPr>
          <w:ilvl w:val="2"/>
          <w:numId w:val="2"/>
        </w:numPr>
        <w:tabs>
          <w:tab w:val="left" w:pos="1084"/>
        </w:tabs>
        <w:spacing w:before="47" w:line="362" w:lineRule="auto"/>
        <w:ind w:left="0" w:right="10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F6B">
        <w:rPr>
          <w:rFonts w:ascii="Times New Roman" w:hAnsi="Times New Roman"/>
          <w:spacing w:val="-3"/>
          <w:sz w:val="28"/>
          <w:lang w:val="ru-RU"/>
        </w:rPr>
        <w:t xml:space="preserve">Определить </w:t>
      </w:r>
      <w:r w:rsidRPr="00BC1F6B">
        <w:rPr>
          <w:rFonts w:ascii="Times New Roman" w:hAnsi="Times New Roman"/>
          <w:sz w:val="28"/>
          <w:lang w:val="ru-RU"/>
        </w:rPr>
        <w:t xml:space="preserve">график </w:t>
      </w:r>
      <w:r w:rsidRPr="00BC1F6B">
        <w:rPr>
          <w:rFonts w:ascii="Times New Roman" w:hAnsi="Times New Roman"/>
          <w:spacing w:val="-3"/>
          <w:sz w:val="28"/>
          <w:lang w:val="ru-RU"/>
        </w:rPr>
        <w:t>работы К</w:t>
      </w:r>
      <w:r w:rsidR="00EC49AA" w:rsidRPr="00BC1F6B">
        <w:rPr>
          <w:rFonts w:ascii="Times New Roman" w:hAnsi="Times New Roman"/>
          <w:spacing w:val="-3"/>
          <w:sz w:val="28"/>
          <w:lang w:val="ru-RU"/>
        </w:rPr>
        <w:t>амышловской городской</w:t>
      </w:r>
      <w:r w:rsidRPr="00BC1F6B">
        <w:rPr>
          <w:rFonts w:ascii="Times New Roman" w:hAnsi="Times New Roman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территориальной</w:t>
      </w:r>
      <w:r w:rsidRPr="00BC1F6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избирательной</w:t>
      </w:r>
      <w:r w:rsidRPr="00BC1F6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комиссии</w:t>
      </w:r>
      <w:r w:rsidRPr="00BC1F6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BC1F6B">
        <w:rPr>
          <w:rFonts w:ascii="Times New Roman" w:hAnsi="Times New Roman"/>
          <w:sz w:val="28"/>
          <w:lang w:val="ru-RU"/>
        </w:rPr>
        <w:t>по</w:t>
      </w:r>
      <w:r w:rsidRPr="00BC1F6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="009D3931" w:rsidRPr="00BC1F6B">
        <w:rPr>
          <w:rFonts w:ascii="Times New Roman" w:hAnsi="Times New Roman"/>
          <w:spacing w:val="-3"/>
          <w:sz w:val="28"/>
          <w:lang w:val="ru-RU"/>
        </w:rPr>
        <w:t>приё</w:t>
      </w:r>
      <w:r w:rsidRPr="00BC1F6B">
        <w:rPr>
          <w:rFonts w:ascii="Times New Roman" w:hAnsi="Times New Roman"/>
          <w:spacing w:val="-3"/>
          <w:sz w:val="28"/>
          <w:lang w:val="ru-RU"/>
        </w:rPr>
        <w:t>му</w:t>
      </w:r>
      <w:r w:rsidRPr="00BC1F6B">
        <w:rPr>
          <w:rFonts w:ascii="Times New Roman" w:hAnsi="Times New Roman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заявлений</w:t>
      </w:r>
      <w:r w:rsidRPr="00BC1F6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избирателей</w:t>
      </w:r>
      <w:r w:rsidRPr="00BC1F6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BC1F6B">
        <w:rPr>
          <w:rFonts w:ascii="Times New Roman" w:hAnsi="Times New Roman"/>
          <w:sz w:val="28"/>
          <w:lang w:val="ru-RU"/>
        </w:rPr>
        <w:t>о</w:t>
      </w:r>
      <w:r w:rsidRPr="00BC1F6B">
        <w:rPr>
          <w:rFonts w:ascii="Times New Roman" w:hAnsi="Times New Roman"/>
          <w:spacing w:val="-67"/>
          <w:sz w:val="28"/>
          <w:lang w:val="ru-RU"/>
        </w:rPr>
        <w:t xml:space="preserve"> </w:t>
      </w:r>
      <w:proofErr w:type="gramStart"/>
      <w:r w:rsidRPr="00BC1F6B">
        <w:rPr>
          <w:rFonts w:ascii="Times New Roman" w:hAnsi="Times New Roman"/>
          <w:spacing w:val="-3"/>
          <w:sz w:val="28"/>
          <w:lang w:val="ru-RU"/>
        </w:rPr>
        <w:t>включении</w:t>
      </w:r>
      <w:proofErr w:type="gramEnd"/>
      <w:r w:rsidRPr="00BC1F6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C1F6B">
        <w:rPr>
          <w:rFonts w:ascii="Times New Roman" w:hAnsi="Times New Roman"/>
          <w:sz w:val="28"/>
          <w:lang w:val="ru-RU"/>
        </w:rPr>
        <w:t xml:space="preserve">в 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список избирателей </w:t>
      </w:r>
      <w:r w:rsidRPr="00BC1F6B">
        <w:rPr>
          <w:rFonts w:ascii="Times New Roman" w:hAnsi="Times New Roman"/>
          <w:sz w:val="28"/>
          <w:lang w:val="ru-RU"/>
        </w:rPr>
        <w:t xml:space="preserve">по 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месту нахождения </w:t>
      </w:r>
      <w:r w:rsidRPr="00BC1F6B">
        <w:rPr>
          <w:rFonts w:ascii="Times New Roman" w:hAnsi="Times New Roman"/>
          <w:sz w:val="28"/>
          <w:lang w:val="ru-RU"/>
        </w:rPr>
        <w:t>на</w:t>
      </w:r>
      <w:r w:rsidRPr="00BC1F6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выборах</w:t>
      </w:r>
      <w:r w:rsidRPr="00BC1F6B">
        <w:rPr>
          <w:rFonts w:ascii="Times New Roman" w:hAnsi="Times New Roman"/>
          <w:sz w:val="28"/>
          <w:lang w:val="ru-RU"/>
        </w:rPr>
        <w:t xml:space="preserve"> </w:t>
      </w:r>
      <w:r w:rsidR="002E545B" w:rsidRPr="00BC1F6B">
        <w:rPr>
          <w:rFonts w:ascii="Times New Roman" w:hAnsi="Times New Roman"/>
          <w:spacing w:val="-3"/>
          <w:sz w:val="28"/>
          <w:lang w:val="ru-RU"/>
        </w:rPr>
        <w:t>Президента Российской Федерации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C1F6B">
        <w:rPr>
          <w:rFonts w:ascii="Times New Roman" w:hAnsi="Times New Roman"/>
          <w:sz w:val="28"/>
          <w:lang w:val="ru-RU"/>
        </w:rPr>
        <w:t>1</w:t>
      </w:r>
      <w:r w:rsidR="002E545B" w:rsidRPr="00BC1F6B">
        <w:rPr>
          <w:rFonts w:ascii="Times New Roman" w:hAnsi="Times New Roman"/>
          <w:sz w:val="28"/>
          <w:lang w:val="ru-RU"/>
        </w:rPr>
        <w:t>8</w:t>
      </w:r>
      <w:r w:rsidRPr="00BC1F6B">
        <w:rPr>
          <w:rFonts w:ascii="Times New Roman" w:hAnsi="Times New Roman"/>
          <w:sz w:val="28"/>
          <w:lang w:val="ru-RU"/>
        </w:rPr>
        <w:t xml:space="preserve"> </w:t>
      </w:r>
      <w:r w:rsidR="002E545B" w:rsidRPr="00BC1F6B">
        <w:rPr>
          <w:rFonts w:ascii="Times New Roman" w:hAnsi="Times New Roman"/>
          <w:spacing w:val="-3"/>
          <w:sz w:val="28"/>
          <w:lang w:val="ru-RU"/>
        </w:rPr>
        <w:t>марта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C1F6B">
        <w:rPr>
          <w:rFonts w:ascii="Times New Roman" w:hAnsi="Times New Roman"/>
          <w:sz w:val="28"/>
          <w:lang w:val="ru-RU"/>
        </w:rPr>
        <w:t>201</w:t>
      </w:r>
      <w:r w:rsidR="002E545B" w:rsidRPr="00BC1F6B">
        <w:rPr>
          <w:rFonts w:ascii="Times New Roman" w:hAnsi="Times New Roman"/>
          <w:sz w:val="28"/>
          <w:lang w:val="ru-RU"/>
        </w:rPr>
        <w:t>8</w:t>
      </w:r>
      <w:r w:rsidRPr="00BC1F6B">
        <w:rPr>
          <w:rFonts w:ascii="Times New Roman" w:hAnsi="Times New Roman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года </w:t>
      </w:r>
      <w:r w:rsidRPr="00BC1F6B">
        <w:rPr>
          <w:rFonts w:ascii="Times New Roman" w:hAnsi="Times New Roman"/>
          <w:sz w:val="28"/>
          <w:lang w:val="ru-RU"/>
        </w:rPr>
        <w:t xml:space="preserve">в </w:t>
      </w:r>
      <w:r w:rsidRPr="00BC1F6B">
        <w:rPr>
          <w:rFonts w:ascii="Times New Roman" w:hAnsi="Times New Roman"/>
          <w:spacing w:val="-3"/>
          <w:sz w:val="28"/>
          <w:lang w:val="ru-RU"/>
        </w:rPr>
        <w:t xml:space="preserve">период </w:t>
      </w:r>
      <w:r w:rsidRPr="00BC1F6B">
        <w:rPr>
          <w:rFonts w:ascii="Times New Roman" w:hAnsi="Times New Roman"/>
          <w:sz w:val="28"/>
          <w:lang w:val="ru-RU"/>
        </w:rPr>
        <w:t xml:space="preserve">с </w:t>
      </w:r>
      <w:r w:rsidR="00BC1F6B" w:rsidRPr="00BC1F6B">
        <w:rPr>
          <w:rFonts w:ascii="Times New Roman" w:hAnsi="Times New Roman"/>
          <w:sz w:val="28"/>
          <w:lang w:val="ru-RU"/>
        </w:rPr>
        <w:t>31</w:t>
      </w:r>
      <w:r w:rsidR="002E545B" w:rsidRPr="00BC1F6B">
        <w:rPr>
          <w:rFonts w:ascii="Times New Roman" w:hAnsi="Times New Roman"/>
          <w:sz w:val="28"/>
          <w:lang w:val="ru-RU"/>
        </w:rPr>
        <w:t xml:space="preserve"> </w:t>
      </w:r>
      <w:r w:rsidRPr="00BC1F6B">
        <w:rPr>
          <w:rFonts w:ascii="Times New Roman" w:hAnsi="Times New Roman"/>
          <w:spacing w:val="-3"/>
          <w:sz w:val="28"/>
          <w:lang w:val="ru-RU"/>
        </w:rPr>
        <w:t>я</w:t>
      </w:r>
      <w:r w:rsidR="00BC1F6B" w:rsidRPr="00BC1F6B">
        <w:rPr>
          <w:rFonts w:ascii="Times New Roman" w:hAnsi="Times New Roman"/>
          <w:spacing w:val="-3"/>
          <w:sz w:val="28"/>
          <w:lang w:val="ru-RU"/>
        </w:rPr>
        <w:t xml:space="preserve">нваря по 12 марта 2018 года в рабочие дни – с 10.00 до 20.00 часов, в выходные дни - с 10.00 до </w:t>
      </w:r>
      <w:r w:rsidRPr="00BC1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F6B">
        <w:rPr>
          <w:rFonts w:ascii="Times New Roman" w:hAnsi="Times New Roman" w:cs="Times New Roman"/>
          <w:spacing w:val="-3"/>
          <w:sz w:val="28"/>
          <w:szCs w:val="28"/>
          <w:lang w:val="ru-RU"/>
        </w:rPr>
        <w:t>14.00</w:t>
      </w:r>
      <w:r w:rsidRPr="00BC1F6B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C1F6B">
        <w:rPr>
          <w:rFonts w:ascii="Times New Roman" w:hAnsi="Times New Roman" w:cs="Times New Roman"/>
          <w:spacing w:val="-3"/>
          <w:sz w:val="28"/>
          <w:szCs w:val="28"/>
          <w:lang w:val="ru-RU"/>
        </w:rPr>
        <w:t>часов.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091"/>
        </w:tabs>
        <w:spacing w:before="2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 график работы участковых избирательных</w:t>
      </w:r>
      <w:r w:rsidRPr="00EC49AA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комиссий </w:t>
      </w:r>
      <w:r w:rsid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приему</w:t>
      </w:r>
      <w:r w:rsidRPr="00EC49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заявлений избирателей о включении в список избирателей по месту нахождения</w:t>
      </w:r>
      <w:r w:rsidRPr="00EC49AA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выборах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lastRenderedPageBreak/>
        <w:t xml:space="preserve">Президента Российской Федерации </w:t>
      </w:r>
      <w:r w:rsidR="00160C05" w:rsidRPr="00BC1F6B">
        <w:rPr>
          <w:rFonts w:ascii="Times New Roman" w:hAnsi="Times New Roman"/>
          <w:sz w:val="28"/>
          <w:lang w:val="ru-RU"/>
        </w:rPr>
        <w:t xml:space="preserve">18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t xml:space="preserve">марта </w:t>
      </w:r>
      <w:r w:rsidR="00160C05" w:rsidRPr="00BC1F6B">
        <w:rPr>
          <w:rFonts w:ascii="Times New Roman" w:hAnsi="Times New Roman"/>
          <w:sz w:val="28"/>
          <w:lang w:val="ru-RU"/>
        </w:rPr>
        <w:t xml:space="preserve">2018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t xml:space="preserve">года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период с </w:t>
      </w:r>
      <w:r w:rsidR="00160C05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C05">
        <w:rPr>
          <w:rFonts w:ascii="Times New Roman" w:eastAsia="Times New Roman" w:hAnsi="Times New Roman" w:cs="Times New Roman"/>
          <w:sz w:val="28"/>
          <w:szCs w:val="28"/>
          <w:lang w:val="ru-RU"/>
        </w:rPr>
        <w:t>февраля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r w:rsidR="00160C05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C05">
        <w:rPr>
          <w:rFonts w:ascii="Times New Roman" w:eastAsia="Times New Roman" w:hAnsi="Times New Roman" w:cs="Times New Roman"/>
          <w:sz w:val="28"/>
          <w:szCs w:val="28"/>
          <w:lang w:val="ru-RU"/>
        </w:rPr>
        <w:t>марта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160C0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рабочие дни – с 16.00 до 20.00 часов,</w:t>
      </w:r>
      <w:r w:rsidRPr="00EC49A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в выходные дни – с 10.00 до 14.00</w:t>
      </w:r>
      <w:r w:rsidRPr="00EC49A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часов.</w:t>
      </w:r>
      <w:proofErr w:type="gramEnd"/>
    </w:p>
    <w:p w:rsidR="009E2E26" w:rsidRPr="00EC49AA" w:rsidRDefault="00EC49AA">
      <w:pPr>
        <w:pStyle w:val="a4"/>
        <w:numPr>
          <w:ilvl w:val="2"/>
          <w:numId w:val="2"/>
        </w:numPr>
        <w:tabs>
          <w:tab w:val="left" w:pos="1134"/>
        </w:tabs>
        <w:spacing w:before="6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Мотыцкого А.С</w:t>
      </w:r>
      <w:r w:rsidR="00BD6AD7" w:rsidRPr="00EC49AA">
        <w:rPr>
          <w:rFonts w:ascii="Times New Roman" w:hAnsi="Times New Roman"/>
          <w:sz w:val="28"/>
          <w:lang w:val="ru-RU"/>
        </w:rPr>
        <w:t>., председателя комиссии,</w:t>
      </w:r>
      <w:r>
        <w:rPr>
          <w:rFonts w:ascii="Times New Roman" w:hAnsi="Times New Roman"/>
          <w:sz w:val="28"/>
          <w:lang w:val="ru-RU"/>
        </w:rPr>
        <w:t xml:space="preserve"> Ефименко Н.С., заместителя председателя комиссии</w:t>
      </w:r>
      <w:r w:rsidR="009D3931">
        <w:rPr>
          <w:rFonts w:ascii="Times New Roman" w:hAnsi="Times New Roman"/>
          <w:sz w:val="28"/>
          <w:lang w:val="ru-RU"/>
        </w:rPr>
        <w:t>,</w:t>
      </w:r>
      <w:r w:rsidR="00BD6AD7" w:rsidRPr="00EC49AA">
        <w:rPr>
          <w:rFonts w:ascii="Times New Roman" w:hAnsi="Times New Roman"/>
          <w:sz w:val="28"/>
          <w:lang w:val="ru-RU"/>
        </w:rPr>
        <w:t xml:space="preserve"> и</w:t>
      </w:r>
      <w:r w:rsidR="00BD6AD7" w:rsidRPr="00EC49AA"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Щелконогову Н.В</w:t>
      </w:r>
      <w:r w:rsidR="00BD6AD7" w:rsidRPr="00EC49AA">
        <w:rPr>
          <w:rFonts w:ascii="Times New Roman" w:hAnsi="Times New Roman"/>
          <w:sz w:val="28"/>
          <w:lang w:val="ru-RU"/>
        </w:rPr>
        <w:t>., секретаря ко</w:t>
      </w:r>
      <w:r w:rsidR="009D3931">
        <w:rPr>
          <w:rFonts w:ascii="Times New Roman" w:hAnsi="Times New Roman"/>
          <w:sz w:val="28"/>
          <w:lang w:val="ru-RU"/>
        </w:rPr>
        <w:t xml:space="preserve">миссии, </w:t>
      </w:r>
      <w:proofErr w:type="gramStart"/>
      <w:r w:rsidR="009D3931">
        <w:rPr>
          <w:rFonts w:ascii="Times New Roman" w:hAnsi="Times New Roman"/>
          <w:sz w:val="28"/>
          <w:lang w:val="ru-RU"/>
        </w:rPr>
        <w:t>ответственными</w:t>
      </w:r>
      <w:proofErr w:type="gramEnd"/>
      <w:r w:rsidR="009D3931">
        <w:rPr>
          <w:rFonts w:ascii="Times New Roman" w:hAnsi="Times New Roman"/>
          <w:sz w:val="28"/>
          <w:lang w:val="ru-RU"/>
        </w:rPr>
        <w:t xml:space="preserve"> за приё</w:t>
      </w:r>
      <w:r w:rsidR="00BD6AD7" w:rsidRPr="00EC49AA">
        <w:rPr>
          <w:rFonts w:ascii="Times New Roman" w:hAnsi="Times New Roman"/>
          <w:sz w:val="28"/>
          <w:lang w:val="ru-RU"/>
        </w:rPr>
        <w:t>м поданных</w:t>
      </w:r>
      <w:r w:rsidR="00BD6AD7" w:rsidRPr="00EC49AA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заявлений избирателей о включении в список избирателей по месту нахождения</w:t>
      </w:r>
      <w:r w:rsidR="00BD6AD7" w:rsidRPr="00EC49AA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 xml:space="preserve">на выборах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t xml:space="preserve">Президента Российской Федерации </w:t>
      </w:r>
      <w:r w:rsidR="00160C05" w:rsidRPr="00BC1F6B">
        <w:rPr>
          <w:rFonts w:ascii="Times New Roman" w:hAnsi="Times New Roman"/>
          <w:sz w:val="28"/>
          <w:lang w:val="ru-RU"/>
        </w:rPr>
        <w:t xml:space="preserve">18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t xml:space="preserve">марта </w:t>
      </w:r>
      <w:r w:rsidR="00160C05" w:rsidRPr="00BC1F6B">
        <w:rPr>
          <w:rFonts w:ascii="Times New Roman" w:hAnsi="Times New Roman"/>
          <w:sz w:val="28"/>
          <w:lang w:val="ru-RU"/>
        </w:rPr>
        <w:t xml:space="preserve">2018 </w:t>
      </w:r>
      <w:r w:rsidR="00160C05" w:rsidRPr="00BC1F6B">
        <w:rPr>
          <w:rFonts w:ascii="Times New Roman" w:hAnsi="Times New Roman"/>
          <w:spacing w:val="-3"/>
          <w:sz w:val="28"/>
          <w:lang w:val="ru-RU"/>
        </w:rPr>
        <w:t>года</w:t>
      </w:r>
      <w:r w:rsidR="00BD6AD7" w:rsidRPr="00EC49AA">
        <w:rPr>
          <w:rFonts w:ascii="Times New Roman" w:hAnsi="Times New Roman"/>
          <w:sz w:val="28"/>
          <w:lang w:val="ru-RU"/>
        </w:rPr>
        <w:t xml:space="preserve"> от</w:t>
      </w:r>
      <w:r w:rsidR="00BD6AD7" w:rsidRPr="00EC49AA">
        <w:rPr>
          <w:rFonts w:ascii="Times New Roman" w:hAnsi="Times New Roman"/>
          <w:spacing w:val="4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 xml:space="preserve">отдела Государственного      бюджетного      учреждения      Свердловской    </w:t>
      </w:r>
      <w:r w:rsidR="00BD6AD7" w:rsidRPr="00EC49AA">
        <w:rPr>
          <w:rFonts w:ascii="Times New Roman" w:hAnsi="Times New Roman"/>
          <w:spacing w:val="2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области</w:t>
      </w:r>
    </w:p>
    <w:p w:rsidR="009E2E26" w:rsidRPr="00EC49AA" w:rsidRDefault="00BD6AD7">
      <w:pPr>
        <w:pStyle w:val="a3"/>
        <w:spacing w:before="7" w:line="360" w:lineRule="auto"/>
        <w:ind w:right="106"/>
        <w:jc w:val="both"/>
        <w:rPr>
          <w:lang w:val="ru-RU"/>
        </w:rPr>
      </w:pPr>
      <w:r w:rsidRPr="00EC49AA">
        <w:rPr>
          <w:lang w:val="ru-RU"/>
        </w:rPr>
        <w:t>«Многофункциональный центр предоставления государственных</w:t>
      </w:r>
      <w:r w:rsidRPr="00EC49AA">
        <w:rPr>
          <w:spacing w:val="58"/>
          <w:lang w:val="ru-RU"/>
        </w:rPr>
        <w:t xml:space="preserve"> </w:t>
      </w:r>
      <w:r w:rsidRPr="00EC49AA">
        <w:rPr>
          <w:lang w:val="ru-RU"/>
        </w:rPr>
        <w:t>и муниципальных усл</w:t>
      </w:r>
      <w:r w:rsidR="00EC49AA">
        <w:rPr>
          <w:lang w:val="ru-RU"/>
        </w:rPr>
        <w:t>уг» в Камышловском городском округе</w:t>
      </w:r>
      <w:r w:rsidRPr="00EC49AA">
        <w:rPr>
          <w:lang w:val="ru-RU"/>
        </w:rPr>
        <w:t>, а также</w:t>
      </w:r>
      <w:r w:rsidRPr="00EC49AA">
        <w:rPr>
          <w:spacing w:val="24"/>
          <w:lang w:val="ru-RU"/>
        </w:rPr>
        <w:t xml:space="preserve"> </w:t>
      </w:r>
      <w:r w:rsidRPr="00EC49AA">
        <w:rPr>
          <w:lang w:val="ru-RU"/>
        </w:rPr>
        <w:t>от нижестоящих участковых избирательных</w:t>
      </w:r>
      <w:r w:rsidRPr="00EC49AA">
        <w:rPr>
          <w:spacing w:val="-15"/>
          <w:lang w:val="ru-RU"/>
        </w:rPr>
        <w:t xml:space="preserve"> </w:t>
      </w:r>
      <w:r w:rsidRPr="00EC49AA">
        <w:rPr>
          <w:lang w:val="ru-RU"/>
        </w:rPr>
        <w:t>комиссий.</w:t>
      </w:r>
    </w:p>
    <w:p w:rsidR="009E2E26" w:rsidRPr="00EC49AA" w:rsidRDefault="009D3931">
      <w:pPr>
        <w:pStyle w:val="a4"/>
        <w:numPr>
          <w:ilvl w:val="2"/>
          <w:numId w:val="2"/>
        </w:numPr>
        <w:tabs>
          <w:tab w:val="left" w:pos="1091"/>
        </w:tabs>
        <w:spacing w:before="5"/>
        <w:ind w:left="1090" w:hanging="2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Определить срок приё</w:t>
      </w:r>
      <w:r w:rsidR="00BD6AD7" w:rsidRPr="00EC49AA">
        <w:rPr>
          <w:rFonts w:ascii="Times New Roman" w:hAnsi="Times New Roman"/>
          <w:sz w:val="28"/>
          <w:lang w:val="ru-RU"/>
        </w:rPr>
        <w:t>ма поданных</w:t>
      </w:r>
      <w:r w:rsidR="00BD6AD7" w:rsidRPr="00EC49AA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BD6AD7" w:rsidRPr="00EC49AA">
        <w:rPr>
          <w:rFonts w:ascii="Times New Roman" w:hAnsi="Times New Roman"/>
          <w:sz w:val="28"/>
          <w:lang w:val="ru-RU"/>
        </w:rPr>
        <w:t>заявлений:</w:t>
      </w:r>
    </w:p>
    <w:p w:rsidR="009E2E26" w:rsidRPr="00EC49AA" w:rsidRDefault="00BD6AD7">
      <w:pPr>
        <w:pStyle w:val="a4"/>
        <w:numPr>
          <w:ilvl w:val="0"/>
          <w:numId w:val="1"/>
        </w:numPr>
        <w:tabs>
          <w:tab w:val="left" w:pos="1007"/>
        </w:tabs>
        <w:spacing w:before="160" w:line="360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от отдела Государственного бюджетного учреждения</w:t>
      </w:r>
      <w:r w:rsidRPr="00EC49A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Свердловской области «Многофункциональный центр предоставления государственных</w:t>
      </w:r>
      <w:r w:rsidRPr="00EC49AA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и муниципальных усл</w:t>
      </w:r>
      <w:r w:rsid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уг» в Камышловском городском округе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ежедневно</w:t>
      </w:r>
      <w:r w:rsidRPr="00EC49AA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не позднее дня, следующего за днем приема</w:t>
      </w:r>
      <w:r w:rsidRPr="00EC49AA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C49AA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заявления;</w:t>
      </w:r>
    </w:p>
    <w:p w:rsidR="005A7830" w:rsidRPr="005A7830" w:rsidRDefault="00BD6AD7" w:rsidP="005A78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z w:val="28"/>
          <w:lang w:val="ru-RU"/>
        </w:rPr>
        <w:t>от</w:t>
      </w:r>
      <w:r w:rsidRPr="00EC49A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участковых</w:t>
      </w:r>
      <w:r w:rsidRPr="00EC49A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избирательных</w:t>
      </w:r>
      <w:r w:rsidRPr="00EC49A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комиссий</w:t>
      </w:r>
      <w:r w:rsidR="005A7830">
        <w:rPr>
          <w:rFonts w:ascii="Times New Roman" w:hAnsi="Times New Roman"/>
          <w:sz w:val="28"/>
          <w:lang w:val="ru-RU"/>
        </w:rPr>
        <w:t xml:space="preserve"> не реже чем </w:t>
      </w:r>
      <w:r w:rsidR="005A7830" w:rsidRPr="005A7830">
        <w:rPr>
          <w:rFonts w:ascii="Times New Roman" w:hAnsi="Times New Roman" w:cs="Times New Roman"/>
          <w:sz w:val="28"/>
          <w:szCs w:val="28"/>
          <w:lang w:val="ru-RU"/>
        </w:rPr>
        <w:t>раз в три дня в период за 20–10 дней до дня голосования, а за 9–5 дней до дня голосования – ежедневно, но не позднее 10.00 по местному времени за четыре дня до дня голосования (вторник).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297"/>
        </w:tabs>
        <w:spacing w:before="3" w:line="36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z w:val="28"/>
          <w:lang w:val="ru-RU"/>
        </w:rPr>
        <w:t>Направить настоящее решение в Избирательную</w:t>
      </w:r>
      <w:r w:rsidRPr="00EC49A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комиссию Свердловской области и разместить на сайте К</w:t>
      </w:r>
      <w:r>
        <w:rPr>
          <w:rFonts w:ascii="Times New Roman" w:hAnsi="Times New Roman"/>
          <w:sz w:val="28"/>
          <w:lang w:val="ru-RU"/>
        </w:rPr>
        <w:t>амышловской городской</w:t>
      </w:r>
      <w:r w:rsidRPr="00EC49AA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EC49AA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EC49AA">
        <w:rPr>
          <w:rFonts w:ascii="Times New Roman" w:hAnsi="Times New Roman"/>
          <w:sz w:val="28"/>
          <w:lang w:val="ru-RU"/>
        </w:rPr>
        <w:t>комиссии.</w:t>
      </w:r>
    </w:p>
    <w:p w:rsidR="009E2E26" w:rsidRPr="00EC49AA" w:rsidRDefault="00BD6AD7">
      <w:pPr>
        <w:pStyle w:val="a4"/>
        <w:numPr>
          <w:ilvl w:val="2"/>
          <w:numId w:val="2"/>
        </w:numPr>
        <w:tabs>
          <w:tab w:val="left" w:pos="1343"/>
          <w:tab w:val="left" w:pos="2810"/>
          <w:tab w:val="left" w:pos="4538"/>
          <w:tab w:val="left" w:pos="6243"/>
          <w:tab w:val="left" w:pos="7598"/>
          <w:tab w:val="left" w:pos="9174"/>
        </w:tabs>
        <w:spacing w:before="47" w:line="362" w:lineRule="auto"/>
        <w:ind w:right="11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49AA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исполнения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настоящего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EC49AA">
        <w:rPr>
          <w:rFonts w:ascii="Times New Roman" w:hAnsi="Times New Roman"/>
          <w:spacing w:val="-1"/>
          <w:sz w:val="28"/>
          <w:lang w:val="ru-RU"/>
        </w:rPr>
        <w:tab/>
      </w:r>
      <w:r w:rsidRPr="00EC49AA">
        <w:rPr>
          <w:rFonts w:ascii="Times New Roman" w:hAnsi="Times New Roman"/>
          <w:sz w:val="28"/>
          <w:lang w:val="ru-RU"/>
        </w:rPr>
        <w:t xml:space="preserve">на председателя комиссии  </w:t>
      </w:r>
      <w:r>
        <w:rPr>
          <w:rFonts w:ascii="Times New Roman" w:hAnsi="Times New Roman"/>
          <w:sz w:val="28"/>
          <w:lang w:val="ru-RU"/>
        </w:rPr>
        <w:t>Мотыцкого А.С</w:t>
      </w:r>
      <w:r w:rsidRPr="00EC49AA">
        <w:rPr>
          <w:rFonts w:ascii="Times New Roman" w:hAnsi="Times New Roman"/>
          <w:sz w:val="28"/>
          <w:lang w:val="ru-RU"/>
        </w:rPr>
        <w:t>.</w:t>
      </w:r>
    </w:p>
    <w:p w:rsidR="009E2E26" w:rsidRPr="00EC49AA" w:rsidRDefault="009E2E2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2E26" w:rsidRPr="00EC49AA" w:rsidRDefault="009E2E2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AD7" w:rsidRDefault="00BD6AD7" w:rsidP="00BD6AD7">
      <w:pPr>
        <w:pStyle w:val="a3"/>
        <w:spacing w:line="242" w:lineRule="auto"/>
        <w:ind w:left="478" w:right="1206"/>
        <w:rPr>
          <w:lang w:val="ru-RU"/>
        </w:rPr>
      </w:pPr>
      <w:r w:rsidRPr="00EC49AA">
        <w:rPr>
          <w:lang w:val="ru-RU"/>
        </w:rPr>
        <w:t>Председатель</w:t>
      </w:r>
      <w:r>
        <w:rPr>
          <w:lang w:val="ru-RU"/>
        </w:rPr>
        <w:t xml:space="preserve"> Камышловской городской </w:t>
      </w:r>
    </w:p>
    <w:p w:rsidR="009E2E26" w:rsidRPr="00EC49AA" w:rsidRDefault="00BD6AD7" w:rsidP="00BD6AD7">
      <w:pPr>
        <w:pStyle w:val="a3"/>
        <w:spacing w:line="242" w:lineRule="auto"/>
        <w:ind w:left="478" w:right="72"/>
        <w:rPr>
          <w:rFonts w:cs="Times New Roman"/>
          <w:sz w:val="27"/>
          <w:szCs w:val="27"/>
          <w:lang w:val="ru-RU"/>
        </w:rPr>
      </w:pPr>
      <w:r w:rsidRPr="00EC49AA">
        <w:rPr>
          <w:lang w:val="ru-RU"/>
        </w:rPr>
        <w:t>территориальной</w:t>
      </w:r>
      <w:r w:rsidRPr="00EC49AA">
        <w:rPr>
          <w:spacing w:val="-14"/>
          <w:lang w:val="ru-RU"/>
        </w:rPr>
        <w:t xml:space="preserve"> </w:t>
      </w:r>
      <w:r w:rsidRPr="00EC49AA">
        <w:rPr>
          <w:lang w:val="ru-RU"/>
        </w:rPr>
        <w:t>избирательной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комиссии                        А.С.Мотыцкий</w:t>
      </w:r>
    </w:p>
    <w:p w:rsidR="00BD6AD7" w:rsidRDefault="00BD6AD7" w:rsidP="005A7830">
      <w:pPr>
        <w:pStyle w:val="a3"/>
        <w:tabs>
          <w:tab w:val="left" w:pos="9498"/>
        </w:tabs>
        <w:spacing w:before="120"/>
        <w:ind w:left="476" w:right="74" w:firstLine="6"/>
        <w:rPr>
          <w:lang w:val="ru-RU"/>
        </w:rPr>
      </w:pPr>
      <w:r w:rsidRPr="00EC49AA">
        <w:rPr>
          <w:lang w:val="ru-RU"/>
        </w:rPr>
        <w:t xml:space="preserve">Секретарь </w:t>
      </w:r>
      <w:r>
        <w:rPr>
          <w:lang w:val="ru-RU"/>
        </w:rPr>
        <w:t xml:space="preserve">Камышловской городской </w:t>
      </w:r>
    </w:p>
    <w:p w:rsidR="009E2E26" w:rsidRPr="00EC49AA" w:rsidRDefault="00BD6AD7" w:rsidP="00BD6AD7">
      <w:pPr>
        <w:pStyle w:val="a3"/>
        <w:tabs>
          <w:tab w:val="left" w:pos="9498"/>
        </w:tabs>
        <w:ind w:left="478" w:right="72" w:firstLine="4"/>
        <w:rPr>
          <w:lang w:val="ru-RU"/>
        </w:rPr>
      </w:pPr>
      <w:r w:rsidRPr="00EC49AA">
        <w:rPr>
          <w:lang w:val="ru-RU"/>
        </w:rPr>
        <w:t>территориальной</w:t>
      </w:r>
      <w:r>
        <w:rPr>
          <w:spacing w:val="-12"/>
          <w:lang w:val="ru-RU"/>
        </w:rPr>
        <w:t xml:space="preserve"> </w:t>
      </w:r>
      <w:r w:rsidRPr="00EC49AA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EC49AA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   Н.В.Щелконогова</w:t>
      </w:r>
      <w:r w:rsidRPr="00EC49AA">
        <w:rPr>
          <w:spacing w:val="-1"/>
          <w:lang w:val="ru-RU"/>
        </w:rPr>
        <w:tab/>
      </w:r>
    </w:p>
    <w:sectPr w:rsidR="009E2E26" w:rsidRPr="00EC49AA" w:rsidSect="005A7830">
      <w:pgSz w:w="11910" w:h="16840"/>
      <w:pgMar w:top="709" w:right="740" w:bottom="1418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88B"/>
    <w:multiLevelType w:val="multilevel"/>
    <w:tmpl w:val="61648D8C"/>
    <w:lvl w:ilvl="0">
      <w:start w:val="12"/>
      <w:numFmt w:val="decimal"/>
      <w:lvlText w:val="%1"/>
      <w:lvlJc w:val="left"/>
      <w:pPr>
        <w:ind w:left="102" w:hanging="77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71"/>
        <w:jc w:val="left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1">
    <w:nsid w:val="23886102"/>
    <w:multiLevelType w:val="hybridMultilevel"/>
    <w:tmpl w:val="A7C25E8A"/>
    <w:lvl w:ilvl="0" w:tplc="2918D5B4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D5A06FE">
      <w:start w:val="1"/>
      <w:numFmt w:val="bullet"/>
      <w:lvlText w:val="•"/>
      <w:lvlJc w:val="left"/>
      <w:pPr>
        <w:ind w:left="1046" w:hanging="197"/>
      </w:pPr>
      <w:rPr>
        <w:rFonts w:hint="default"/>
      </w:rPr>
    </w:lvl>
    <w:lvl w:ilvl="2" w:tplc="8268727C">
      <w:start w:val="1"/>
      <w:numFmt w:val="bullet"/>
      <w:lvlText w:val="•"/>
      <w:lvlJc w:val="left"/>
      <w:pPr>
        <w:ind w:left="1993" w:hanging="197"/>
      </w:pPr>
      <w:rPr>
        <w:rFonts w:hint="default"/>
      </w:rPr>
    </w:lvl>
    <w:lvl w:ilvl="3" w:tplc="9782D64C">
      <w:start w:val="1"/>
      <w:numFmt w:val="bullet"/>
      <w:lvlText w:val="•"/>
      <w:lvlJc w:val="left"/>
      <w:pPr>
        <w:ind w:left="2939" w:hanging="197"/>
      </w:pPr>
      <w:rPr>
        <w:rFonts w:hint="default"/>
      </w:rPr>
    </w:lvl>
    <w:lvl w:ilvl="4" w:tplc="C47AF120">
      <w:start w:val="1"/>
      <w:numFmt w:val="bullet"/>
      <w:lvlText w:val="•"/>
      <w:lvlJc w:val="left"/>
      <w:pPr>
        <w:ind w:left="3886" w:hanging="197"/>
      </w:pPr>
      <w:rPr>
        <w:rFonts w:hint="default"/>
      </w:rPr>
    </w:lvl>
    <w:lvl w:ilvl="5" w:tplc="F9CCA5FC">
      <w:start w:val="1"/>
      <w:numFmt w:val="bullet"/>
      <w:lvlText w:val="•"/>
      <w:lvlJc w:val="left"/>
      <w:pPr>
        <w:ind w:left="4833" w:hanging="197"/>
      </w:pPr>
      <w:rPr>
        <w:rFonts w:hint="default"/>
      </w:rPr>
    </w:lvl>
    <w:lvl w:ilvl="6" w:tplc="403CB63A">
      <w:start w:val="1"/>
      <w:numFmt w:val="bullet"/>
      <w:lvlText w:val="•"/>
      <w:lvlJc w:val="left"/>
      <w:pPr>
        <w:ind w:left="5779" w:hanging="197"/>
      </w:pPr>
      <w:rPr>
        <w:rFonts w:hint="default"/>
      </w:rPr>
    </w:lvl>
    <w:lvl w:ilvl="7" w:tplc="45C4F97E">
      <w:start w:val="1"/>
      <w:numFmt w:val="bullet"/>
      <w:lvlText w:val="•"/>
      <w:lvlJc w:val="left"/>
      <w:pPr>
        <w:ind w:left="6726" w:hanging="197"/>
      </w:pPr>
      <w:rPr>
        <w:rFonts w:hint="default"/>
      </w:rPr>
    </w:lvl>
    <w:lvl w:ilvl="8" w:tplc="2368927C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E2E26"/>
    <w:rsid w:val="00160C05"/>
    <w:rsid w:val="002E545B"/>
    <w:rsid w:val="005A7830"/>
    <w:rsid w:val="005D7EC2"/>
    <w:rsid w:val="00667D3F"/>
    <w:rsid w:val="006C13CE"/>
    <w:rsid w:val="006F72C2"/>
    <w:rsid w:val="007B3FB1"/>
    <w:rsid w:val="009D3931"/>
    <w:rsid w:val="009E2E26"/>
    <w:rsid w:val="00BC1F6B"/>
    <w:rsid w:val="00BD6AD7"/>
    <w:rsid w:val="00D34A18"/>
    <w:rsid w:val="00E91E00"/>
    <w:rsid w:val="00EC49AA"/>
    <w:rsid w:val="00EF1C39"/>
    <w:rsid w:val="00F1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E26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E2E26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2E26"/>
  </w:style>
  <w:style w:type="paragraph" w:customStyle="1" w:styleId="TableParagraph">
    <w:name w:val="Table Paragraph"/>
    <w:basedOn w:val="a"/>
    <w:uiPriority w:val="1"/>
    <w:qFormat/>
    <w:rsid w:val="009E2E26"/>
  </w:style>
  <w:style w:type="paragraph" w:styleId="a5">
    <w:name w:val="Balloon Text"/>
    <w:basedOn w:val="a"/>
    <w:link w:val="a6"/>
    <w:uiPriority w:val="99"/>
    <w:semiHidden/>
    <w:unhideWhenUsed/>
    <w:rsid w:val="00EC4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Администратор</cp:lastModifiedBy>
  <cp:revision>5</cp:revision>
  <dcterms:created xsi:type="dcterms:W3CDTF">2018-02-02T09:42:00Z</dcterms:created>
  <dcterms:modified xsi:type="dcterms:W3CDTF">2018-02-05T08:40:00Z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2017-07-25T00:00:00Z</vt:filetime>
  </property>
</Properties>
</file>