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Default="004D533B" w:rsidP="004D533B">
      <w:pPr>
        <w:pStyle w:val="1"/>
      </w:pPr>
      <w:r>
        <w:rPr>
          <w:lang w:val="ru-RU"/>
        </w:rPr>
        <w:t>КАМЫШЛОВСКАЯ ГОРОДСКАЯ</w:t>
      </w:r>
      <w:r>
        <w:br/>
        <w:t>ТЕРРИТОРИАЛЬНАЯ ИЗБИРАТЕЛЬНАЯ КОМИССИЯ</w:t>
      </w:r>
      <w:r>
        <w:br/>
      </w:r>
      <w:r>
        <w:br/>
        <w:t>РЕШЕНИЕ</w:t>
      </w:r>
    </w:p>
    <w:p w:rsidR="004D533B" w:rsidRDefault="004D533B" w:rsidP="004D533B">
      <w:pPr>
        <w:widowControl w:val="0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4735AC">
        <w:trPr>
          <w:cantSplit/>
          <w:jc w:val="center"/>
        </w:trPr>
        <w:tc>
          <w:tcPr>
            <w:tcW w:w="4785" w:type="dxa"/>
          </w:tcPr>
          <w:p w:rsidR="004D533B" w:rsidRPr="009D4899" w:rsidRDefault="0004489A" w:rsidP="0004489A">
            <w:pPr>
              <w:pStyle w:val="OutDate"/>
              <w:jc w:val="left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21</w:t>
            </w:r>
            <w:r w:rsidR="004D533B">
              <w:rPr>
                <w:noProof w:val="0"/>
                <w:sz w:val="28"/>
                <w:szCs w:val="28"/>
              </w:rPr>
              <w:t xml:space="preserve"> </w:t>
            </w:r>
            <w:r>
              <w:rPr>
                <w:noProof w:val="0"/>
                <w:sz w:val="28"/>
                <w:szCs w:val="28"/>
              </w:rPr>
              <w:t>июл</w:t>
            </w:r>
            <w:r w:rsidR="004D533B">
              <w:rPr>
                <w:noProof w:val="0"/>
                <w:sz w:val="28"/>
                <w:szCs w:val="28"/>
              </w:rPr>
              <w:t xml:space="preserve">я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4D533B">
              <w:rPr>
                <w:noProof w:val="0"/>
                <w:sz w:val="28"/>
                <w:szCs w:val="28"/>
              </w:rPr>
              <w:t>17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9D4899" w:rsidRDefault="004D533B" w:rsidP="004735AC">
            <w:pPr>
              <w:pStyle w:val="OutNumber"/>
              <w:jc w:val="right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0448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04489A">
              <w:rPr>
                <w:sz w:val="28"/>
                <w:szCs w:val="28"/>
              </w:rPr>
              <w:t>31</w:t>
            </w:r>
          </w:p>
        </w:tc>
      </w:tr>
    </w:tbl>
    <w:p w:rsidR="00BF045E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4D533B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D533B" w:rsidRPr="00BF045E" w:rsidRDefault="004D533B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D71925" w:rsidRPr="00D71925" w:rsidRDefault="00D71925" w:rsidP="00D71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EE6B7F" w:rsidRDefault="00D71925" w:rsidP="004D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="0004489A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полугодие 201</w:t>
            </w:r>
            <w:r w:rsidR="0004489A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7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045E" w:rsidRPr="00BF045E" w:rsidRDefault="00BF045E" w:rsidP="00BF045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24C" w:rsidRPr="000C124C" w:rsidRDefault="00D71925" w:rsidP="00D7192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71925">
        <w:rPr>
          <w:rFonts w:ascii="Times New Roman" w:hAnsi="Times New Roman"/>
          <w:sz w:val="28"/>
          <w:szCs w:val="28"/>
        </w:rPr>
        <w:t xml:space="preserve">Заслушав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 </w:t>
      </w:r>
      <w:proofErr w:type="spellStart"/>
      <w:r w:rsidRPr="00D7192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="0004489A">
        <w:rPr>
          <w:rFonts w:ascii="Times New Roman" w:hAnsi="Times New Roman"/>
          <w:sz w:val="28"/>
          <w:szCs w:val="28"/>
          <w:lang w:val="en-US"/>
        </w:rPr>
        <w:t>I</w:t>
      </w:r>
      <w:r w:rsidRPr="00D71925">
        <w:rPr>
          <w:rFonts w:ascii="Times New Roman" w:hAnsi="Times New Roman"/>
          <w:sz w:val="28"/>
          <w:szCs w:val="28"/>
        </w:rPr>
        <w:t xml:space="preserve"> полугодие 201</w:t>
      </w:r>
      <w:r w:rsidR="0004489A">
        <w:rPr>
          <w:rFonts w:ascii="Times New Roman" w:hAnsi="Times New Roman"/>
          <w:sz w:val="28"/>
          <w:szCs w:val="28"/>
        </w:rPr>
        <w:t>7</w:t>
      </w:r>
      <w:r w:rsidRPr="00D71925">
        <w:rPr>
          <w:rFonts w:ascii="Times New Roman" w:hAnsi="Times New Roman"/>
          <w:sz w:val="28"/>
          <w:szCs w:val="28"/>
        </w:rPr>
        <w:t xml:space="preserve"> года,</w:t>
      </w:r>
      <w:r w:rsidR="000C124C" w:rsidRPr="000C1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8DE" w:rsidRPr="007E18DE">
        <w:rPr>
          <w:rFonts w:ascii="Times New Roman" w:hAnsi="Times New Roman"/>
          <w:sz w:val="28"/>
          <w:szCs w:val="28"/>
        </w:rPr>
        <w:t>Камышловск</w:t>
      </w:r>
      <w:r w:rsidR="007E18DE">
        <w:rPr>
          <w:rFonts w:ascii="Times New Roman" w:hAnsi="Times New Roman"/>
          <w:sz w:val="28"/>
          <w:szCs w:val="28"/>
        </w:rPr>
        <w:t>ая</w:t>
      </w:r>
      <w:proofErr w:type="spellEnd"/>
      <w:r w:rsidR="007E18DE">
        <w:rPr>
          <w:rFonts w:ascii="Times New Roman" w:hAnsi="Times New Roman"/>
          <w:sz w:val="28"/>
          <w:szCs w:val="28"/>
        </w:rPr>
        <w:t xml:space="preserve"> </w:t>
      </w:r>
      <w:r w:rsidR="007E18DE" w:rsidRPr="007E18DE">
        <w:rPr>
          <w:rFonts w:ascii="Times New Roman" w:hAnsi="Times New Roman"/>
          <w:sz w:val="28"/>
          <w:szCs w:val="28"/>
        </w:rPr>
        <w:t>городск</w:t>
      </w:r>
      <w:r w:rsidR="007E18DE">
        <w:rPr>
          <w:rFonts w:ascii="Times New Roman" w:hAnsi="Times New Roman"/>
          <w:sz w:val="28"/>
          <w:szCs w:val="28"/>
        </w:rPr>
        <w:t xml:space="preserve">ая </w:t>
      </w:r>
      <w:r w:rsidR="000C124C" w:rsidRPr="007E18DE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0C124C" w:rsidRPr="000C124C">
        <w:rPr>
          <w:rFonts w:ascii="Times New Roman" w:hAnsi="Times New Roman"/>
          <w:sz w:val="28"/>
          <w:szCs w:val="28"/>
        </w:rPr>
        <w:t xml:space="preserve"> </w:t>
      </w:r>
      <w:r w:rsidR="000C124C" w:rsidRPr="000C124C">
        <w:rPr>
          <w:rFonts w:ascii="Times New Roman" w:hAnsi="Times New Roman"/>
          <w:b/>
          <w:sz w:val="28"/>
          <w:szCs w:val="28"/>
        </w:rPr>
        <w:t>РЕШИЛА:</w:t>
      </w:r>
    </w:p>
    <w:p w:rsidR="000C124C" w:rsidRDefault="000C124C" w:rsidP="00D71925">
      <w:pPr>
        <w:pStyle w:val="a8"/>
        <w:ind w:firstLine="720"/>
        <w:rPr>
          <w:szCs w:val="28"/>
        </w:rPr>
      </w:pPr>
      <w:r w:rsidRPr="000C124C">
        <w:rPr>
          <w:szCs w:val="28"/>
        </w:rPr>
        <w:t xml:space="preserve">1. </w:t>
      </w:r>
      <w:r w:rsidR="00D71925" w:rsidRPr="00D71925">
        <w:rPr>
          <w:szCs w:val="28"/>
        </w:rPr>
        <w:t xml:space="preserve">Принять к сведению информацию об отчете системного администратора о проделанной работе за  </w:t>
      </w:r>
      <w:r w:rsidR="0004489A">
        <w:rPr>
          <w:szCs w:val="28"/>
          <w:lang w:val="en-US"/>
        </w:rPr>
        <w:t>I</w:t>
      </w:r>
      <w:r w:rsidR="00D71925" w:rsidRPr="00D71925">
        <w:rPr>
          <w:szCs w:val="28"/>
        </w:rPr>
        <w:t xml:space="preserve"> полугодие 201</w:t>
      </w:r>
      <w:r w:rsidR="0004489A">
        <w:rPr>
          <w:szCs w:val="28"/>
        </w:rPr>
        <w:t>7</w:t>
      </w:r>
      <w:r w:rsidR="00D71925" w:rsidRPr="00D71925">
        <w:rPr>
          <w:szCs w:val="28"/>
        </w:rPr>
        <w:t xml:space="preserve"> года (прилагается)</w:t>
      </w:r>
      <w:r>
        <w:rPr>
          <w:szCs w:val="28"/>
        </w:rPr>
        <w:t>.</w:t>
      </w:r>
    </w:p>
    <w:p w:rsidR="00D3025A" w:rsidRDefault="00BF045E" w:rsidP="00D71925">
      <w:pPr>
        <w:spacing w:after="0" w:line="360" w:lineRule="auto"/>
        <w:ind w:firstLine="709"/>
        <w:jc w:val="both"/>
        <w:rPr>
          <w:sz w:val="28"/>
          <w:szCs w:val="28"/>
        </w:rPr>
      </w:pPr>
      <w:r w:rsidRPr="00BF0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2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45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настоящее решение в Избирательную комиссию Свердловской области, </w:t>
      </w:r>
      <w:r w:rsidR="00D3025A" w:rsidRPr="00CA0F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D3025A" w:rsidRPr="00BA046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3025A" w:rsidRPr="00BA046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 xml:space="preserve">  городской избирательной комиссии  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ikso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.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org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/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site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kamishlov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>.</w:t>
      </w:r>
      <w:r w:rsidR="00D3025A" w:rsidRPr="00B844D4">
        <w:rPr>
          <w:sz w:val="28"/>
          <w:szCs w:val="28"/>
        </w:rPr>
        <w:t xml:space="preserve"> </w:t>
      </w:r>
    </w:p>
    <w:p w:rsidR="00BF045E" w:rsidRDefault="000C124C" w:rsidP="00D719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045E" w:rsidRPr="00BF045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>
        <w:rPr>
          <w:rFonts w:ascii="Times New Roman" w:eastAsia="Times New Roman" w:hAnsi="Times New Roman"/>
          <w:sz w:val="28"/>
          <w:szCs w:val="28"/>
          <w:lang w:eastAsia="ru-RU"/>
        </w:rPr>
        <w:t>Мотыцкого</w:t>
      </w:r>
      <w:proofErr w:type="spellEnd"/>
      <w:r w:rsidR="00E93EE1"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5EC" w:rsidRPr="00EE6B7F" w:rsidRDefault="00CA45EC" w:rsidP="00735C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7C4E15"/>
    <w:p w:rsidR="00D71925" w:rsidRDefault="00D71925" w:rsidP="00D71925">
      <w:pPr>
        <w:spacing w:after="0" w:line="240" w:lineRule="auto"/>
        <w:ind w:left="5245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33B" w:rsidRDefault="004D533B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925" w:rsidRPr="00D71925" w:rsidRDefault="00735C63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71925" w:rsidRDefault="00D71925" w:rsidP="00D7192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ородской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  комиссии </w:t>
      </w:r>
    </w:p>
    <w:p w:rsidR="00D71925" w:rsidRDefault="00D71925" w:rsidP="00D71925">
      <w:pPr>
        <w:spacing w:after="0" w:line="240" w:lineRule="auto"/>
        <w:ind w:left="6237"/>
        <w:jc w:val="both"/>
      </w:pP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4489A"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489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D53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D53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t xml:space="preserve"> №  </w:t>
      </w:r>
      <w:r w:rsidR="000448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71925">
        <w:rPr>
          <w:rFonts w:ascii="Times New Roman" w:eastAsia="Times New Roman" w:hAnsi="Times New Roman"/>
          <w:sz w:val="24"/>
          <w:szCs w:val="24"/>
          <w:lang w:eastAsia="ru-RU"/>
        </w:rPr>
        <w:softHyphen/>
        <w:t>/</w:t>
      </w:r>
      <w:r w:rsidR="0004489A"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BE36B4" w:rsidRDefault="00BE36B4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Отчет системного администратора</w:t>
      </w: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 проделанной работе за 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  <w:lang w:val="en-US"/>
        </w:rPr>
        <w:t>I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полугодие 201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</w:t>
      </w:r>
    </w:p>
    <w:p w:rsidR="00D71925" w:rsidRPr="00D71925" w:rsidRDefault="00D71925" w:rsidP="00D71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На 1 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июл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я 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Камышлов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ского</w:t>
      </w:r>
      <w:proofErr w:type="spellEnd"/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городского округа зарегист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рировано 2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1765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избирателей. На дату предыдущего отчета 1 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январ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я 201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было зарегистрировано 220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36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избирателей, уменьшение за полгода составило 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271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ь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(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,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23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%).</w:t>
      </w:r>
    </w:p>
    <w:p w:rsidR="00D71925" w:rsidRPr="00D71925" w:rsidRDefault="00511141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граждан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в возрасте</w:t>
      </w:r>
      <w:r w:rsidRPr="00511141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от 14 до 18 лет – </w:t>
      </w:r>
      <w:r w:rsidR="009A442F">
        <w:rPr>
          <w:rFonts w:ascii="Times New Roman" w:eastAsia="Times New Roman" w:hAnsi="Times New Roman"/>
          <w:bCs/>
          <w:kern w:val="28"/>
          <w:sz w:val="28"/>
          <w:szCs w:val="28"/>
        </w:rPr>
        <w:t>883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>,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от 1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8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до 30 лет включительно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- </w:t>
      </w:r>
      <w:r w:rsidR="0004489A">
        <w:rPr>
          <w:rFonts w:ascii="Times New Roman" w:eastAsia="Times New Roman" w:hAnsi="Times New Roman"/>
          <w:bCs/>
          <w:kern w:val="28"/>
          <w:sz w:val="28"/>
          <w:szCs w:val="28"/>
        </w:rPr>
        <w:t>4197</w:t>
      </w:r>
      <w:r w:rsidR="00D71925"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</w:p>
    <w:p w:rsidR="00D71925" w:rsidRDefault="00D71925" w:rsidP="00D7192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событий, введенных в БД РИУР с 01.0</w:t>
      </w:r>
      <w:r w:rsidR="009A442F"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9A442F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 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01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0</w:t>
      </w:r>
      <w:r w:rsidR="009A442F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:</w:t>
      </w:r>
    </w:p>
    <w:p w:rsidR="00BE36B4" w:rsidRPr="00D71925" w:rsidRDefault="00BE36B4" w:rsidP="00D7192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357"/>
        <w:gridCol w:w="1357"/>
        <w:gridCol w:w="1357"/>
        <w:gridCol w:w="1357"/>
        <w:gridCol w:w="1357"/>
        <w:gridCol w:w="1357"/>
      </w:tblGrid>
      <w:tr w:rsidR="00D71925" w:rsidRPr="00EE6B7F" w:rsidTr="00BE781C">
        <w:trPr>
          <w:cantSplit/>
          <w:trHeight w:val="2082"/>
        </w:trPr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Получение паспорта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Прибытие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Перемена ФИО, даты рождения и пола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Смена документа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Убытие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Смерть</w:t>
            </w:r>
          </w:p>
        </w:tc>
        <w:tc>
          <w:tcPr>
            <w:tcW w:w="1418" w:type="dxa"/>
            <w:textDirection w:val="btLr"/>
            <w:vAlign w:val="center"/>
          </w:tcPr>
          <w:p w:rsidR="00D71925" w:rsidRPr="00D71925" w:rsidRDefault="00D71925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D71925" w:rsidRPr="00EE6B7F" w:rsidTr="00BE781C">
        <w:trPr>
          <w:cantSplit/>
        </w:trPr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D71925" w:rsidRPr="00D71925" w:rsidRDefault="009A442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1421</w:t>
            </w:r>
          </w:p>
        </w:tc>
      </w:tr>
    </w:tbl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BE36B4" w:rsidRDefault="00BE36B4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Избиратели с паспортами СССР в БД РИУР отсутствуют.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В соответствии с Регламентом использования подсистемы «Регистра избирателей участников референдума», ежеквартально передавались изменения территориального  фрагмента базы данных по состоянию на 1 </w:t>
      </w:r>
      <w:r w:rsidR="009A442F">
        <w:rPr>
          <w:rFonts w:ascii="Times New Roman" w:eastAsia="Times New Roman" w:hAnsi="Times New Roman"/>
          <w:sz w:val="28"/>
          <w:szCs w:val="28"/>
        </w:rPr>
        <w:t>апреля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, 1 </w:t>
      </w:r>
      <w:r w:rsidR="009A442F">
        <w:rPr>
          <w:rFonts w:ascii="Times New Roman" w:eastAsia="Times New Roman" w:hAnsi="Times New Roman"/>
          <w:sz w:val="28"/>
          <w:szCs w:val="28"/>
        </w:rPr>
        <w:t>июля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в ИКСО.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 xml:space="preserve">За отчетный период </w:t>
      </w:r>
      <w:r w:rsidR="003B7E9F">
        <w:rPr>
          <w:rFonts w:ascii="Times New Roman" w:eastAsia="Times New Roman" w:hAnsi="Times New Roman"/>
          <w:sz w:val="28"/>
          <w:szCs w:val="28"/>
        </w:rPr>
        <w:t>установлен</w:t>
      </w:r>
      <w:r w:rsidR="00900A53">
        <w:rPr>
          <w:rFonts w:ascii="Times New Roman" w:eastAsia="Times New Roman" w:hAnsi="Times New Roman"/>
          <w:sz w:val="28"/>
          <w:szCs w:val="28"/>
        </w:rPr>
        <w:t>о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BD6A7D">
        <w:rPr>
          <w:rFonts w:ascii="Times New Roman" w:eastAsia="Times New Roman" w:hAnsi="Times New Roman"/>
          <w:sz w:val="28"/>
          <w:szCs w:val="28"/>
        </w:rPr>
        <w:t>18</w:t>
      </w:r>
      <w:r w:rsidR="003B7E9F">
        <w:rPr>
          <w:rFonts w:ascii="Times New Roman" w:eastAsia="Times New Roman" w:hAnsi="Times New Roman"/>
          <w:sz w:val="28"/>
          <w:szCs w:val="28"/>
        </w:rPr>
        <w:t xml:space="preserve"> пакет</w:t>
      </w:r>
      <w:r w:rsidR="00BD6A7D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обновления программного обеспечения и проведено </w:t>
      </w:r>
      <w:r w:rsidR="00BD6A7D">
        <w:rPr>
          <w:rFonts w:ascii="Times New Roman" w:eastAsia="Times New Roman" w:hAnsi="Times New Roman"/>
          <w:sz w:val="28"/>
          <w:szCs w:val="28"/>
        </w:rPr>
        <w:t>8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735C63">
        <w:rPr>
          <w:rFonts w:ascii="Times New Roman" w:eastAsia="Times New Roman" w:hAnsi="Times New Roman"/>
          <w:sz w:val="28"/>
          <w:szCs w:val="28"/>
        </w:rPr>
        <w:t>л</w:t>
      </w:r>
      <w:r w:rsidRPr="00D71925">
        <w:rPr>
          <w:rFonts w:ascii="Times New Roman" w:eastAsia="Times New Roman" w:hAnsi="Times New Roman"/>
          <w:sz w:val="28"/>
          <w:szCs w:val="28"/>
        </w:rPr>
        <w:t>ист</w:t>
      </w:r>
      <w:r w:rsidR="00900A53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внимания.</w:t>
      </w:r>
    </w:p>
    <w:p w:rsidR="00511141" w:rsidRDefault="00D71925" w:rsidP="0051114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Своевременно обновлялась антивирусная программа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Dr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>
        <w:rPr>
          <w:rFonts w:ascii="Times New Roman" w:eastAsia="Times New Roman" w:hAnsi="Times New Roman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Default="00D71925" w:rsidP="00D71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В период с </w:t>
      </w:r>
      <w:r w:rsidR="00BD6A7D">
        <w:rPr>
          <w:rFonts w:ascii="Times New Roman" w:eastAsia="Times New Roman" w:hAnsi="Times New Roman"/>
          <w:sz w:val="28"/>
          <w:szCs w:val="28"/>
        </w:rPr>
        <w:t>28</w:t>
      </w:r>
      <w:r w:rsidR="002F3FA9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BD6A7D">
        <w:rPr>
          <w:rFonts w:ascii="Times New Roman" w:eastAsia="Times New Roman" w:hAnsi="Times New Roman"/>
          <w:sz w:val="28"/>
          <w:szCs w:val="28"/>
        </w:rPr>
        <w:t>30</w:t>
      </w:r>
      <w:r w:rsidR="002F3FA9">
        <w:rPr>
          <w:rFonts w:ascii="Times New Roman" w:eastAsia="Times New Roman" w:hAnsi="Times New Roman"/>
          <w:sz w:val="28"/>
          <w:szCs w:val="28"/>
        </w:rPr>
        <w:t xml:space="preserve"> </w:t>
      </w:r>
      <w:r w:rsidR="00900A53">
        <w:rPr>
          <w:rFonts w:ascii="Times New Roman" w:eastAsia="Times New Roman" w:hAnsi="Times New Roman"/>
          <w:sz w:val="28"/>
          <w:szCs w:val="28"/>
        </w:rPr>
        <w:t xml:space="preserve"> </w:t>
      </w:r>
      <w:r w:rsidR="00BD6A7D">
        <w:rPr>
          <w:rFonts w:ascii="Times New Roman" w:eastAsia="Times New Roman" w:hAnsi="Times New Roman"/>
          <w:sz w:val="28"/>
          <w:szCs w:val="28"/>
        </w:rPr>
        <w:t>апрел</w:t>
      </w:r>
      <w:r w:rsidR="002F3FA9">
        <w:rPr>
          <w:rFonts w:ascii="Times New Roman" w:eastAsia="Times New Roman" w:hAnsi="Times New Roman"/>
          <w:sz w:val="28"/>
          <w:szCs w:val="28"/>
        </w:rPr>
        <w:t>я</w:t>
      </w:r>
      <w:r w:rsidR="00900A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25">
        <w:rPr>
          <w:rFonts w:ascii="Times New Roman" w:eastAsia="Times New Roman" w:hAnsi="Times New Roman"/>
          <w:sz w:val="28"/>
          <w:szCs w:val="28"/>
        </w:rPr>
        <w:t>201</w:t>
      </w:r>
      <w:r w:rsidR="00BD6A7D">
        <w:rPr>
          <w:rFonts w:ascii="Times New Roman" w:eastAsia="Times New Roman" w:hAnsi="Times New Roman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г. проводилось полугодовое техническое обслуживание и регламентные работы инженером О</w:t>
      </w:r>
      <w:r w:rsidR="002F3FA9">
        <w:rPr>
          <w:rFonts w:ascii="Times New Roman" w:eastAsia="Times New Roman" w:hAnsi="Times New Roman"/>
          <w:sz w:val="28"/>
          <w:szCs w:val="28"/>
        </w:rPr>
        <w:t>ОО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F3FA9">
        <w:rPr>
          <w:rFonts w:ascii="Times New Roman" w:eastAsia="Times New Roman" w:hAnsi="Times New Roman"/>
          <w:sz w:val="28"/>
          <w:szCs w:val="28"/>
        </w:rPr>
        <w:t>Баштелеинформ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>».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>
        <w:rPr>
          <w:rFonts w:ascii="Times New Roman" w:eastAsia="Times New Roman" w:hAnsi="Times New Roman"/>
          <w:sz w:val="28"/>
          <w:szCs w:val="28"/>
        </w:rPr>
        <w:t xml:space="preserve"> ТИК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и решений к ним, распоряжений председателя ТИК.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BD6A7D" w:rsidRDefault="00BD6A7D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Оказание помощи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 ТИК в изготовлении материалов для стенда, посвященных Дню молодого избирателя (февраль 2017 г.), выборам Губернатора Свердловской области (с июня по настоящее время).</w:t>
      </w:r>
    </w:p>
    <w:p w:rsidR="00E93243" w:rsidRPr="00BD6A7D" w:rsidRDefault="00BD6A7D" w:rsidP="00BD6A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A7D">
        <w:rPr>
          <w:rFonts w:ascii="Times New Roman" w:hAnsi="Times New Roman" w:cs="Times New Roman"/>
          <w:sz w:val="28"/>
          <w:szCs w:val="28"/>
        </w:rPr>
        <w:t>В январе 2017 года внесены изменения в БД задачи «Картография» по ТИК, ОИК и УИК и передан отчет в ИКСО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Принимал участие в семинарах, проводимых МИК.</w:t>
      </w:r>
    </w:p>
    <w:p w:rsidR="00735C63" w:rsidRDefault="00735C63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Принимал участие в заседаниях ТИК.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Оказывал техническую помощь при проведении семинаров с УИК.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на сайте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="00873AC5">
        <w:rPr>
          <w:rFonts w:ascii="Times New Roman" w:eastAsia="Times New Roman" w:hAnsi="Times New Roman"/>
          <w:sz w:val="28"/>
          <w:szCs w:val="28"/>
        </w:rPr>
        <w:t xml:space="preserve"> </w:t>
      </w:r>
      <w:r w:rsidR="00BE36B4">
        <w:rPr>
          <w:rFonts w:ascii="Times New Roman" w:eastAsia="Times New Roman" w:hAnsi="Times New Roman"/>
          <w:sz w:val="28"/>
          <w:szCs w:val="28"/>
        </w:rPr>
        <w:t>р</w:t>
      </w:r>
      <w:r w:rsidRPr="00D71925">
        <w:rPr>
          <w:rFonts w:ascii="Times New Roman" w:eastAsia="Times New Roman" w:hAnsi="Times New Roman"/>
          <w:sz w:val="28"/>
          <w:szCs w:val="28"/>
        </w:rPr>
        <w:t>азмещались новостные материалы, решени</w:t>
      </w:r>
      <w:r w:rsidR="00873AC5">
        <w:rPr>
          <w:rFonts w:ascii="Times New Roman" w:eastAsia="Times New Roman" w:hAnsi="Times New Roman"/>
          <w:sz w:val="28"/>
          <w:szCs w:val="28"/>
        </w:rPr>
        <w:t>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ТИК, повестки заседаний ТИК, пресс-релизы, систематически обновлялась страница молодежной избирательной комиссии. </w:t>
      </w:r>
      <w:r w:rsidR="00E93243">
        <w:rPr>
          <w:rFonts w:ascii="Times New Roman" w:eastAsia="Times New Roman" w:hAnsi="Times New Roman"/>
          <w:sz w:val="28"/>
          <w:szCs w:val="28"/>
        </w:rPr>
        <w:t>П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>В течение отчетного периода по мере необходимости, оказывалась техническая помощь председателю и бухгалтеру ТИК;  получение и отправка электронной почты, печать входящих писем и отчетов</w:t>
      </w:r>
      <w:r w:rsidR="00E93243">
        <w:rPr>
          <w:rFonts w:ascii="Times New Roman" w:eastAsia="Times New Roman" w:hAnsi="Times New Roman"/>
          <w:sz w:val="28"/>
          <w:szCs w:val="28"/>
        </w:rPr>
        <w:t>.</w:t>
      </w:r>
    </w:p>
    <w:p w:rsidR="00BE36B4" w:rsidRPr="00BE36B4" w:rsidRDefault="00BE36B4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4">
        <w:rPr>
          <w:rFonts w:ascii="Times New Roman" w:hAnsi="Times New Roman" w:cs="Times New Roman"/>
          <w:sz w:val="28"/>
          <w:szCs w:val="28"/>
        </w:rPr>
        <w:t xml:space="preserve">С 08 июня 2017 года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BE36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BE36B4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BE36B4">
        <w:rPr>
          <w:rFonts w:ascii="Times New Roman" w:hAnsi="Times New Roman" w:cs="Times New Roman"/>
          <w:sz w:val="28"/>
          <w:szCs w:val="28"/>
        </w:rPr>
        <w:t xml:space="preserve"> «Выборы» по ведению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36B4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6B4">
        <w:rPr>
          <w:rFonts w:ascii="Times New Roman" w:hAnsi="Times New Roman" w:cs="Times New Roman"/>
          <w:sz w:val="28"/>
          <w:szCs w:val="28"/>
        </w:rPr>
        <w:t xml:space="preserve"> по выборам Губернатора Свердловской области</w:t>
      </w:r>
    </w:p>
    <w:p w:rsidR="00D71925" w:rsidRPr="00D71925" w:rsidRDefault="00D71925" w:rsidP="004D0B1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BE36B4">
        <w:rPr>
          <w:rFonts w:ascii="Times New Roman" w:eastAsia="Times New Roman" w:hAnsi="Times New Roman"/>
          <w:sz w:val="28"/>
          <w:szCs w:val="28"/>
        </w:rPr>
        <w:t>21 июля</w:t>
      </w:r>
      <w:bookmarkStart w:id="0" w:name="_GoBack"/>
      <w:bookmarkEnd w:id="0"/>
      <w:r w:rsidRPr="00D7192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873AC5">
        <w:rPr>
          <w:rFonts w:ascii="Times New Roman" w:eastAsia="Times New Roman" w:hAnsi="Times New Roman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Д.А.Калугин</w:t>
      </w:r>
      <w:proofErr w:type="spellEnd"/>
    </w:p>
    <w:p w:rsidR="00D71925" w:rsidRDefault="00D71925" w:rsidP="007C4E15"/>
    <w:sectPr w:rsidR="00D71925" w:rsidSect="00D71925">
      <w:headerReference w:type="even" r:id="rId8"/>
      <w:headerReference w:type="default" r:id="rId9"/>
      <w:foot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9F" w:rsidRDefault="00C5349F">
      <w:pPr>
        <w:spacing w:after="0" w:line="240" w:lineRule="auto"/>
      </w:pPr>
      <w:r>
        <w:separator/>
      </w:r>
    </w:p>
  </w:endnote>
  <w:endnote w:type="continuationSeparator" w:id="0">
    <w:p w:rsidR="00C5349F" w:rsidRDefault="00C5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9F" w:rsidRDefault="00C5349F">
      <w:pPr>
        <w:spacing w:after="0" w:line="240" w:lineRule="auto"/>
      </w:pPr>
      <w:r>
        <w:separator/>
      </w:r>
    </w:p>
  </w:footnote>
  <w:footnote w:type="continuationSeparator" w:id="0">
    <w:p w:rsidR="00C5349F" w:rsidRDefault="00C5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F201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F201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6B4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4489A"/>
    <w:rsid w:val="000C124C"/>
    <w:rsid w:val="002F3FA9"/>
    <w:rsid w:val="00354912"/>
    <w:rsid w:val="003B7E9F"/>
    <w:rsid w:val="003C2772"/>
    <w:rsid w:val="003E463F"/>
    <w:rsid w:val="004D0B17"/>
    <w:rsid w:val="004D533B"/>
    <w:rsid w:val="00511141"/>
    <w:rsid w:val="00635EC7"/>
    <w:rsid w:val="006F3406"/>
    <w:rsid w:val="00735C63"/>
    <w:rsid w:val="007845B4"/>
    <w:rsid w:val="007C4E15"/>
    <w:rsid w:val="007E18DE"/>
    <w:rsid w:val="007F2010"/>
    <w:rsid w:val="00837A78"/>
    <w:rsid w:val="00863CC0"/>
    <w:rsid w:val="00873AC5"/>
    <w:rsid w:val="00900A53"/>
    <w:rsid w:val="0094188C"/>
    <w:rsid w:val="009A442F"/>
    <w:rsid w:val="00B52FF9"/>
    <w:rsid w:val="00B77BD9"/>
    <w:rsid w:val="00BD6A7D"/>
    <w:rsid w:val="00BE36B4"/>
    <w:rsid w:val="00BF045E"/>
    <w:rsid w:val="00C1491E"/>
    <w:rsid w:val="00C5349F"/>
    <w:rsid w:val="00C723BE"/>
    <w:rsid w:val="00C94041"/>
    <w:rsid w:val="00CA45EC"/>
    <w:rsid w:val="00CC57D1"/>
    <w:rsid w:val="00D3025A"/>
    <w:rsid w:val="00D401C1"/>
    <w:rsid w:val="00D71925"/>
    <w:rsid w:val="00D83AF1"/>
    <w:rsid w:val="00E1102F"/>
    <w:rsid w:val="00E22552"/>
    <w:rsid w:val="00E625AA"/>
    <w:rsid w:val="00E720AA"/>
    <w:rsid w:val="00E93243"/>
    <w:rsid w:val="00E93EE1"/>
    <w:rsid w:val="00EE6B7F"/>
    <w:rsid w:val="00EF1ECA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5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  <w:rsid w:val="009A4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A442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link w:val="1"/>
    <w:rsid w:val="004D533B"/>
    <w:rPr>
      <w:rFonts w:ascii="Times New Roman" w:eastAsia="Times New Roman" w:hAnsi="Times New Roman"/>
      <w:b/>
      <w:sz w:val="28"/>
      <w:lang w:val="x-none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5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  <w:rsid w:val="009A4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A442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link w:val="1"/>
    <w:rsid w:val="004D533B"/>
    <w:rPr>
      <w:rFonts w:ascii="Times New Roman" w:eastAsia="Times New Roman" w:hAnsi="Times New Roman"/>
      <w:b/>
      <w:sz w:val="28"/>
      <w:lang w:val="x-none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Денис</cp:lastModifiedBy>
  <cp:revision>4</cp:revision>
  <cp:lastPrinted>2016-01-27T06:17:00Z</cp:lastPrinted>
  <dcterms:created xsi:type="dcterms:W3CDTF">2017-08-01T11:45:00Z</dcterms:created>
  <dcterms:modified xsi:type="dcterms:W3CDTF">2017-08-02T05:15:00Z</dcterms:modified>
</cp:coreProperties>
</file>