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32" w:rsidRDefault="00577B3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577B32" w:rsidRDefault="00E36388">
      <w:pPr>
        <w:spacing w:line="1142" w:lineRule="exact"/>
        <w:ind w:left="4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1655" cy="725424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5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32" w:rsidRPr="003227A1" w:rsidRDefault="003227A1" w:rsidP="00C0231E">
      <w:pPr>
        <w:pStyle w:val="Heading1"/>
        <w:ind w:left="1307" w:right="1021" w:firstLine="1792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E36388" w:rsidRPr="003227A1">
        <w:rPr>
          <w:spacing w:val="-2"/>
          <w:lang w:val="ru-RU"/>
        </w:rPr>
        <w:t xml:space="preserve"> </w:t>
      </w:r>
      <w:r w:rsidR="00E36388" w:rsidRPr="003227A1">
        <w:rPr>
          <w:lang w:val="ru-RU"/>
        </w:rPr>
        <w:t>ТЕРРИТОРИАЛЬНАЯ ИЗБИРАТЕЛЬНАЯ</w:t>
      </w:r>
      <w:r w:rsidR="00C0231E">
        <w:rPr>
          <w:lang w:val="ru-RU"/>
        </w:rPr>
        <w:t xml:space="preserve"> </w:t>
      </w:r>
      <w:r w:rsidR="00E36388" w:rsidRPr="003227A1">
        <w:rPr>
          <w:lang w:val="ru-RU"/>
        </w:rPr>
        <w:t>КОМИССИЯ</w:t>
      </w:r>
    </w:p>
    <w:p w:rsidR="0058447E" w:rsidRDefault="0058447E" w:rsidP="0058447E">
      <w:pPr>
        <w:spacing w:line="480" w:lineRule="auto"/>
        <w:ind w:right="2991"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577B32" w:rsidRPr="003227A1" w:rsidRDefault="0058447E" w:rsidP="0058447E">
      <w:pPr>
        <w:spacing w:line="480" w:lineRule="auto"/>
        <w:ind w:right="29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</w:t>
      </w:r>
      <w:r w:rsidR="00E36388" w:rsidRPr="003227A1">
        <w:rPr>
          <w:rFonts w:ascii="Times New Roman" w:hAnsi="Times New Roman"/>
          <w:b/>
          <w:sz w:val="28"/>
          <w:lang w:val="ru-RU"/>
        </w:rPr>
        <w:t>РЕ</w:t>
      </w:r>
      <w:r>
        <w:rPr>
          <w:rFonts w:ascii="Times New Roman" w:hAnsi="Times New Roman"/>
          <w:b/>
          <w:spacing w:val="28"/>
          <w:sz w:val="28"/>
          <w:lang w:val="ru-RU"/>
        </w:rPr>
        <w:t>Ш</w:t>
      </w:r>
      <w:r w:rsidR="00E36388" w:rsidRPr="003227A1">
        <w:rPr>
          <w:rFonts w:ascii="Times New Roman" w:hAnsi="Times New Roman"/>
          <w:b/>
          <w:spacing w:val="28"/>
          <w:sz w:val="28"/>
          <w:lang w:val="ru-RU"/>
        </w:rPr>
        <w:t>Е</w:t>
      </w:r>
      <w:r w:rsidR="00E36388" w:rsidRPr="003227A1">
        <w:rPr>
          <w:rFonts w:ascii="Times New Roman" w:hAnsi="Times New Roman"/>
          <w:b/>
          <w:sz w:val="28"/>
          <w:lang w:val="ru-RU"/>
        </w:rPr>
        <w:t>НИЕ</w:t>
      </w:r>
    </w:p>
    <w:p w:rsidR="00577B32" w:rsidRPr="003227A1" w:rsidRDefault="00577B32">
      <w:pPr>
        <w:spacing w:before="10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28"/>
        <w:gridCol w:w="4326"/>
      </w:tblGrid>
      <w:tr w:rsidR="00577B32">
        <w:trPr>
          <w:trHeight w:hRule="exact" w:val="28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77B32" w:rsidRDefault="0058447E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     </w:t>
            </w:r>
            <w:r w:rsidR="003227A1">
              <w:rPr>
                <w:rFonts w:ascii="Times New Roman" w:hAnsi="Times New Roman"/>
                <w:sz w:val="28"/>
              </w:rPr>
              <w:t>1</w:t>
            </w:r>
            <w:r w:rsidR="003227A1">
              <w:rPr>
                <w:rFonts w:ascii="Times New Roman" w:hAnsi="Times New Roman"/>
                <w:sz w:val="28"/>
                <w:lang w:val="ru-RU"/>
              </w:rPr>
              <w:t>8</w:t>
            </w:r>
            <w:r w:rsidR="00E3638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36388"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 w:rsidR="00E36388">
              <w:rPr>
                <w:rFonts w:ascii="Times New Roman" w:hAnsi="Times New Roman"/>
                <w:sz w:val="28"/>
              </w:rPr>
              <w:t xml:space="preserve"> 2016</w:t>
            </w:r>
            <w:r w:rsidR="00E36388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E36388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577B32" w:rsidRPr="003227A1" w:rsidRDefault="0058447E" w:rsidP="0058447E">
            <w:pPr>
              <w:pStyle w:val="TableParagraph"/>
              <w:spacing w:line="287" w:lineRule="exact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="00E3638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363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227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E36388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3227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</w:tr>
    </w:tbl>
    <w:p w:rsidR="00577B32" w:rsidRPr="0058447E" w:rsidRDefault="00577B32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B32" w:rsidRPr="003227A1" w:rsidRDefault="00E36388">
      <w:pPr>
        <w:spacing w:before="69"/>
        <w:ind w:left="4140" w:right="40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27A1">
        <w:rPr>
          <w:rFonts w:ascii="Times New Roman" w:hAnsi="Times New Roman"/>
          <w:sz w:val="24"/>
          <w:lang w:val="ru-RU"/>
        </w:rPr>
        <w:t>г.</w:t>
      </w:r>
      <w:r w:rsidRPr="003227A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="003227A1">
        <w:rPr>
          <w:rFonts w:ascii="Times New Roman" w:hAnsi="Times New Roman"/>
          <w:sz w:val="24"/>
          <w:lang w:val="ru-RU"/>
        </w:rPr>
        <w:t>Камышлов</w:t>
      </w:r>
    </w:p>
    <w:p w:rsidR="00577B32" w:rsidRPr="003227A1" w:rsidRDefault="00577B32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7B32" w:rsidRPr="003227A1" w:rsidRDefault="003227A1">
      <w:pPr>
        <w:pStyle w:val="Heading1"/>
        <w:ind w:right="652" w:firstLine="3"/>
        <w:jc w:val="center"/>
        <w:rPr>
          <w:b w:val="0"/>
          <w:bCs w:val="0"/>
          <w:lang w:val="ru-RU"/>
        </w:rPr>
      </w:pPr>
      <w:r>
        <w:rPr>
          <w:lang w:val="ru-RU"/>
        </w:rPr>
        <w:t>О численном составе участковой избирательной</w:t>
      </w:r>
      <w:r w:rsidR="00E36388" w:rsidRPr="003227A1">
        <w:rPr>
          <w:spacing w:val="-9"/>
          <w:lang w:val="ru-RU"/>
        </w:rPr>
        <w:t xml:space="preserve"> </w:t>
      </w:r>
      <w:r>
        <w:rPr>
          <w:lang w:val="ru-RU"/>
        </w:rPr>
        <w:t>комиссии</w:t>
      </w:r>
      <w:r w:rsidR="00E36388" w:rsidRPr="003227A1">
        <w:rPr>
          <w:spacing w:val="-1"/>
          <w:lang w:val="ru-RU"/>
        </w:rPr>
        <w:t xml:space="preserve"> </w:t>
      </w:r>
      <w:r>
        <w:rPr>
          <w:lang w:val="ru-RU"/>
        </w:rPr>
        <w:t>избирательного участка № 1920</w:t>
      </w:r>
      <w:r w:rsidR="00E36388" w:rsidRPr="003227A1">
        <w:rPr>
          <w:rFonts w:cs="Times New Roman"/>
          <w:lang w:val="ru-RU"/>
        </w:rPr>
        <w:t xml:space="preserve">, </w:t>
      </w:r>
      <w:r>
        <w:rPr>
          <w:lang w:val="ru-RU"/>
        </w:rPr>
        <w:t>образованного</w:t>
      </w:r>
      <w:r w:rsidR="00E36388" w:rsidRPr="003227A1">
        <w:rPr>
          <w:lang w:val="ru-RU"/>
        </w:rPr>
        <w:t xml:space="preserve"> в</w:t>
      </w:r>
      <w:r w:rsidR="00E36388" w:rsidRPr="003227A1">
        <w:rPr>
          <w:spacing w:val="-16"/>
          <w:lang w:val="ru-RU"/>
        </w:rPr>
        <w:t xml:space="preserve"> </w:t>
      </w:r>
      <w:r w:rsidR="00E36388" w:rsidRPr="003227A1">
        <w:rPr>
          <w:lang w:val="ru-RU"/>
        </w:rPr>
        <w:t>местах временного пребывания избирателей на территории</w:t>
      </w:r>
      <w:r w:rsidR="00E36388" w:rsidRPr="003227A1">
        <w:rPr>
          <w:spacing w:val="-13"/>
          <w:lang w:val="ru-RU"/>
        </w:rPr>
        <w:t xml:space="preserve"> </w:t>
      </w:r>
      <w:r>
        <w:rPr>
          <w:lang w:val="ru-RU"/>
        </w:rPr>
        <w:t>Камышловского городского округа</w:t>
      </w:r>
    </w:p>
    <w:p w:rsidR="00577B32" w:rsidRPr="003227A1" w:rsidRDefault="00577B3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77B32" w:rsidRDefault="00E36388" w:rsidP="0058447E">
      <w:pPr>
        <w:shd w:val="clear" w:color="auto" w:fill="FFFFFF"/>
        <w:tabs>
          <w:tab w:val="left" w:leader="underscore" w:pos="5357"/>
        </w:tabs>
        <w:spacing w:line="360" w:lineRule="auto"/>
        <w:ind w:right="61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96261">
        <w:rPr>
          <w:rFonts w:ascii="Times New Roman" w:hAnsi="Times New Roman" w:cs="Times New Roman"/>
          <w:sz w:val="28"/>
          <w:szCs w:val="28"/>
          <w:lang w:val="ru-RU"/>
        </w:rPr>
        <w:t>Руководствуясь статьями 23 и 30 Федерального закона «О</w:t>
      </w:r>
      <w:r w:rsidRPr="00A9626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>выборах депутатов Государственной Думы Федерального Собрания</w:t>
      </w:r>
      <w:r w:rsidRPr="00A9626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Федерации», статьями </w:t>
      </w:r>
      <w:r w:rsidRPr="00A962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>и 25 Избирательного кодекса</w:t>
      </w:r>
      <w:r w:rsidRPr="00A9626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>Свердловской области</w:t>
      </w:r>
      <w:r w:rsidRPr="00A962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3227A1" w:rsidRPr="00A96261">
        <w:rPr>
          <w:rFonts w:ascii="Times New Roman" w:hAnsi="Times New Roman" w:cs="Times New Roman"/>
          <w:sz w:val="28"/>
          <w:szCs w:val="28"/>
          <w:lang w:val="ru-RU"/>
        </w:rPr>
        <w:t>решением Камышловской городской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</w:t>
      </w:r>
      <w:r w:rsidRPr="00A9626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>избирательной ком</w:t>
      </w:r>
      <w:r w:rsidR="003227A1" w:rsidRPr="00A96261">
        <w:rPr>
          <w:rFonts w:ascii="Times New Roman" w:hAnsi="Times New Roman" w:cs="Times New Roman"/>
          <w:sz w:val="28"/>
          <w:szCs w:val="28"/>
          <w:lang w:val="ru-RU"/>
        </w:rPr>
        <w:t>иссии  от 18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 xml:space="preserve"> августа </w:t>
      </w:r>
      <w:r w:rsidRPr="00A962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2016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962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3227A1" w:rsidRPr="00A96261">
        <w:rPr>
          <w:rFonts w:ascii="Times New Roman" w:hAnsi="Times New Roman" w:cs="Times New Roman"/>
          <w:sz w:val="28"/>
          <w:szCs w:val="28"/>
          <w:lang w:val="ru-RU"/>
        </w:rPr>
        <w:t>22/177</w:t>
      </w:r>
      <w:r w:rsidRPr="00A9626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962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="00A96261" w:rsidRPr="00A96261">
        <w:rPr>
          <w:rFonts w:ascii="Times New Roman" w:hAnsi="Times New Roman" w:cs="Times New Roman"/>
          <w:bCs/>
          <w:color w:val="2E2E2E"/>
          <w:spacing w:val="-3"/>
          <w:sz w:val="28"/>
          <w:szCs w:val="28"/>
          <w:lang w:val="ru-RU"/>
        </w:rPr>
        <w:t>Об  образовании избирательного участка в местах временного пребывания избирателей – в ГБУЗ СО «Камышловская центральная районная больница» на выборах в единый день голосования 18 сентября 2016 года</w:t>
      </w:r>
      <w:r w:rsidRPr="003227A1">
        <w:rPr>
          <w:rFonts w:ascii="Times New Roman" w:eastAsia="Times New Roman" w:hAnsi="Times New Roman" w:cs="Times New Roman"/>
          <w:lang w:val="ru-RU"/>
        </w:rPr>
        <w:t xml:space="preserve">», </w:t>
      </w:r>
      <w:r w:rsidRPr="00A9626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A96261">
        <w:rPr>
          <w:rFonts w:ascii="Times New Roman" w:hAnsi="Times New Roman" w:cs="Times New Roman"/>
          <w:sz w:val="28"/>
          <w:szCs w:val="28"/>
          <w:lang w:val="ru-RU"/>
        </w:rPr>
        <w:t>Камышловская городская</w:t>
      </w:r>
      <w:r w:rsidRPr="00A96261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территориальная избирательная комиссия  </w:t>
      </w:r>
      <w:r w:rsidR="00A962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РЕШИЛА</w:t>
      </w:r>
      <w:r w:rsidRPr="00A962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447E" w:rsidRPr="001D5781" w:rsidRDefault="00E36388" w:rsidP="0058447E">
      <w:pPr>
        <w:pStyle w:val="a4"/>
        <w:numPr>
          <w:ilvl w:val="0"/>
          <w:numId w:val="1"/>
        </w:numPr>
        <w:tabs>
          <w:tab w:val="left" w:pos="1344"/>
        </w:tabs>
        <w:spacing w:line="360" w:lineRule="auto"/>
        <w:ind w:left="0" w:right="206" w:firstLine="709"/>
        <w:jc w:val="both"/>
        <w:rPr>
          <w:lang w:val="ru-RU"/>
        </w:rPr>
      </w:pPr>
      <w:proofErr w:type="gramStart"/>
      <w:r w:rsidRPr="00EE084A">
        <w:rPr>
          <w:rFonts w:ascii="Times New Roman" w:hAnsi="Times New Roman"/>
          <w:sz w:val="28"/>
          <w:lang w:val="ru-RU"/>
        </w:rPr>
        <w:t>Утвер</w:t>
      </w:r>
      <w:r w:rsidR="00A96261" w:rsidRPr="00EE084A">
        <w:rPr>
          <w:rFonts w:ascii="Times New Roman" w:hAnsi="Times New Roman"/>
          <w:sz w:val="28"/>
          <w:lang w:val="ru-RU"/>
        </w:rPr>
        <w:t>дить численный состав участковой</w:t>
      </w:r>
      <w:r w:rsidRPr="00EE084A">
        <w:rPr>
          <w:rFonts w:ascii="Times New Roman" w:hAnsi="Times New Roman"/>
          <w:sz w:val="28"/>
          <w:lang w:val="ru-RU"/>
        </w:rPr>
        <w:t xml:space="preserve"> избирательн</w:t>
      </w:r>
      <w:r w:rsidR="00A96261" w:rsidRPr="00EE084A">
        <w:rPr>
          <w:rFonts w:ascii="Times New Roman" w:hAnsi="Times New Roman"/>
          <w:sz w:val="28"/>
          <w:lang w:val="ru-RU"/>
        </w:rPr>
        <w:t>ой</w:t>
      </w:r>
      <w:r w:rsidRPr="00EE084A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A96261" w:rsidRPr="00EE084A">
        <w:rPr>
          <w:rFonts w:ascii="Times New Roman" w:hAnsi="Times New Roman"/>
          <w:sz w:val="28"/>
          <w:lang w:val="ru-RU"/>
        </w:rPr>
        <w:t>комиссии</w:t>
      </w:r>
      <w:r w:rsidRPr="00EE084A">
        <w:rPr>
          <w:rFonts w:ascii="Times New Roman" w:hAnsi="Times New Roman"/>
          <w:sz w:val="28"/>
          <w:lang w:val="ru-RU"/>
        </w:rPr>
        <w:t xml:space="preserve"> </w:t>
      </w:r>
      <w:r w:rsidR="00A96261" w:rsidRPr="00EE084A">
        <w:rPr>
          <w:rFonts w:ascii="Times New Roman" w:hAnsi="Times New Roman"/>
          <w:sz w:val="28"/>
          <w:lang w:val="ru-RU"/>
        </w:rPr>
        <w:t>избирательного участка №1920, образованного</w:t>
      </w:r>
      <w:r w:rsidRPr="00EE084A">
        <w:rPr>
          <w:rFonts w:ascii="Times New Roman" w:hAnsi="Times New Roman"/>
          <w:sz w:val="28"/>
          <w:lang w:val="ru-RU"/>
        </w:rPr>
        <w:t xml:space="preserve"> в местах временного пребывания  на</w:t>
      </w:r>
      <w:r w:rsidR="00A96261" w:rsidRPr="00EE08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6261" w:rsidRPr="00EE084A">
        <w:rPr>
          <w:rFonts w:ascii="Times New Roman" w:hAnsi="Times New Roman" w:cs="Times New Roman"/>
          <w:sz w:val="28"/>
          <w:szCs w:val="28"/>
          <w:lang w:val="ru-RU"/>
        </w:rPr>
        <w:t>территории Камышловского городского округа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EE084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>проведения голосования и подсчета голосов избирателей на выборах</w:t>
      </w:r>
      <w:r w:rsidRPr="00EE084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>депутатов Государственной Думы Федерального Собрания Российской</w:t>
      </w:r>
      <w:r w:rsidRPr="00EE084A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</w:t>
      </w:r>
      <w:r w:rsidR="00A96261" w:rsidRPr="00EE084A">
        <w:rPr>
          <w:rFonts w:ascii="Times New Roman" w:hAnsi="Times New Roman" w:cs="Times New Roman"/>
          <w:sz w:val="28"/>
          <w:szCs w:val="28"/>
          <w:lang w:val="ru-RU"/>
        </w:rPr>
        <w:t>седьмого созыва,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 xml:space="preserve"> выборах депутатов Законодательного</w:t>
      </w:r>
      <w:r w:rsidRPr="00EE084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>Собрания Свердловской области</w:t>
      </w:r>
      <w:r w:rsidR="00A96261" w:rsidRPr="00EE084A">
        <w:rPr>
          <w:rFonts w:ascii="Times New Roman" w:hAnsi="Times New Roman" w:cs="Times New Roman"/>
          <w:sz w:val="28"/>
          <w:szCs w:val="28"/>
          <w:lang w:val="ru-RU"/>
        </w:rPr>
        <w:t xml:space="preserve"> и депутатов Думы Камышловского городского округа</w:t>
      </w:r>
      <w:r w:rsidR="0058447E">
        <w:rPr>
          <w:rFonts w:ascii="Times New Roman" w:hAnsi="Times New Roman" w:cs="Times New Roman"/>
          <w:sz w:val="28"/>
          <w:szCs w:val="28"/>
          <w:lang w:val="ru-RU"/>
        </w:rPr>
        <w:t xml:space="preserve"> 18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>сентября 2016</w:t>
      </w:r>
      <w:r w:rsidRPr="00EE084A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A96261" w:rsidRPr="00EE084A">
        <w:rPr>
          <w:rFonts w:ascii="Times New Roman" w:hAnsi="Times New Roman" w:cs="Times New Roman"/>
          <w:sz w:val="28"/>
          <w:szCs w:val="28"/>
          <w:lang w:val="ru-RU"/>
        </w:rPr>
        <w:t>года в количестве</w:t>
      </w:r>
      <w:r w:rsidRPr="00EE08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084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E084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A96261" w:rsidRPr="00EE084A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D725C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D5781" w:rsidRDefault="001D5781" w:rsidP="001D5781">
      <w:pPr>
        <w:tabs>
          <w:tab w:val="left" w:pos="1344"/>
        </w:tabs>
        <w:spacing w:line="360" w:lineRule="auto"/>
        <w:ind w:right="206"/>
        <w:jc w:val="both"/>
        <w:rPr>
          <w:lang w:val="ru-RU"/>
        </w:rPr>
      </w:pPr>
    </w:p>
    <w:p w:rsidR="001D5781" w:rsidRDefault="001D5781" w:rsidP="001D5781">
      <w:pPr>
        <w:tabs>
          <w:tab w:val="left" w:pos="1344"/>
        </w:tabs>
        <w:spacing w:line="360" w:lineRule="auto"/>
        <w:ind w:right="206"/>
        <w:jc w:val="both"/>
        <w:rPr>
          <w:lang w:val="ru-RU"/>
        </w:rPr>
      </w:pPr>
    </w:p>
    <w:p w:rsidR="001D5781" w:rsidRDefault="001D5781" w:rsidP="001D5781">
      <w:pPr>
        <w:tabs>
          <w:tab w:val="left" w:pos="1344"/>
        </w:tabs>
        <w:spacing w:line="360" w:lineRule="auto"/>
        <w:ind w:right="206"/>
        <w:jc w:val="both"/>
        <w:rPr>
          <w:lang w:val="ru-RU"/>
        </w:rPr>
      </w:pPr>
    </w:p>
    <w:p w:rsidR="001D5781" w:rsidRPr="001D5781" w:rsidRDefault="001D5781" w:rsidP="001D5781">
      <w:pPr>
        <w:tabs>
          <w:tab w:val="left" w:pos="1344"/>
        </w:tabs>
        <w:spacing w:line="360" w:lineRule="auto"/>
        <w:ind w:right="206"/>
        <w:jc w:val="both"/>
        <w:rPr>
          <w:lang w:val="ru-RU"/>
        </w:rPr>
      </w:pPr>
    </w:p>
    <w:p w:rsidR="00577B32" w:rsidRPr="003227A1" w:rsidRDefault="0058447E" w:rsidP="00040999">
      <w:pPr>
        <w:pStyle w:val="a4"/>
        <w:tabs>
          <w:tab w:val="left" w:pos="0"/>
          <w:tab w:val="left" w:pos="9498"/>
        </w:tabs>
        <w:spacing w:before="5" w:line="360" w:lineRule="auto"/>
        <w:ind w:right="2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2. </w:t>
      </w:r>
      <w:r w:rsidR="00E36388" w:rsidRPr="003227A1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="00E36388" w:rsidRPr="003227A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комиссии Свердловской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области,</w:t>
      </w:r>
      <w:r w:rsidR="00E36388" w:rsidRPr="003227A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довести</w:t>
      </w:r>
      <w:r w:rsidR="00E36388" w:rsidRPr="003227A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до</w:t>
      </w:r>
      <w:r w:rsidR="00E36388" w:rsidRPr="003227A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сведения</w:t>
      </w:r>
      <w:r w:rsidR="00E36388" w:rsidRPr="003227A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политических</w:t>
      </w:r>
      <w:r w:rsidR="00E36388" w:rsidRPr="003227A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партий</w:t>
      </w:r>
      <w:r w:rsidR="00E36388" w:rsidRPr="003227A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и</w:t>
      </w:r>
      <w:r w:rsidR="00E36388" w:rsidRPr="003227A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других участников избирательного процесса, наделенных правом</w:t>
      </w:r>
      <w:r w:rsidR="00E36388" w:rsidRPr="003227A1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>вносить предложения по кандидатурам в составы участковых</w:t>
      </w:r>
      <w:r w:rsidR="00E36388" w:rsidRPr="003227A1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E36388" w:rsidRPr="003227A1">
        <w:rPr>
          <w:rFonts w:ascii="Times New Roman" w:hAnsi="Times New Roman"/>
          <w:sz w:val="28"/>
          <w:lang w:val="ru-RU"/>
        </w:rPr>
        <w:t xml:space="preserve">избирательных комиссий, путем размещения на сайте </w:t>
      </w:r>
      <w:r w:rsidR="00A96261">
        <w:rPr>
          <w:rFonts w:ascii="Times New Roman" w:hAnsi="Times New Roman"/>
          <w:sz w:val="28"/>
          <w:lang w:val="ru-RU"/>
        </w:rPr>
        <w:t>Камышловской городской</w:t>
      </w:r>
      <w:r w:rsidR="00E36388" w:rsidRPr="003227A1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комиссии.</w:t>
      </w:r>
    </w:p>
    <w:p w:rsidR="00577B32" w:rsidRPr="003227A1" w:rsidRDefault="00E36388" w:rsidP="0058447E">
      <w:pPr>
        <w:pStyle w:val="a4"/>
        <w:numPr>
          <w:ilvl w:val="0"/>
          <w:numId w:val="3"/>
        </w:numPr>
        <w:spacing w:before="5" w:line="360" w:lineRule="auto"/>
        <w:ind w:left="0" w:right="20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7A1">
        <w:rPr>
          <w:rFonts w:ascii="Times New Roman" w:hAnsi="Times New Roman"/>
          <w:sz w:val="28"/>
          <w:lang w:val="ru-RU"/>
        </w:rPr>
        <w:t>Контроль исполнения</w:t>
      </w:r>
      <w:r w:rsidR="003977CC">
        <w:rPr>
          <w:rFonts w:ascii="Times New Roman" w:hAnsi="Times New Roman"/>
          <w:sz w:val="28"/>
          <w:lang w:val="ru-RU"/>
        </w:rPr>
        <w:t xml:space="preserve"> настоящего</w:t>
      </w:r>
      <w:r w:rsidRPr="003227A1">
        <w:rPr>
          <w:rFonts w:ascii="Times New Roman" w:hAnsi="Times New Roman"/>
          <w:sz w:val="28"/>
          <w:lang w:val="ru-RU"/>
        </w:rPr>
        <w:t xml:space="preserve"> решения возложить на председателя</w:t>
      </w:r>
      <w:r w:rsidRPr="003227A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CB43D8">
        <w:rPr>
          <w:rFonts w:ascii="Times New Roman" w:hAnsi="Times New Roman"/>
          <w:sz w:val="28"/>
          <w:lang w:val="ru-RU"/>
        </w:rPr>
        <w:t>К</w:t>
      </w:r>
      <w:r w:rsidRPr="003227A1">
        <w:rPr>
          <w:rFonts w:ascii="Times New Roman" w:hAnsi="Times New Roman"/>
          <w:sz w:val="28"/>
          <w:lang w:val="ru-RU"/>
        </w:rPr>
        <w:t xml:space="preserve">омиссии </w:t>
      </w:r>
      <w:r w:rsidR="00A96261">
        <w:rPr>
          <w:rFonts w:ascii="Times New Roman" w:hAnsi="Times New Roman"/>
          <w:sz w:val="28"/>
          <w:lang w:val="ru-RU"/>
        </w:rPr>
        <w:t>Мотыцкого А.С</w:t>
      </w:r>
      <w:r w:rsidRPr="003227A1">
        <w:rPr>
          <w:rFonts w:ascii="Times New Roman" w:hAnsi="Times New Roman"/>
          <w:sz w:val="28"/>
          <w:lang w:val="ru-RU"/>
        </w:rPr>
        <w:t>.</w:t>
      </w:r>
    </w:p>
    <w:p w:rsidR="00577B32" w:rsidRPr="003227A1" w:rsidRDefault="00577B3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77B32" w:rsidRDefault="00577B32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40999" w:rsidRPr="003227A1" w:rsidRDefault="00040999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12591" w:type="dxa"/>
        <w:tblInd w:w="106" w:type="dxa"/>
        <w:tblLayout w:type="fixed"/>
        <w:tblLook w:val="01E0"/>
      </w:tblPr>
      <w:tblGrid>
        <w:gridCol w:w="8825"/>
        <w:gridCol w:w="3766"/>
      </w:tblGrid>
      <w:tr w:rsidR="00577B32" w:rsidRPr="00CB43D8" w:rsidTr="0058447E">
        <w:trPr>
          <w:trHeight w:hRule="exact" w:val="1751"/>
        </w:trPr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:rsidR="00040999" w:rsidRDefault="00040999" w:rsidP="0058447E">
            <w:pPr>
              <w:pStyle w:val="TableParagraph"/>
              <w:ind w:right="198"/>
              <w:rPr>
                <w:rFonts w:ascii="Times New Roman" w:hAnsi="Times New Roman"/>
                <w:sz w:val="28"/>
                <w:lang w:val="ru-RU"/>
              </w:rPr>
            </w:pPr>
          </w:p>
          <w:p w:rsidR="00040999" w:rsidRDefault="00040999" w:rsidP="0058447E">
            <w:pPr>
              <w:pStyle w:val="TableParagraph"/>
              <w:ind w:right="198"/>
              <w:rPr>
                <w:rFonts w:ascii="Times New Roman" w:hAnsi="Times New Roman"/>
                <w:sz w:val="28"/>
                <w:lang w:val="ru-RU"/>
              </w:rPr>
            </w:pPr>
          </w:p>
          <w:p w:rsidR="0058447E" w:rsidRDefault="00040999" w:rsidP="0058447E">
            <w:pPr>
              <w:pStyle w:val="TableParagraph"/>
              <w:ind w:right="19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36388" w:rsidRPr="003227A1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A962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6261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A96261"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</w:p>
          <w:p w:rsidR="0058447E" w:rsidRDefault="00E36388" w:rsidP="0058447E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A1">
              <w:rPr>
                <w:rFonts w:ascii="Times New Roman" w:hAnsi="Times New Roman"/>
                <w:sz w:val="28"/>
                <w:lang w:val="ru-RU"/>
              </w:rPr>
              <w:t xml:space="preserve"> территориальной</w:t>
            </w:r>
            <w:r w:rsidRPr="003227A1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27A1">
              <w:rPr>
                <w:rFonts w:ascii="Times New Roman" w:hAnsi="Times New Roman"/>
                <w:sz w:val="28"/>
                <w:lang w:val="ru-RU"/>
              </w:rPr>
              <w:t>избирательной комисси</w:t>
            </w:r>
            <w:r w:rsidR="00A96261">
              <w:rPr>
                <w:rFonts w:ascii="Times New Roman" w:hAnsi="Times New Roman"/>
                <w:sz w:val="28"/>
                <w:lang w:val="ru-RU"/>
              </w:rPr>
              <w:t>и</w:t>
            </w:r>
            <w:r w:rsidR="0058447E">
              <w:rPr>
                <w:rFonts w:ascii="Times New Roman" w:hAnsi="Times New Roman"/>
                <w:sz w:val="28"/>
                <w:lang w:val="ru-RU"/>
              </w:rPr>
              <w:t xml:space="preserve">                      </w:t>
            </w:r>
            <w:proofErr w:type="spellStart"/>
            <w:r w:rsidR="0058447E">
              <w:rPr>
                <w:rFonts w:ascii="Times New Roman" w:hAnsi="Times New Roman"/>
                <w:sz w:val="28"/>
                <w:lang w:val="ru-RU"/>
              </w:rPr>
              <w:t>А.С.Мотыцкий</w:t>
            </w:r>
            <w:proofErr w:type="spellEnd"/>
          </w:p>
          <w:p w:rsidR="00577B32" w:rsidRPr="00A96261" w:rsidRDefault="00577B32" w:rsidP="0058447E">
            <w:pPr>
              <w:pStyle w:val="TableParagraph"/>
              <w:spacing w:line="287" w:lineRule="exact"/>
              <w:ind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77B32" w:rsidRPr="00A96261" w:rsidRDefault="00577B3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7B32" w:rsidRPr="00A96261" w:rsidRDefault="0058447E" w:rsidP="0058447E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</w:p>
        </w:tc>
      </w:tr>
      <w:tr w:rsidR="00577B32" w:rsidRPr="00CB43D8" w:rsidTr="0058447E">
        <w:trPr>
          <w:trHeight w:hRule="exact" w:val="1751"/>
        </w:trPr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:rsidR="00040999" w:rsidRDefault="00E36388" w:rsidP="00040999">
            <w:pPr>
              <w:pStyle w:val="TableParagraph"/>
              <w:tabs>
                <w:tab w:val="left" w:pos="8541"/>
              </w:tabs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A1">
              <w:rPr>
                <w:rFonts w:ascii="Times New Roman" w:hAnsi="Times New Roman"/>
                <w:sz w:val="28"/>
                <w:lang w:val="ru-RU"/>
              </w:rPr>
              <w:t xml:space="preserve">Секретарь </w:t>
            </w:r>
            <w:proofErr w:type="spellStart"/>
            <w:r w:rsidR="00A96261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A96261"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  <w:r w:rsidR="00A962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77B32" w:rsidRPr="00A96261" w:rsidRDefault="00E36388" w:rsidP="00040999">
            <w:pPr>
              <w:pStyle w:val="TableParagraph"/>
              <w:tabs>
                <w:tab w:val="left" w:pos="8541"/>
              </w:tabs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A1"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 w:rsidRPr="003227A1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27A1">
              <w:rPr>
                <w:rFonts w:ascii="Times New Roman" w:hAnsi="Times New Roman"/>
                <w:sz w:val="28"/>
                <w:lang w:val="ru-RU"/>
              </w:rPr>
              <w:t>избирательной комиссии</w:t>
            </w:r>
            <w:r w:rsidR="00040999">
              <w:rPr>
                <w:rFonts w:ascii="Times New Roman" w:hAnsi="Times New Roman"/>
                <w:sz w:val="28"/>
                <w:lang w:val="ru-RU"/>
              </w:rPr>
              <w:t xml:space="preserve">                    Н.В.Щелконогова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77B32" w:rsidRPr="00A96261" w:rsidRDefault="00A96261" w:rsidP="00040999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36388" w:rsidRDefault="00E36388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>
      <w:pPr>
        <w:rPr>
          <w:lang w:val="ru-RU"/>
        </w:rPr>
      </w:pPr>
    </w:p>
    <w:p w:rsidR="0058447E" w:rsidRDefault="0058447E" w:rsidP="0058447E">
      <w:pPr>
        <w:pStyle w:val="aa"/>
        <w:rPr>
          <w:szCs w:val="28"/>
        </w:rPr>
      </w:pPr>
    </w:p>
    <w:sectPr w:rsidR="0058447E" w:rsidSect="00577B32">
      <w:pgSz w:w="11910" w:h="16840"/>
      <w:pgMar w:top="640" w:right="640" w:bottom="280" w:left="1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DA4"/>
    <w:multiLevelType w:val="hybridMultilevel"/>
    <w:tmpl w:val="DE5E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D485D"/>
    <w:multiLevelType w:val="hybridMultilevel"/>
    <w:tmpl w:val="3FB43828"/>
    <w:lvl w:ilvl="0" w:tplc="E9F04E38">
      <w:start w:val="1"/>
      <w:numFmt w:val="decimal"/>
      <w:lvlText w:val="%1."/>
      <w:lvlJc w:val="left"/>
      <w:pPr>
        <w:ind w:left="301" w:hanging="334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7CC2DDE">
      <w:start w:val="1"/>
      <w:numFmt w:val="bullet"/>
      <w:lvlText w:val="•"/>
      <w:lvlJc w:val="left"/>
      <w:pPr>
        <w:ind w:left="1256" w:hanging="334"/>
      </w:pPr>
      <w:rPr>
        <w:rFonts w:hint="default"/>
      </w:rPr>
    </w:lvl>
    <w:lvl w:ilvl="2" w:tplc="FCC4726E">
      <w:start w:val="1"/>
      <w:numFmt w:val="bullet"/>
      <w:lvlText w:val="•"/>
      <w:lvlJc w:val="left"/>
      <w:pPr>
        <w:ind w:left="2212" w:hanging="334"/>
      </w:pPr>
      <w:rPr>
        <w:rFonts w:hint="default"/>
      </w:rPr>
    </w:lvl>
    <w:lvl w:ilvl="3" w:tplc="6D90D046">
      <w:start w:val="1"/>
      <w:numFmt w:val="bullet"/>
      <w:lvlText w:val="•"/>
      <w:lvlJc w:val="left"/>
      <w:pPr>
        <w:ind w:left="3169" w:hanging="334"/>
      </w:pPr>
      <w:rPr>
        <w:rFonts w:hint="default"/>
      </w:rPr>
    </w:lvl>
    <w:lvl w:ilvl="4" w:tplc="96720B06">
      <w:start w:val="1"/>
      <w:numFmt w:val="bullet"/>
      <w:lvlText w:val="•"/>
      <w:lvlJc w:val="left"/>
      <w:pPr>
        <w:ind w:left="4125" w:hanging="334"/>
      </w:pPr>
      <w:rPr>
        <w:rFonts w:hint="default"/>
      </w:rPr>
    </w:lvl>
    <w:lvl w:ilvl="5" w:tplc="3A0AE0AC">
      <w:start w:val="1"/>
      <w:numFmt w:val="bullet"/>
      <w:lvlText w:val="•"/>
      <w:lvlJc w:val="left"/>
      <w:pPr>
        <w:ind w:left="5082" w:hanging="334"/>
      </w:pPr>
      <w:rPr>
        <w:rFonts w:hint="default"/>
      </w:rPr>
    </w:lvl>
    <w:lvl w:ilvl="6" w:tplc="E74C0A3A">
      <w:start w:val="1"/>
      <w:numFmt w:val="bullet"/>
      <w:lvlText w:val="•"/>
      <w:lvlJc w:val="left"/>
      <w:pPr>
        <w:ind w:left="6038" w:hanging="334"/>
      </w:pPr>
      <w:rPr>
        <w:rFonts w:hint="default"/>
      </w:rPr>
    </w:lvl>
    <w:lvl w:ilvl="7" w:tplc="A12A4FF0">
      <w:start w:val="1"/>
      <w:numFmt w:val="bullet"/>
      <w:lvlText w:val="•"/>
      <w:lvlJc w:val="left"/>
      <w:pPr>
        <w:ind w:left="6994" w:hanging="334"/>
      </w:pPr>
      <w:rPr>
        <w:rFonts w:hint="default"/>
      </w:rPr>
    </w:lvl>
    <w:lvl w:ilvl="8" w:tplc="2CB44C28">
      <w:start w:val="1"/>
      <w:numFmt w:val="bullet"/>
      <w:lvlText w:val="•"/>
      <w:lvlJc w:val="left"/>
      <w:pPr>
        <w:ind w:left="7951" w:hanging="334"/>
      </w:pPr>
      <w:rPr>
        <w:rFonts w:hint="default"/>
      </w:rPr>
    </w:lvl>
  </w:abstractNum>
  <w:abstractNum w:abstractNumId="2">
    <w:nsid w:val="5246169F"/>
    <w:multiLevelType w:val="hybridMultilevel"/>
    <w:tmpl w:val="C21404B8"/>
    <w:lvl w:ilvl="0" w:tplc="A11E9CDA">
      <w:start w:val="3"/>
      <w:numFmt w:val="decimal"/>
      <w:lvlText w:val="%1."/>
      <w:lvlJc w:val="left"/>
      <w:pPr>
        <w:ind w:left="130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7B32"/>
    <w:rsid w:val="00040999"/>
    <w:rsid w:val="001D5781"/>
    <w:rsid w:val="003227A1"/>
    <w:rsid w:val="003977CC"/>
    <w:rsid w:val="00577B32"/>
    <w:rsid w:val="0058447E"/>
    <w:rsid w:val="006A3E03"/>
    <w:rsid w:val="008301C6"/>
    <w:rsid w:val="00A96261"/>
    <w:rsid w:val="00AA0112"/>
    <w:rsid w:val="00B15962"/>
    <w:rsid w:val="00C0231E"/>
    <w:rsid w:val="00CB43D8"/>
    <w:rsid w:val="00D02FE3"/>
    <w:rsid w:val="00D725C9"/>
    <w:rsid w:val="00E36388"/>
    <w:rsid w:val="00EE084A"/>
    <w:rsid w:val="00EE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B32"/>
  </w:style>
  <w:style w:type="paragraph" w:styleId="6">
    <w:name w:val="heading 6"/>
    <w:basedOn w:val="a"/>
    <w:next w:val="a"/>
    <w:link w:val="60"/>
    <w:qFormat/>
    <w:rsid w:val="0058447E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B32"/>
    <w:pPr>
      <w:ind w:left="24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77B32"/>
    <w:pPr>
      <w:ind w:left="743" w:hanging="93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7B32"/>
  </w:style>
  <w:style w:type="paragraph" w:customStyle="1" w:styleId="TableParagraph">
    <w:name w:val="Table Paragraph"/>
    <w:basedOn w:val="a"/>
    <w:uiPriority w:val="1"/>
    <w:qFormat/>
    <w:rsid w:val="00577B32"/>
  </w:style>
  <w:style w:type="paragraph" w:styleId="a5">
    <w:name w:val="Balloon Text"/>
    <w:basedOn w:val="a"/>
    <w:link w:val="a6"/>
    <w:uiPriority w:val="99"/>
    <w:semiHidden/>
    <w:unhideWhenUsed/>
    <w:rsid w:val="00322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A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5844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447E"/>
  </w:style>
  <w:style w:type="character" w:customStyle="1" w:styleId="60">
    <w:name w:val="Заголовок 6 Знак"/>
    <w:basedOn w:val="a0"/>
    <w:link w:val="6"/>
    <w:rsid w:val="0058447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a9">
    <w:name w:val="Знак Знак Знак Знак"/>
    <w:basedOn w:val="a"/>
    <w:rsid w:val="0058447E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a">
    <w:name w:val="Title"/>
    <w:basedOn w:val="a"/>
    <w:link w:val="ab"/>
    <w:qFormat/>
    <w:rsid w:val="0058447E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8447E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</cp:lastModifiedBy>
  <cp:revision>10</cp:revision>
  <dcterms:created xsi:type="dcterms:W3CDTF">2016-08-24T17:02:00Z</dcterms:created>
  <dcterms:modified xsi:type="dcterms:W3CDTF">2016-08-31T10:08:00Z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2016-08-24T00:00:00Z</vt:filetime>
  </property>
</Properties>
</file>