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FB1" w:rsidRDefault="00BC564E" w:rsidP="00EC5FB1">
      <w:pPr>
        <w:pStyle w:val="a3"/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малыйгерб" style="width:31.5pt;height:57pt;visibility:visible">
            <v:imagedata r:id="rId8" o:title="малыйгерб" grayscale="t"/>
          </v:shape>
        </w:pict>
      </w:r>
    </w:p>
    <w:p w:rsidR="00BF045E" w:rsidRPr="004D33E0" w:rsidRDefault="007845B4" w:rsidP="00A5163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КАМЫШЛОВСКАЯ ГОРОДСКАЯ</w:t>
      </w:r>
    </w:p>
    <w:p w:rsidR="00BF045E" w:rsidRPr="004D33E0" w:rsidRDefault="00BF045E" w:rsidP="00605C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  <w:r w:rsidR="004E7F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ПОЛНОМОЧИЯМИ ОКРУЖНОЙ ИЗБИРАТЕЛЬНОЙ КОМИССИИ ПО ПЯТИМАНДАТНОМУ ИЗБИРАТЕЛЬНОМУ ОКРУГУ № </w:t>
      </w:r>
      <w:r w:rsidR="005B7789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</w:p>
    <w:p w:rsidR="00BF045E" w:rsidRPr="004D33E0" w:rsidRDefault="00BF045E" w:rsidP="00A5163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BF045E" w:rsidRPr="00B61176" w:rsidRDefault="00BF045E" w:rsidP="00A5163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/>
      </w:tblPr>
      <w:tblGrid>
        <w:gridCol w:w="4786"/>
        <w:gridCol w:w="4678"/>
      </w:tblGrid>
      <w:tr w:rsidR="00A32A06" w:rsidRPr="00424B13" w:rsidTr="00A32A06">
        <w:tc>
          <w:tcPr>
            <w:tcW w:w="4786" w:type="dxa"/>
          </w:tcPr>
          <w:p w:rsidR="00A32A06" w:rsidRPr="0012129B" w:rsidRDefault="002A4738" w:rsidP="00FC7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</w:pPr>
            <w:r w:rsidRPr="009412CF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11</w:t>
            </w:r>
            <w:r w:rsidR="005B7789" w:rsidRPr="001465BA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августа</w:t>
            </w:r>
            <w:r w:rsidR="00A32A06" w:rsidRPr="0012129B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 xml:space="preserve"> 201</w:t>
            </w:r>
            <w:r w:rsidR="00EC5FB1" w:rsidRPr="0012129B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6</w:t>
            </w:r>
            <w:r w:rsidR="00A32A06" w:rsidRPr="0012129B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678" w:type="dxa"/>
          </w:tcPr>
          <w:p w:rsidR="00A32A06" w:rsidRPr="0012129B" w:rsidRDefault="00A32A06" w:rsidP="005B77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 xml:space="preserve">№  </w:t>
            </w:r>
            <w:r w:rsidR="002A4738" w:rsidRPr="009412CF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20</w:t>
            </w:r>
            <w:r w:rsidRPr="0012129B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/</w:t>
            </w:r>
            <w:r w:rsidR="00C5107D" w:rsidRPr="008C6F17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165</w:t>
            </w:r>
          </w:p>
        </w:tc>
      </w:tr>
    </w:tbl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3E0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="007845B4" w:rsidRPr="004D33E0">
        <w:rPr>
          <w:rFonts w:ascii="Times New Roman" w:eastAsia="Times New Roman" w:hAnsi="Times New Roman"/>
          <w:sz w:val="24"/>
          <w:szCs w:val="24"/>
          <w:lang w:eastAsia="ru-RU"/>
        </w:rPr>
        <w:t>Камышлов</w:t>
      </w:r>
    </w:p>
    <w:p w:rsidR="00DB7BEB" w:rsidRDefault="00DB7BEB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6F2D" w:rsidRDefault="00FF6F2D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7789" w:rsidRPr="009C08E6" w:rsidRDefault="005B7789" w:rsidP="005B7789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0" w:name="_GoBack"/>
      <w:bookmarkEnd w:id="0"/>
      <w:r w:rsidRPr="009C08E6">
        <w:rPr>
          <w:rFonts w:ascii="Times New Roman" w:hAnsi="Times New Roman"/>
          <w:b/>
          <w:bCs/>
          <w:sz w:val="28"/>
          <w:szCs w:val="28"/>
          <w:lang w:val="ru-RU"/>
        </w:rPr>
        <w:t xml:space="preserve">О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признании Печерица Вячеслава Алексеевича</w:t>
      </w:r>
    </w:p>
    <w:p w:rsidR="005B7789" w:rsidRPr="009C08E6" w:rsidRDefault="005B7789" w:rsidP="005B7789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C08E6">
        <w:rPr>
          <w:rFonts w:ascii="Times New Roman" w:hAnsi="Times New Roman"/>
          <w:b/>
          <w:bCs/>
          <w:sz w:val="28"/>
          <w:szCs w:val="28"/>
          <w:lang w:val="ru-RU"/>
        </w:rPr>
        <w:t>утративш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им</w:t>
      </w:r>
      <w:r w:rsidRPr="009C08E6">
        <w:rPr>
          <w:rFonts w:ascii="Times New Roman" w:hAnsi="Times New Roman"/>
          <w:b/>
          <w:bCs/>
          <w:sz w:val="28"/>
          <w:szCs w:val="28"/>
          <w:lang w:val="ru-RU"/>
        </w:rPr>
        <w:t xml:space="preserve"> статус кандидата</w:t>
      </w:r>
      <w:r w:rsidRPr="009C08E6">
        <w:rPr>
          <w:rFonts w:ascii="Times New Roman" w:hAnsi="Times New Roman"/>
          <w:b/>
          <w:sz w:val="28"/>
          <w:szCs w:val="28"/>
          <w:lang w:val="ru-RU"/>
        </w:rPr>
        <w:t xml:space="preserve"> в депутаты  Думы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Камышловского городского округа</w:t>
      </w:r>
      <w:r w:rsidRPr="009C08E6">
        <w:rPr>
          <w:rFonts w:ascii="Times New Roman" w:hAnsi="Times New Roman"/>
          <w:b/>
          <w:sz w:val="28"/>
          <w:szCs w:val="28"/>
          <w:lang w:val="ru-RU"/>
        </w:rPr>
        <w:t xml:space="preserve"> седьмого созыва по </w:t>
      </w:r>
      <w:r>
        <w:rPr>
          <w:rFonts w:ascii="Times New Roman" w:hAnsi="Times New Roman"/>
          <w:b/>
          <w:sz w:val="28"/>
          <w:szCs w:val="28"/>
          <w:lang w:val="ru-RU"/>
        </w:rPr>
        <w:t>пяти</w:t>
      </w:r>
      <w:r w:rsidRPr="009C08E6">
        <w:rPr>
          <w:rFonts w:ascii="Times New Roman" w:hAnsi="Times New Roman"/>
          <w:b/>
          <w:sz w:val="28"/>
          <w:szCs w:val="28"/>
          <w:lang w:val="ru-RU"/>
        </w:rPr>
        <w:t xml:space="preserve">мандатному избирательному округу № </w:t>
      </w:r>
      <w:r>
        <w:rPr>
          <w:rFonts w:ascii="Times New Roman" w:hAnsi="Times New Roman"/>
          <w:b/>
          <w:sz w:val="28"/>
          <w:szCs w:val="28"/>
          <w:lang w:val="ru-RU"/>
        </w:rPr>
        <w:t>3</w:t>
      </w:r>
      <w:r w:rsidRPr="009C08E6">
        <w:rPr>
          <w:rFonts w:ascii="Times New Roman" w:hAnsi="Times New Roman"/>
          <w:b/>
          <w:sz w:val="28"/>
          <w:szCs w:val="28"/>
          <w:lang w:val="ru-RU"/>
        </w:rPr>
        <w:t xml:space="preserve"> на  выборах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18 сентября </w:t>
      </w:r>
      <w:r w:rsidRPr="009C08E6">
        <w:rPr>
          <w:rFonts w:ascii="Times New Roman" w:hAnsi="Times New Roman"/>
          <w:b/>
          <w:sz w:val="28"/>
          <w:szCs w:val="28"/>
          <w:lang w:val="ru-RU"/>
        </w:rPr>
        <w:t xml:space="preserve">2016 года </w:t>
      </w:r>
    </w:p>
    <w:p w:rsidR="005B7789" w:rsidRDefault="005B7789" w:rsidP="005B7789">
      <w:pPr>
        <w:pStyle w:val="a8"/>
        <w:ind w:firstLine="709"/>
        <w:rPr>
          <w:szCs w:val="28"/>
        </w:rPr>
      </w:pPr>
    </w:p>
    <w:p w:rsidR="005B7789" w:rsidRPr="005B7789" w:rsidRDefault="005B7789" w:rsidP="005B7789">
      <w:pPr>
        <w:pStyle w:val="a8"/>
        <w:ind w:firstLine="709"/>
        <w:rPr>
          <w:szCs w:val="28"/>
        </w:rPr>
      </w:pPr>
      <w:r w:rsidRPr="005B7789">
        <w:rPr>
          <w:szCs w:val="28"/>
          <w:lang w:val="ru-RU"/>
        </w:rPr>
        <w:t>21 июля 2016 года Камышловская городская территориальная избирательная комиссия</w:t>
      </w:r>
      <w:r w:rsidRPr="005B7789">
        <w:rPr>
          <w:w w:val="99"/>
          <w:szCs w:val="28"/>
          <w:lang w:val="ru-RU"/>
        </w:rPr>
        <w:t xml:space="preserve"> </w:t>
      </w:r>
      <w:r w:rsidRPr="005B7789">
        <w:rPr>
          <w:szCs w:val="28"/>
          <w:lang w:val="ru-RU"/>
        </w:rPr>
        <w:t>заверила своим решением № 11/93 список кандидатов в</w:t>
      </w:r>
      <w:r w:rsidRPr="005B7789">
        <w:rPr>
          <w:spacing w:val="6"/>
          <w:szCs w:val="28"/>
          <w:lang w:val="ru-RU"/>
        </w:rPr>
        <w:t xml:space="preserve"> </w:t>
      </w:r>
      <w:r w:rsidRPr="005B7789">
        <w:rPr>
          <w:szCs w:val="28"/>
          <w:lang w:val="ru-RU"/>
        </w:rPr>
        <w:t>депутаты</w:t>
      </w:r>
      <w:r w:rsidRPr="005B7789">
        <w:rPr>
          <w:spacing w:val="-1"/>
          <w:w w:val="99"/>
          <w:szCs w:val="28"/>
          <w:lang w:val="ru-RU"/>
        </w:rPr>
        <w:t xml:space="preserve"> </w:t>
      </w:r>
      <w:r w:rsidRPr="005B7789">
        <w:rPr>
          <w:szCs w:val="28"/>
          <w:lang w:val="ru-RU"/>
        </w:rPr>
        <w:t>Думы Камышловского городского округа седьмого созыва по т</w:t>
      </w:r>
      <w:r w:rsidR="00FF6F2D">
        <w:rPr>
          <w:szCs w:val="28"/>
        </w:rPr>
        <w:t xml:space="preserve">рем пятимандатным округам, выдвинутый </w:t>
      </w:r>
      <w:r w:rsidRPr="005B7789">
        <w:rPr>
          <w:szCs w:val="28"/>
          <w:lang w:val="ru-RU"/>
        </w:rPr>
        <w:t xml:space="preserve">избирательным    </w:t>
      </w:r>
      <w:r w:rsidRPr="005B7789">
        <w:rPr>
          <w:spacing w:val="58"/>
          <w:szCs w:val="28"/>
          <w:lang w:val="ru-RU"/>
        </w:rPr>
        <w:t xml:space="preserve"> </w:t>
      </w:r>
      <w:r w:rsidRPr="005B7789">
        <w:rPr>
          <w:szCs w:val="28"/>
          <w:lang w:val="ru-RU"/>
        </w:rPr>
        <w:t>объединением «Свердловское</w:t>
      </w:r>
      <w:r w:rsidRPr="005B7789">
        <w:rPr>
          <w:w w:val="99"/>
          <w:szCs w:val="28"/>
          <w:lang w:val="ru-RU"/>
        </w:rPr>
        <w:t xml:space="preserve"> </w:t>
      </w:r>
      <w:r w:rsidRPr="005B7789">
        <w:rPr>
          <w:szCs w:val="28"/>
          <w:lang w:val="ru-RU"/>
        </w:rPr>
        <w:t>областное отделение Политической партии</w:t>
      </w:r>
      <w:r w:rsidRPr="005B7789">
        <w:rPr>
          <w:spacing w:val="45"/>
          <w:szCs w:val="28"/>
          <w:lang w:val="ru-RU"/>
        </w:rPr>
        <w:t xml:space="preserve"> </w:t>
      </w:r>
      <w:r w:rsidRPr="005B7789">
        <w:rPr>
          <w:szCs w:val="28"/>
          <w:lang w:val="ru-RU"/>
        </w:rPr>
        <w:t>«КОММУНИСТИЧЕСКАЯ ПАРТИЯ РОССИЙСКОЙ ФЕДЕРАЦИИ». В составе указанного</w:t>
      </w:r>
      <w:r w:rsidRPr="005B7789">
        <w:rPr>
          <w:spacing w:val="14"/>
          <w:szCs w:val="28"/>
          <w:lang w:val="ru-RU"/>
        </w:rPr>
        <w:t xml:space="preserve"> </w:t>
      </w:r>
      <w:r w:rsidRPr="005B7789">
        <w:rPr>
          <w:szCs w:val="28"/>
          <w:lang w:val="ru-RU"/>
        </w:rPr>
        <w:t>списка</w:t>
      </w:r>
      <w:r w:rsidRPr="005B7789">
        <w:rPr>
          <w:w w:val="99"/>
          <w:szCs w:val="28"/>
          <w:lang w:val="ru-RU"/>
        </w:rPr>
        <w:t xml:space="preserve"> </w:t>
      </w:r>
      <w:r w:rsidRPr="005B7789">
        <w:rPr>
          <w:szCs w:val="28"/>
          <w:lang w:val="ru-RU"/>
        </w:rPr>
        <w:t>кандидатов</w:t>
      </w:r>
      <w:r w:rsidRPr="005B7789">
        <w:rPr>
          <w:spacing w:val="55"/>
          <w:szCs w:val="28"/>
          <w:lang w:val="ru-RU"/>
        </w:rPr>
        <w:t xml:space="preserve"> </w:t>
      </w:r>
      <w:r w:rsidRPr="005B7789">
        <w:rPr>
          <w:szCs w:val="28"/>
          <w:lang w:val="ru-RU"/>
        </w:rPr>
        <w:t>в</w:t>
      </w:r>
      <w:r w:rsidRPr="005B7789">
        <w:rPr>
          <w:spacing w:val="55"/>
          <w:szCs w:val="28"/>
          <w:lang w:val="ru-RU"/>
        </w:rPr>
        <w:t xml:space="preserve"> </w:t>
      </w:r>
      <w:r w:rsidRPr="005B7789">
        <w:rPr>
          <w:szCs w:val="28"/>
          <w:lang w:val="ru-RU"/>
        </w:rPr>
        <w:t>депутаты</w:t>
      </w:r>
      <w:r w:rsidRPr="005B7789">
        <w:rPr>
          <w:spacing w:val="55"/>
          <w:szCs w:val="28"/>
          <w:lang w:val="ru-RU"/>
        </w:rPr>
        <w:t xml:space="preserve"> </w:t>
      </w:r>
      <w:r w:rsidRPr="005B7789">
        <w:rPr>
          <w:szCs w:val="28"/>
          <w:lang w:val="ru-RU"/>
        </w:rPr>
        <w:t>включен</w:t>
      </w:r>
      <w:r w:rsidRPr="005B7789">
        <w:rPr>
          <w:spacing w:val="55"/>
          <w:szCs w:val="28"/>
          <w:lang w:val="ru-RU"/>
        </w:rPr>
        <w:t xml:space="preserve"> </w:t>
      </w:r>
      <w:r w:rsidRPr="005B7789">
        <w:rPr>
          <w:szCs w:val="28"/>
          <w:lang w:val="ru-RU"/>
        </w:rPr>
        <w:t>кандидат</w:t>
      </w:r>
      <w:r w:rsidRPr="005B7789">
        <w:rPr>
          <w:spacing w:val="55"/>
          <w:szCs w:val="28"/>
          <w:lang w:val="ru-RU"/>
        </w:rPr>
        <w:t xml:space="preserve"> </w:t>
      </w:r>
      <w:r w:rsidRPr="005B7789">
        <w:rPr>
          <w:szCs w:val="28"/>
          <w:lang w:val="ru-RU"/>
        </w:rPr>
        <w:t>Печерица Вячеслав Алексеевич</w:t>
      </w:r>
      <w:r w:rsidRPr="005B7789">
        <w:rPr>
          <w:spacing w:val="-1"/>
          <w:w w:val="99"/>
          <w:szCs w:val="28"/>
          <w:lang w:val="ru-RU"/>
        </w:rPr>
        <w:t xml:space="preserve"> </w:t>
      </w:r>
      <w:r w:rsidRPr="005B7789">
        <w:rPr>
          <w:szCs w:val="28"/>
          <w:lang w:val="ru-RU"/>
        </w:rPr>
        <w:t>(пятимандатный избирательный округ №</w:t>
      </w:r>
      <w:r w:rsidR="00FF6F2D">
        <w:rPr>
          <w:szCs w:val="28"/>
        </w:rPr>
        <w:t xml:space="preserve"> </w:t>
      </w:r>
      <w:r w:rsidRPr="005B7789">
        <w:rPr>
          <w:szCs w:val="28"/>
          <w:lang w:val="ru-RU"/>
        </w:rPr>
        <w:t>3).</w:t>
      </w:r>
    </w:p>
    <w:p w:rsidR="005B7789" w:rsidRPr="005B7789" w:rsidRDefault="005B7789" w:rsidP="005B7789">
      <w:pPr>
        <w:pStyle w:val="a8"/>
        <w:ind w:firstLine="709"/>
        <w:rPr>
          <w:szCs w:val="28"/>
        </w:rPr>
      </w:pPr>
      <w:r w:rsidRPr="005B7789">
        <w:rPr>
          <w:szCs w:val="28"/>
          <w:lang w:val="ru-RU"/>
        </w:rPr>
        <w:t>22 июля 2016 года  кандидатом Печерица В.А. в Камышловскую городскую территориальную избирательную комиссию с полномочиями окружной избирательной комиссии №</w:t>
      </w:r>
      <w:r w:rsidR="00FF6F2D">
        <w:rPr>
          <w:szCs w:val="28"/>
        </w:rPr>
        <w:t xml:space="preserve"> </w:t>
      </w:r>
      <w:r w:rsidRPr="005B7789">
        <w:rPr>
          <w:szCs w:val="28"/>
          <w:lang w:val="ru-RU"/>
        </w:rPr>
        <w:t>3 были представлены необходимые   документы для выдвижения, а 2 августа - и для регистрации кандидатом в депутаты Думы Камышловского городского округа.</w:t>
      </w:r>
    </w:p>
    <w:p w:rsidR="005B7789" w:rsidRPr="005B7789" w:rsidRDefault="005B7789" w:rsidP="005B7789">
      <w:pPr>
        <w:pStyle w:val="a8"/>
        <w:ind w:firstLine="709"/>
        <w:rPr>
          <w:szCs w:val="28"/>
        </w:rPr>
      </w:pPr>
      <w:r w:rsidRPr="005B7789">
        <w:rPr>
          <w:szCs w:val="28"/>
          <w:lang w:val="ru-RU"/>
        </w:rPr>
        <w:t xml:space="preserve">6 августа 2016 года в  Камышловскую городскую территориальную избирательную комиссию с полномочиями окружной избирательной комиссии №3 </w:t>
      </w:r>
      <w:r w:rsidR="00F707AD">
        <w:rPr>
          <w:szCs w:val="28"/>
        </w:rPr>
        <w:t>поступило решение Бюро Комитета</w:t>
      </w:r>
      <w:r w:rsidRPr="005B7789">
        <w:rPr>
          <w:szCs w:val="28"/>
          <w:lang w:val="ru-RU"/>
        </w:rPr>
        <w:t xml:space="preserve">   «Свердловское</w:t>
      </w:r>
      <w:r w:rsidRPr="005B7789">
        <w:rPr>
          <w:w w:val="99"/>
          <w:szCs w:val="28"/>
          <w:lang w:val="ru-RU"/>
        </w:rPr>
        <w:t xml:space="preserve"> </w:t>
      </w:r>
      <w:r w:rsidRPr="005B7789">
        <w:rPr>
          <w:szCs w:val="28"/>
          <w:lang w:val="ru-RU"/>
        </w:rPr>
        <w:t>областное отделение Политической партии</w:t>
      </w:r>
      <w:r w:rsidRPr="005B7789">
        <w:rPr>
          <w:spacing w:val="45"/>
          <w:szCs w:val="28"/>
          <w:lang w:val="ru-RU"/>
        </w:rPr>
        <w:t xml:space="preserve"> </w:t>
      </w:r>
      <w:r w:rsidRPr="005B7789">
        <w:rPr>
          <w:szCs w:val="28"/>
          <w:lang w:val="ru-RU"/>
        </w:rPr>
        <w:t>«КОММУНИСТИЧЕСКАЯ</w:t>
      </w:r>
      <w:r w:rsidR="00F707AD">
        <w:rPr>
          <w:szCs w:val="28"/>
        </w:rPr>
        <w:t xml:space="preserve"> ПАРТИЯ </w:t>
      </w:r>
      <w:r w:rsidR="00F707AD">
        <w:rPr>
          <w:szCs w:val="28"/>
        </w:rPr>
        <w:lastRenderedPageBreak/>
        <w:t xml:space="preserve">РОССИЙСКОЙ ФЕДЕРАЦИИ»  </w:t>
      </w:r>
      <w:r w:rsidRPr="005B7789">
        <w:rPr>
          <w:w w:val="99"/>
          <w:szCs w:val="28"/>
          <w:lang w:val="ru-RU"/>
        </w:rPr>
        <w:t xml:space="preserve"> </w:t>
      </w:r>
      <w:r w:rsidRPr="005B7789">
        <w:rPr>
          <w:szCs w:val="28"/>
          <w:lang w:val="ru-RU"/>
        </w:rPr>
        <w:t>об отзыве кандидата Печерица В.А на выборах депутатов Думы Камышловского городского округа 18 сентября 2016 года, выдвинутого избирательным объединением</w:t>
      </w:r>
      <w:r w:rsidRPr="005B7789">
        <w:rPr>
          <w:spacing w:val="61"/>
          <w:szCs w:val="28"/>
          <w:lang w:val="ru-RU"/>
        </w:rPr>
        <w:t xml:space="preserve"> </w:t>
      </w:r>
      <w:r w:rsidRPr="005B7789">
        <w:rPr>
          <w:szCs w:val="28"/>
          <w:lang w:val="ru-RU"/>
        </w:rPr>
        <w:t>«Свердловское</w:t>
      </w:r>
      <w:r w:rsidRPr="005B7789">
        <w:rPr>
          <w:w w:val="99"/>
          <w:szCs w:val="28"/>
          <w:lang w:val="ru-RU"/>
        </w:rPr>
        <w:t xml:space="preserve"> </w:t>
      </w:r>
      <w:r w:rsidRPr="005B7789">
        <w:rPr>
          <w:szCs w:val="28"/>
          <w:lang w:val="ru-RU"/>
        </w:rPr>
        <w:t>областное отделение Политической партии</w:t>
      </w:r>
      <w:r w:rsidRPr="005B7789">
        <w:rPr>
          <w:spacing w:val="45"/>
          <w:szCs w:val="28"/>
          <w:lang w:val="ru-RU"/>
        </w:rPr>
        <w:t xml:space="preserve"> </w:t>
      </w:r>
      <w:r w:rsidRPr="005B7789">
        <w:rPr>
          <w:szCs w:val="28"/>
          <w:lang w:val="ru-RU"/>
        </w:rPr>
        <w:t>«КОММУНИСТИЧЕСКАЯ ПАРТИЯ РОССИЙСКОЙ ФЕДЕРАЦИИ» по пятимандатному избирательному  округу №</w:t>
      </w:r>
      <w:r w:rsidR="00FF6F2D">
        <w:rPr>
          <w:szCs w:val="28"/>
        </w:rPr>
        <w:t xml:space="preserve"> </w:t>
      </w:r>
      <w:r w:rsidRPr="005B7789">
        <w:rPr>
          <w:szCs w:val="28"/>
          <w:lang w:val="ru-RU"/>
        </w:rPr>
        <w:t>3.</w:t>
      </w:r>
    </w:p>
    <w:p w:rsidR="005B7789" w:rsidRPr="005B7789" w:rsidRDefault="005B7789" w:rsidP="005B7789">
      <w:pPr>
        <w:pStyle w:val="a8"/>
        <w:ind w:firstLine="709"/>
        <w:rPr>
          <w:szCs w:val="28"/>
        </w:rPr>
      </w:pPr>
      <w:r w:rsidRPr="005B7789">
        <w:rPr>
          <w:szCs w:val="28"/>
          <w:lang w:val="ru-RU"/>
        </w:rPr>
        <w:t>В соответствии с пунктами 6.11  Устава</w:t>
      </w:r>
      <w:r w:rsidRPr="005B7789">
        <w:rPr>
          <w:spacing w:val="42"/>
          <w:szCs w:val="28"/>
          <w:lang w:val="ru-RU"/>
        </w:rPr>
        <w:t xml:space="preserve"> </w:t>
      </w:r>
      <w:r w:rsidRPr="005B7789">
        <w:rPr>
          <w:spacing w:val="-1"/>
          <w:w w:val="99"/>
          <w:szCs w:val="28"/>
          <w:lang w:val="ru-RU"/>
        </w:rPr>
        <w:t xml:space="preserve"> </w:t>
      </w:r>
      <w:r w:rsidRPr="005B7789">
        <w:rPr>
          <w:szCs w:val="28"/>
          <w:lang w:val="ru-RU"/>
        </w:rPr>
        <w:t>Политической</w:t>
      </w:r>
      <w:r w:rsidRPr="005B7789">
        <w:rPr>
          <w:spacing w:val="51"/>
          <w:szCs w:val="28"/>
          <w:lang w:val="ru-RU"/>
        </w:rPr>
        <w:t xml:space="preserve"> </w:t>
      </w:r>
      <w:r w:rsidRPr="005B7789">
        <w:rPr>
          <w:szCs w:val="28"/>
          <w:lang w:val="ru-RU"/>
        </w:rPr>
        <w:t>партии</w:t>
      </w:r>
      <w:r w:rsidRPr="005B7789">
        <w:rPr>
          <w:spacing w:val="51"/>
          <w:szCs w:val="28"/>
          <w:lang w:val="ru-RU"/>
        </w:rPr>
        <w:t xml:space="preserve"> </w:t>
      </w:r>
      <w:r w:rsidRPr="005B7789">
        <w:rPr>
          <w:szCs w:val="28"/>
          <w:lang w:val="ru-RU"/>
        </w:rPr>
        <w:t>«КОММУНИСТИЧЕСКАЯ ПАРТИЯ РОССИЙСКОЙ ФЕДЕРАЦИИ» избирательное объединение вправе отзывать выдвинутых кандидатов в депутаты в органы местного самоуправления</w:t>
      </w:r>
      <w:r>
        <w:rPr>
          <w:szCs w:val="28"/>
        </w:rPr>
        <w:t>.</w:t>
      </w:r>
    </w:p>
    <w:p w:rsidR="005B7789" w:rsidRPr="005B7789" w:rsidRDefault="00190408" w:rsidP="005B7789">
      <w:pPr>
        <w:pStyle w:val="a8"/>
        <w:ind w:firstLine="709"/>
        <w:rPr>
          <w:szCs w:val="28"/>
        </w:rPr>
      </w:pPr>
      <w:r>
        <w:rPr>
          <w:szCs w:val="28"/>
        </w:rPr>
        <w:t xml:space="preserve">Рассмотрев решение Бюро Комитета </w:t>
      </w:r>
      <w:r w:rsidR="005B7789" w:rsidRPr="005B7789">
        <w:rPr>
          <w:spacing w:val="22"/>
          <w:szCs w:val="28"/>
          <w:lang w:val="ru-RU"/>
        </w:rPr>
        <w:t xml:space="preserve"> </w:t>
      </w:r>
      <w:r w:rsidR="005B7789" w:rsidRPr="005B7789">
        <w:rPr>
          <w:szCs w:val="28"/>
          <w:lang w:val="ru-RU"/>
        </w:rPr>
        <w:t>«Свердловское</w:t>
      </w:r>
      <w:r w:rsidR="005B7789" w:rsidRPr="005B7789">
        <w:rPr>
          <w:w w:val="99"/>
          <w:szCs w:val="28"/>
          <w:lang w:val="ru-RU"/>
        </w:rPr>
        <w:t xml:space="preserve"> </w:t>
      </w:r>
      <w:r w:rsidR="005B7789" w:rsidRPr="005B7789">
        <w:rPr>
          <w:szCs w:val="28"/>
          <w:lang w:val="ru-RU"/>
        </w:rPr>
        <w:t>областное отделение Политической партии</w:t>
      </w:r>
      <w:r w:rsidR="005B7789" w:rsidRPr="005B7789">
        <w:rPr>
          <w:spacing w:val="45"/>
          <w:szCs w:val="28"/>
          <w:lang w:val="ru-RU"/>
        </w:rPr>
        <w:t xml:space="preserve"> </w:t>
      </w:r>
      <w:r w:rsidR="005B7789" w:rsidRPr="005B7789">
        <w:rPr>
          <w:szCs w:val="28"/>
          <w:lang w:val="ru-RU"/>
        </w:rPr>
        <w:t>«КОММУНИСТИЧЕСКАЯ ПАРТИЯ РОССИЙСКОЙ ФЕДЕРАЦИИ»</w:t>
      </w:r>
      <w:r>
        <w:rPr>
          <w:szCs w:val="28"/>
        </w:rPr>
        <w:t xml:space="preserve"> об отзыве кандидата в депутаты</w:t>
      </w:r>
      <w:r w:rsidR="00F707AD">
        <w:rPr>
          <w:szCs w:val="28"/>
        </w:rPr>
        <w:t xml:space="preserve"> Думы Камышловского городского округа Печерица Вячеслава Алексеевича на выборах 18 сентября 2016 года</w:t>
      </w:r>
      <w:r w:rsidR="005B7789" w:rsidRPr="005B7789">
        <w:rPr>
          <w:szCs w:val="28"/>
          <w:lang w:val="ru-RU"/>
        </w:rPr>
        <w:t>, документы,</w:t>
      </w:r>
      <w:r w:rsidR="005B7789" w:rsidRPr="005B7789">
        <w:rPr>
          <w:spacing w:val="16"/>
          <w:szCs w:val="28"/>
          <w:lang w:val="ru-RU"/>
        </w:rPr>
        <w:t xml:space="preserve"> </w:t>
      </w:r>
      <w:r w:rsidR="005B7789" w:rsidRPr="005B7789">
        <w:rPr>
          <w:szCs w:val="28"/>
          <w:lang w:val="ru-RU"/>
        </w:rPr>
        <w:t>представленные</w:t>
      </w:r>
      <w:r w:rsidR="005B7789" w:rsidRPr="005B7789">
        <w:rPr>
          <w:w w:val="99"/>
          <w:szCs w:val="28"/>
          <w:lang w:val="ru-RU"/>
        </w:rPr>
        <w:t xml:space="preserve"> </w:t>
      </w:r>
      <w:r w:rsidR="005B7789" w:rsidRPr="005B7789">
        <w:rPr>
          <w:szCs w:val="28"/>
          <w:lang w:val="ru-RU"/>
        </w:rPr>
        <w:t>избирательным объединением «Свердловское</w:t>
      </w:r>
      <w:r w:rsidR="005B7789" w:rsidRPr="005B7789">
        <w:rPr>
          <w:w w:val="99"/>
          <w:szCs w:val="28"/>
          <w:lang w:val="ru-RU"/>
        </w:rPr>
        <w:t xml:space="preserve"> </w:t>
      </w:r>
      <w:r w:rsidR="005B7789" w:rsidRPr="005B7789">
        <w:rPr>
          <w:szCs w:val="28"/>
          <w:lang w:val="ru-RU"/>
        </w:rPr>
        <w:t>областное отделение Политической партии</w:t>
      </w:r>
      <w:r w:rsidR="005B7789" w:rsidRPr="005B7789">
        <w:rPr>
          <w:spacing w:val="45"/>
          <w:szCs w:val="28"/>
          <w:lang w:val="ru-RU"/>
        </w:rPr>
        <w:t xml:space="preserve"> </w:t>
      </w:r>
      <w:r w:rsidR="005B7789" w:rsidRPr="005B7789">
        <w:rPr>
          <w:szCs w:val="28"/>
          <w:lang w:val="ru-RU"/>
        </w:rPr>
        <w:t>«КОММУНИСТИЧЕСКАЯ ПАРТИЯ РОССИЙСКОЙ ФЕДЕРАЦИИ»</w:t>
      </w:r>
      <w:r w:rsidR="005B7789" w:rsidRPr="005B7789">
        <w:rPr>
          <w:w w:val="99"/>
          <w:szCs w:val="28"/>
          <w:lang w:val="ru-RU"/>
        </w:rPr>
        <w:t xml:space="preserve"> </w:t>
      </w:r>
      <w:r w:rsidR="005B7789" w:rsidRPr="005B7789">
        <w:rPr>
          <w:szCs w:val="28"/>
          <w:lang w:val="ru-RU"/>
        </w:rPr>
        <w:t xml:space="preserve">для выдвижения списка кандидатов в депутаты Думы Камышловского городского округа  (в  том   </w:t>
      </w:r>
      <w:r w:rsidR="005B7789" w:rsidRPr="005B7789">
        <w:rPr>
          <w:spacing w:val="40"/>
          <w:szCs w:val="28"/>
          <w:lang w:val="ru-RU"/>
        </w:rPr>
        <w:t xml:space="preserve"> </w:t>
      </w:r>
      <w:r w:rsidR="005B7789" w:rsidRPr="005B7789">
        <w:rPr>
          <w:szCs w:val="28"/>
          <w:lang w:val="ru-RU"/>
        </w:rPr>
        <w:t>числе</w:t>
      </w:r>
      <w:r w:rsidR="005B7789" w:rsidRPr="005B7789">
        <w:rPr>
          <w:szCs w:val="28"/>
        </w:rPr>
        <w:t xml:space="preserve"> </w:t>
      </w:r>
      <w:r w:rsidR="005B7789" w:rsidRPr="005B7789">
        <w:rPr>
          <w:szCs w:val="28"/>
          <w:lang w:val="ru-RU"/>
        </w:rPr>
        <w:t>заявление о согласии баллотироваться кандидата Печерица Вячеслава Алексеевича) и документы, представленные для выдвижения и регистрации кандидатом Печерица Вячеслав</w:t>
      </w:r>
      <w:r w:rsidR="00824146">
        <w:rPr>
          <w:szCs w:val="28"/>
        </w:rPr>
        <w:t>ом</w:t>
      </w:r>
      <w:r w:rsidR="005B7789" w:rsidRPr="005B7789">
        <w:rPr>
          <w:szCs w:val="28"/>
          <w:lang w:val="ru-RU"/>
        </w:rPr>
        <w:t xml:space="preserve"> Алексеевич</w:t>
      </w:r>
      <w:r w:rsidR="00824146">
        <w:rPr>
          <w:szCs w:val="28"/>
        </w:rPr>
        <w:t>ем</w:t>
      </w:r>
      <w:r w:rsidR="005B7789" w:rsidRPr="005B7789">
        <w:rPr>
          <w:szCs w:val="28"/>
          <w:lang w:val="ru-RU"/>
        </w:rPr>
        <w:t>,</w:t>
      </w:r>
      <w:r w:rsidR="005B7789" w:rsidRPr="005B7789">
        <w:rPr>
          <w:szCs w:val="28"/>
        </w:rPr>
        <w:t xml:space="preserve"> </w:t>
      </w:r>
      <w:r w:rsidR="005B7789" w:rsidRPr="005B7789">
        <w:rPr>
          <w:spacing w:val="22"/>
          <w:szCs w:val="28"/>
          <w:lang w:val="ru-RU"/>
        </w:rPr>
        <w:t xml:space="preserve">руководствуясь </w:t>
      </w:r>
      <w:r w:rsidR="00FF6F2D">
        <w:rPr>
          <w:szCs w:val="28"/>
        </w:rPr>
        <w:t xml:space="preserve">пунктом 5 </w:t>
      </w:r>
      <w:r w:rsidR="005B7789" w:rsidRPr="005B7789">
        <w:rPr>
          <w:szCs w:val="28"/>
          <w:lang w:val="ru-RU"/>
        </w:rPr>
        <w:t>статьи</w:t>
      </w:r>
      <w:r w:rsidR="005B7789" w:rsidRPr="005B7789">
        <w:rPr>
          <w:w w:val="99"/>
          <w:szCs w:val="28"/>
          <w:lang w:val="ru-RU"/>
        </w:rPr>
        <w:t xml:space="preserve"> </w:t>
      </w:r>
      <w:r w:rsidR="005B7789" w:rsidRPr="005B7789">
        <w:rPr>
          <w:szCs w:val="28"/>
          <w:lang w:val="ru-RU"/>
        </w:rPr>
        <w:t>54 Избирательного кодекса Свердловской области, Камышловская городская территориальная избирательная комиссия с полномочиями окружной избирательной комиссии по пятимандатному избирательному округу №</w:t>
      </w:r>
      <w:r w:rsidR="00FF6F2D">
        <w:rPr>
          <w:szCs w:val="28"/>
        </w:rPr>
        <w:t xml:space="preserve"> </w:t>
      </w:r>
      <w:r w:rsidR="005B7789" w:rsidRPr="005B7789">
        <w:rPr>
          <w:szCs w:val="28"/>
          <w:lang w:val="ru-RU"/>
        </w:rPr>
        <w:t>3</w:t>
      </w:r>
      <w:r w:rsidR="005B7789" w:rsidRPr="005B7789">
        <w:rPr>
          <w:spacing w:val="22"/>
          <w:szCs w:val="28"/>
          <w:lang w:val="ru-RU"/>
        </w:rPr>
        <w:t xml:space="preserve"> </w:t>
      </w:r>
      <w:r w:rsidR="005B7789" w:rsidRPr="005B7789">
        <w:rPr>
          <w:b/>
          <w:spacing w:val="22"/>
          <w:szCs w:val="28"/>
          <w:lang w:val="ru-RU"/>
        </w:rPr>
        <w:t>РЕШИЛА:</w:t>
      </w:r>
    </w:p>
    <w:p w:rsidR="005B7789" w:rsidRDefault="00F707AD" w:rsidP="005B7789">
      <w:pPr>
        <w:pStyle w:val="ac"/>
        <w:numPr>
          <w:ilvl w:val="0"/>
          <w:numId w:val="2"/>
        </w:numPr>
        <w:tabs>
          <w:tab w:val="left" w:pos="120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Принять к сведению  решение Бюро Комитета</w:t>
      </w:r>
      <w:r w:rsidR="005B7789" w:rsidRPr="005B778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B7789" w:rsidRPr="005B7789">
        <w:rPr>
          <w:rFonts w:ascii="Times New Roman" w:hAnsi="Times New Roman"/>
          <w:spacing w:val="22"/>
          <w:sz w:val="28"/>
          <w:szCs w:val="28"/>
          <w:lang w:val="ru-RU"/>
        </w:rPr>
        <w:t xml:space="preserve"> </w:t>
      </w:r>
      <w:r w:rsidR="005B7789" w:rsidRPr="005B7789">
        <w:rPr>
          <w:rFonts w:ascii="Times New Roman" w:hAnsi="Times New Roman"/>
          <w:sz w:val="28"/>
          <w:szCs w:val="28"/>
          <w:lang w:val="ru-RU"/>
        </w:rPr>
        <w:t>«Свердловское</w:t>
      </w:r>
      <w:r w:rsidR="005B7789" w:rsidRPr="005B7789">
        <w:rPr>
          <w:rFonts w:ascii="Times New Roman" w:hAnsi="Times New Roman"/>
          <w:w w:val="99"/>
          <w:sz w:val="28"/>
          <w:szCs w:val="28"/>
          <w:lang w:val="ru-RU"/>
        </w:rPr>
        <w:t xml:space="preserve"> </w:t>
      </w:r>
      <w:r w:rsidR="005B7789" w:rsidRPr="005B7789">
        <w:rPr>
          <w:rFonts w:ascii="Times New Roman" w:hAnsi="Times New Roman"/>
          <w:sz w:val="28"/>
          <w:szCs w:val="28"/>
          <w:lang w:val="ru-RU"/>
        </w:rPr>
        <w:t>областное отделение Политической партии</w:t>
      </w:r>
      <w:r w:rsidR="005B7789" w:rsidRPr="005B7789">
        <w:rPr>
          <w:rFonts w:ascii="Times New Roman" w:hAnsi="Times New Roman"/>
          <w:spacing w:val="45"/>
          <w:sz w:val="28"/>
          <w:szCs w:val="28"/>
          <w:lang w:val="ru-RU"/>
        </w:rPr>
        <w:t xml:space="preserve"> </w:t>
      </w:r>
      <w:r w:rsidR="005B7789" w:rsidRPr="005B7789">
        <w:rPr>
          <w:rFonts w:ascii="Times New Roman" w:hAnsi="Times New Roman"/>
          <w:sz w:val="28"/>
          <w:szCs w:val="28"/>
          <w:lang w:val="ru-RU"/>
        </w:rPr>
        <w:t>«КОММУНИСТИЧЕСКАЯ ПАРТИЯ РОССИЙСКОЙ ФЕДЕРАЦИИ» об отзыве кандидата Печерица Вячеслава Алексеевича, выдвинутого по пятимандатному избирательному округа №3 на выборах депутатов Думы Камышловского городского округа седьмого созыва.</w:t>
      </w:r>
    </w:p>
    <w:p w:rsidR="003E75E9" w:rsidRPr="005B7789" w:rsidRDefault="003E75E9" w:rsidP="003E75E9">
      <w:pPr>
        <w:pStyle w:val="ac"/>
        <w:tabs>
          <w:tab w:val="left" w:pos="1200"/>
        </w:tabs>
        <w:spacing w:line="360" w:lineRule="auto"/>
        <w:ind w:left="709"/>
        <w:rPr>
          <w:rFonts w:ascii="Times New Roman" w:hAnsi="Times New Roman"/>
          <w:sz w:val="28"/>
          <w:szCs w:val="28"/>
          <w:lang w:val="ru-RU"/>
        </w:rPr>
      </w:pPr>
    </w:p>
    <w:p w:rsidR="005B7789" w:rsidRPr="005B7789" w:rsidRDefault="005B7789" w:rsidP="005B7789">
      <w:pPr>
        <w:pStyle w:val="ac"/>
        <w:numPr>
          <w:ilvl w:val="0"/>
          <w:numId w:val="2"/>
        </w:numPr>
        <w:tabs>
          <w:tab w:val="left" w:pos="1226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5B7789">
        <w:rPr>
          <w:rFonts w:ascii="Times New Roman" w:hAnsi="Times New Roman"/>
          <w:sz w:val="28"/>
          <w:szCs w:val="28"/>
          <w:lang w:val="ru-RU"/>
        </w:rPr>
        <w:t>Считать кандидата Печерица Вячеслава Алексеевича отозванным на выборах депутатов Думы Камышловского городского округа седьмого созыва по пятимандатному избирательному округу №</w:t>
      </w:r>
      <w:r w:rsidR="00FF6F2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B7789">
        <w:rPr>
          <w:rFonts w:ascii="Times New Roman" w:hAnsi="Times New Roman"/>
          <w:sz w:val="28"/>
          <w:szCs w:val="28"/>
          <w:lang w:val="ru-RU"/>
        </w:rPr>
        <w:t>3.</w:t>
      </w:r>
    </w:p>
    <w:p w:rsidR="005B7789" w:rsidRPr="005B7789" w:rsidRDefault="005B7789" w:rsidP="005B7789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Pr="005B7789">
        <w:rPr>
          <w:rFonts w:ascii="Times New Roman" w:hAnsi="Times New Roman"/>
          <w:sz w:val="28"/>
          <w:szCs w:val="28"/>
          <w:lang w:val="ru-RU"/>
        </w:rPr>
        <w:t xml:space="preserve">. Признать </w:t>
      </w:r>
      <w:r w:rsidRPr="005B7789">
        <w:rPr>
          <w:rFonts w:ascii="Times New Roman" w:hAnsi="Times New Roman"/>
          <w:bCs/>
          <w:sz w:val="28"/>
          <w:szCs w:val="28"/>
          <w:lang w:val="ru-RU"/>
        </w:rPr>
        <w:t xml:space="preserve">Печерицу Вячеслава Алексеевича, выдвинутого </w:t>
      </w:r>
      <w:r w:rsidRPr="005B7789">
        <w:rPr>
          <w:rFonts w:ascii="Times New Roman" w:hAnsi="Times New Roman"/>
          <w:sz w:val="28"/>
          <w:szCs w:val="28"/>
          <w:lang w:val="ru-RU"/>
        </w:rPr>
        <w:t>избирательным объединением «Свердловское</w:t>
      </w:r>
      <w:r w:rsidRPr="005B7789">
        <w:rPr>
          <w:rFonts w:ascii="Times New Roman" w:hAnsi="Times New Roman"/>
          <w:w w:val="99"/>
          <w:sz w:val="28"/>
          <w:szCs w:val="28"/>
          <w:lang w:val="ru-RU"/>
        </w:rPr>
        <w:t xml:space="preserve"> </w:t>
      </w:r>
      <w:r w:rsidRPr="005B7789">
        <w:rPr>
          <w:rFonts w:ascii="Times New Roman" w:hAnsi="Times New Roman"/>
          <w:sz w:val="28"/>
          <w:szCs w:val="28"/>
          <w:lang w:val="ru-RU"/>
        </w:rPr>
        <w:t>областное отделение Политической партии</w:t>
      </w:r>
      <w:r w:rsidRPr="005B7789">
        <w:rPr>
          <w:rFonts w:ascii="Times New Roman" w:hAnsi="Times New Roman"/>
          <w:spacing w:val="45"/>
          <w:sz w:val="28"/>
          <w:szCs w:val="28"/>
          <w:lang w:val="ru-RU"/>
        </w:rPr>
        <w:t xml:space="preserve"> </w:t>
      </w:r>
      <w:r w:rsidRPr="005B7789">
        <w:rPr>
          <w:rFonts w:ascii="Times New Roman" w:hAnsi="Times New Roman"/>
          <w:sz w:val="28"/>
          <w:szCs w:val="28"/>
          <w:lang w:val="ru-RU"/>
        </w:rPr>
        <w:t>«КОММУНИСТИЧЕСКАЯ ПАРТИЯ РОССИЙСКОЙ ФЕДЕРАЦИИ»</w:t>
      </w:r>
      <w:r w:rsidRPr="005B7789">
        <w:rPr>
          <w:rFonts w:ascii="Times New Roman" w:hAnsi="Times New Roman"/>
          <w:bCs/>
          <w:sz w:val="28"/>
          <w:szCs w:val="28"/>
          <w:lang w:val="ru-RU"/>
        </w:rPr>
        <w:t xml:space="preserve">,  </w:t>
      </w:r>
      <w:r w:rsidRPr="005B7789">
        <w:rPr>
          <w:rFonts w:ascii="Times New Roman" w:hAnsi="Times New Roman"/>
          <w:sz w:val="28"/>
          <w:szCs w:val="28"/>
          <w:lang w:val="ru-RU"/>
        </w:rPr>
        <w:t>утратившим статус кандидата в депутаты  Думы Камышловского городского округа седьмого созыва по пятимандатному избирательному округу № 3 на  выборах 18 сентября 2016 года.</w:t>
      </w:r>
    </w:p>
    <w:p w:rsidR="005B7789" w:rsidRPr="005B7789" w:rsidRDefault="005B7789" w:rsidP="005B7789">
      <w:pPr>
        <w:pStyle w:val="Pa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5B7789">
        <w:rPr>
          <w:rFonts w:ascii="Times New Roman" w:hAnsi="Times New Roman"/>
          <w:sz w:val="28"/>
          <w:szCs w:val="28"/>
        </w:rPr>
        <w:t xml:space="preserve">Направить письменное уведомление дополнительному офису по обслуживанию физических лиц № 7003/0591 Свердловского отделения №7003 ПАО Сбербанк о прекращении с 10 августа 2016 года расходных операций по специальному избирательному счету, открытому кандидатом, за исключением перечисления неизрасходованных средств избирательного фонда жертвователям, пропорционально вложенным ими средствам. </w:t>
      </w:r>
    </w:p>
    <w:p w:rsidR="005B7789" w:rsidRPr="005B7789" w:rsidRDefault="005B7789" w:rsidP="005B7789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B7789">
        <w:rPr>
          <w:rFonts w:ascii="Times New Roman" w:eastAsia="Times New Roman" w:hAnsi="Times New Roman"/>
          <w:sz w:val="28"/>
          <w:szCs w:val="28"/>
          <w:lang w:eastAsia="ru-RU"/>
        </w:rPr>
        <w:t xml:space="preserve">. Предложить </w:t>
      </w:r>
      <w:r w:rsidRPr="005B7789">
        <w:rPr>
          <w:rFonts w:ascii="Times New Roman" w:hAnsi="Times New Roman"/>
          <w:sz w:val="28"/>
          <w:szCs w:val="28"/>
        </w:rPr>
        <w:t>Печерица Вячеславу Алексеевичу</w:t>
      </w:r>
      <w:r w:rsidRPr="005B7789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позднее 10 сентября 2016 года </w:t>
      </w:r>
      <w:r w:rsidRPr="005B7789">
        <w:rPr>
          <w:rFonts w:ascii="Times New Roman" w:hAnsi="Times New Roman"/>
          <w:sz w:val="28"/>
          <w:szCs w:val="28"/>
        </w:rPr>
        <w:t xml:space="preserve">произвести операции по возврату неизрасходованных денежных средств избирательного фонда гражданам и юридическим лицам, осуществившим добровольные пожертвования, закрыть специальный избирательный счет и представить в Камышловскую городскую территориальную избирательную комиссию итоговый финансовый отчет о поступлении и расходовании средств избирательного фонда на выборах депутатов Думы Камышловского городского округа седьмого созыва 18сентября 2016 года. </w:t>
      </w:r>
    </w:p>
    <w:p w:rsidR="005B7789" w:rsidRDefault="005B7789" w:rsidP="005B7789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5B7789">
        <w:rPr>
          <w:rFonts w:ascii="Times New Roman" w:eastAsia="Times New Roman" w:hAnsi="Times New Roman"/>
          <w:sz w:val="28"/>
          <w:szCs w:val="28"/>
          <w:lang w:eastAsia="ru-RU"/>
        </w:rPr>
        <w:t xml:space="preserve">. Направить настоящее решение Избирательной комиссии Свердловской области, </w:t>
      </w:r>
      <w:r w:rsidRPr="005B7789">
        <w:rPr>
          <w:rFonts w:ascii="Times New Roman" w:hAnsi="Times New Roman"/>
          <w:sz w:val="28"/>
          <w:szCs w:val="28"/>
        </w:rPr>
        <w:t>Печерица Вячеславу Алексеевичу</w:t>
      </w:r>
      <w:r w:rsidRPr="005B7789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разместить на  сайте Камышловской городской территориальной избирательной комиссии. </w:t>
      </w:r>
    </w:p>
    <w:p w:rsidR="00FF6F2D" w:rsidRDefault="00FF6F2D" w:rsidP="005B7789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6F2D" w:rsidRDefault="00FF6F2D" w:rsidP="005B7789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6F2D" w:rsidRPr="005B7789" w:rsidRDefault="00FF6F2D" w:rsidP="005B7789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7789" w:rsidRPr="005B7789" w:rsidRDefault="005B7789" w:rsidP="005B778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7</w:t>
      </w:r>
      <w:r w:rsidRPr="005B7789">
        <w:rPr>
          <w:rFonts w:ascii="Times New Roman" w:eastAsia="Times New Roman" w:hAnsi="Times New Roman"/>
          <w:sz w:val="28"/>
          <w:szCs w:val="28"/>
          <w:lang w:eastAsia="ru-RU"/>
        </w:rPr>
        <w:t>. Контроль исполнения настоящего решения возложить на председателя Комиссии Мотыцкого А.С.</w:t>
      </w:r>
    </w:p>
    <w:p w:rsidR="005B7789" w:rsidRPr="009C08E6" w:rsidRDefault="005B7789" w:rsidP="005B778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7789" w:rsidRPr="009C08E6" w:rsidRDefault="005B7789" w:rsidP="005B778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64" w:type="dxa"/>
        <w:tblLayout w:type="fixed"/>
        <w:tblLook w:val="01E0"/>
      </w:tblPr>
      <w:tblGrid>
        <w:gridCol w:w="5495"/>
        <w:gridCol w:w="3969"/>
      </w:tblGrid>
      <w:tr w:rsidR="005B7789" w:rsidRPr="00424B13" w:rsidTr="007C2399">
        <w:tc>
          <w:tcPr>
            <w:tcW w:w="5495" w:type="dxa"/>
          </w:tcPr>
          <w:p w:rsidR="005B7789" w:rsidRPr="001465BA" w:rsidRDefault="005B7789" w:rsidP="007C2399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</w:pPr>
          </w:p>
          <w:p w:rsidR="005B7789" w:rsidRPr="001465BA" w:rsidRDefault="005B7789" w:rsidP="007C2399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</w:pPr>
            <w:r w:rsidRPr="001465BA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Председатель Камышловской городской территориальной избирательной комиссии с полномочиями окружной избирательной комиссии по пятимандатному избирательному округу № 3</w:t>
            </w:r>
          </w:p>
        </w:tc>
        <w:tc>
          <w:tcPr>
            <w:tcW w:w="3969" w:type="dxa"/>
          </w:tcPr>
          <w:p w:rsidR="005B7789" w:rsidRPr="001465BA" w:rsidRDefault="005B7789" w:rsidP="007C2399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</w:pPr>
          </w:p>
          <w:p w:rsidR="005B7789" w:rsidRPr="001465BA" w:rsidRDefault="005B7789" w:rsidP="007C2399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</w:pPr>
          </w:p>
          <w:p w:rsidR="005B7789" w:rsidRPr="001465BA" w:rsidRDefault="005B7789" w:rsidP="007C2399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</w:pPr>
          </w:p>
          <w:p w:rsidR="005B7789" w:rsidRPr="001465BA" w:rsidRDefault="005B7789" w:rsidP="007C2399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</w:pPr>
          </w:p>
          <w:p w:rsidR="005B7789" w:rsidRPr="001465BA" w:rsidRDefault="005B7789" w:rsidP="007C2399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</w:pPr>
            <w:r w:rsidRPr="001465BA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А.С.Мотыцкий</w:t>
            </w:r>
          </w:p>
        </w:tc>
      </w:tr>
      <w:tr w:rsidR="005B7789" w:rsidRPr="00424B13" w:rsidTr="007C2399">
        <w:tc>
          <w:tcPr>
            <w:tcW w:w="5495" w:type="dxa"/>
          </w:tcPr>
          <w:p w:rsidR="005B7789" w:rsidRPr="001465BA" w:rsidRDefault="005B7789" w:rsidP="007C2399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</w:pPr>
          </w:p>
          <w:p w:rsidR="005B7789" w:rsidRPr="001465BA" w:rsidRDefault="005B7789" w:rsidP="007C2399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</w:pPr>
            <w:r w:rsidRPr="001465BA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Секретарь  Камышловской городской территориальной избирательной комиссии с полномочиями окружной избирательной комиссии по пятимандатному избирательному округу № 3</w:t>
            </w:r>
          </w:p>
        </w:tc>
        <w:tc>
          <w:tcPr>
            <w:tcW w:w="3969" w:type="dxa"/>
          </w:tcPr>
          <w:p w:rsidR="005B7789" w:rsidRPr="001465BA" w:rsidRDefault="005B7789" w:rsidP="007C2399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</w:pPr>
          </w:p>
          <w:p w:rsidR="005B7789" w:rsidRPr="001465BA" w:rsidRDefault="005B7789" w:rsidP="007C2399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</w:pPr>
          </w:p>
          <w:p w:rsidR="005B7789" w:rsidRPr="001465BA" w:rsidRDefault="005B7789" w:rsidP="007C2399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</w:pPr>
          </w:p>
          <w:p w:rsidR="005B7789" w:rsidRPr="001465BA" w:rsidRDefault="005B7789" w:rsidP="007C2399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</w:pPr>
          </w:p>
          <w:p w:rsidR="005B7789" w:rsidRPr="001465BA" w:rsidRDefault="005B7789" w:rsidP="007C2399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</w:pPr>
          </w:p>
          <w:p w:rsidR="005B7789" w:rsidRPr="001465BA" w:rsidRDefault="005B7789" w:rsidP="007C2399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</w:pPr>
            <w:r w:rsidRPr="001465BA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Н.В.Щелконогова</w:t>
            </w:r>
          </w:p>
        </w:tc>
      </w:tr>
    </w:tbl>
    <w:p w:rsidR="004E7F4D" w:rsidRDefault="004E7F4D" w:rsidP="00FF6F2D">
      <w:pPr>
        <w:spacing w:after="0" w:line="240" w:lineRule="auto"/>
        <w:ind w:right="-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6F2D" w:rsidRDefault="00FF6F2D" w:rsidP="00FF6F2D">
      <w:pPr>
        <w:spacing w:after="0" w:line="240" w:lineRule="auto"/>
        <w:ind w:right="-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6F2D" w:rsidRDefault="00FF6F2D" w:rsidP="00FF6F2D">
      <w:pPr>
        <w:spacing w:after="0" w:line="240" w:lineRule="auto"/>
        <w:ind w:right="-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6F2D" w:rsidRDefault="00FF6F2D" w:rsidP="00FF6F2D">
      <w:pPr>
        <w:spacing w:after="0" w:line="240" w:lineRule="auto"/>
        <w:ind w:right="-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6F2D" w:rsidRDefault="00FF6F2D" w:rsidP="00FF6F2D">
      <w:pPr>
        <w:spacing w:after="0" w:line="240" w:lineRule="auto"/>
        <w:ind w:right="-2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FF6F2D" w:rsidSect="005B7789">
      <w:headerReference w:type="even" r:id="rId9"/>
      <w:headerReference w:type="default" r:id="rId10"/>
      <w:footerReference w:type="default" r:id="rId11"/>
      <w:pgSz w:w="11906" w:h="16838"/>
      <w:pgMar w:top="709" w:right="851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B13" w:rsidRDefault="00424B13">
      <w:pPr>
        <w:spacing w:after="0" w:line="240" w:lineRule="auto"/>
      </w:pPr>
      <w:r>
        <w:separator/>
      </w:r>
    </w:p>
  </w:endnote>
  <w:endnote w:type="continuationSeparator" w:id="0">
    <w:p w:rsidR="00424B13" w:rsidRDefault="00424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BF045E" w:rsidP="00BF045E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B13" w:rsidRDefault="00424B13">
      <w:pPr>
        <w:spacing w:after="0" w:line="240" w:lineRule="auto"/>
      </w:pPr>
      <w:r>
        <w:separator/>
      </w:r>
    </w:p>
  </w:footnote>
  <w:footnote w:type="continuationSeparator" w:id="0">
    <w:p w:rsidR="00424B13" w:rsidRDefault="00424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BC564E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BC564E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76407">
      <w:rPr>
        <w:rStyle w:val="a5"/>
        <w:noProof/>
      </w:rPr>
      <w:t>2</w: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47CB4"/>
    <w:multiLevelType w:val="hybridMultilevel"/>
    <w:tmpl w:val="E66AEDE8"/>
    <w:lvl w:ilvl="0" w:tplc="976C76C4">
      <w:start w:val="1"/>
      <w:numFmt w:val="decimal"/>
      <w:lvlText w:val="%1."/>
      <w:lvlJc w:val="left"/>
      <w:pPr>
        <w:ind w:left="1759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514ECD"/>
    <w:multiLevelType w:val="hybridMultilevel"/>
    <w:tmpl w:val="E32E025A"/>
    <w:lvl w:ilvl="0" w:tplc="B89E398A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A44F06"/>
    <w:multiLevelType w:val="hybridMultilevel"/>
    <w:tmpl w:val="D93A3290"/>
    <w:lvl w:ilvl="0" w:tplc="459825A2">
      <w:start w:val="1"/>
      <w:numFmt w:val="decimal"/>
      <w:lvlText w:val="%1."/>
      <w:lvlJc w:val="left"/>
      <w:pPr>
        <w:ind w:left="101" w:hanging="389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3C480DE8">
      <w:start w:val="1"/>
      <w:numFmt w:val="bullet"/>
      <w:lvlText w:val="•"/>
      <w:lvlJc w:val="left"/>
      <w:pPr>
        <w:ind w:left="1046" w:hanging="389"/>
      </w:pPr>
      <w:rPr>
        <w:rFonts w:hint="default"/>
      </w:rPr>
    </w:lvl>
    <w:lvl w:ilvl="2" w:tplc="F14817DC">
      <w:start w:val="1"/>
      <w:numFmt w:val="bullet"/>
      <w:lvlText w:val="•"/>
      <w:lvlJc w:val="left"/>
      <w:pPr>
        <w:ind w:left="1992" w:hanging="389"/>
      </w:pPr>
      <w:rPr>
        <w:rFonts w:hint="default"/>
      </w:rPr>
    </w:lvl>
    <w:lvl w:ilvl="3" w:tplc="BD7E2E2A">
      <w:start w:val="1"/>
      <w:numFmt w:val="bullet"/>
      <w:lvlText w:val="•"/>
      <w:lvlJc w:val="left"/>
      <w:pPr>
        <w:ind w:left="2939" w:hanging="389"/>
      </w:pPr>
      <w:rPr>
        <w:rFonts w:hint="default"/>
      </w:rPr>
    </w:lvl>
    <w:lvl w:ilvl="4" w:tplc="53BA6EA0">
      <w:start w:val="1"/>
      <w:numFmt w:val="bullet"/>
      <w:lvlText w:val="•"/>
      <w:lvlJc w:val="left"/>
      <w:pPr>
        <w:ind w:left="3885" w:hanging="389"/>
      </w:pPr>
      <w:rPr>
        <w:rFonts w:hint="default"/>
      </w:rPr>
    </w:lvl>
    <w:lvl w:ilvl="5" w:tplc="7E74AA1E">
      <w:start w:val="1"/>
      <w:numFmt w:val="bullet"/>
      <w:lvlText w:val="•"/>
      <w:lvlJc w:val="left"/>
      <w:pPr>
        <w:ind w:left="4832" w:hanging="389"/>
      </w:pPr>
      <w:rPr>
        <w:rFonts w:hint="default"/>
      </w:rPr>
    </w:lvl>
    <w:lvl w:ilvl="6" w:tplc="AFD40852">
      <w:start w:val="1"/>
      <w:numFmt w:val="bullet"/>
      <w:lvlText w:val="•"/>
      <w:lvlJc w:val="left"/>
      <w:pPr>
        <w:ind w:left="5778" w:hanging="389"/>
      </w:pPr>
      <w:rPr>
        <w:rFonts w:hint="default"/>
      </w:rPr>
    </w:lvl>
    <w:lvl w:ilvl="7" w:tplc="7910E3FA">
      <w:start w:val="1"/>
      <w:numFmt w:val="bullet"/>
      <w:lvlText w:val="•"/>
      <w:lvlJc w:val="left"/>
      <w:pPr>
        <w:ind w:left="6725" w:hanging="389"/>
      </w:pPr>
      <w:rPr>
        <w:rFonts w:hint="default"/>
      </w:rPr>
    </w:lvl>
    <w:lvl w:ilvl="8" w:tplc="7124DF4C">
      <w:start w:val="1"/>
      <w:numFmt w:val="bullet"/>
      <w:lvlText w:val="•"/>
      <w:lvlJc w:val="left"/>
      <w:pPr>
        <w:ind w:left="7671" w:hanging="389"/>
      </w:pPr>
      <w:rPr>
        <w:rFonts w:hint="default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linkStyles/>
  <w:doNotTrackMoves/>
  <w:defaultTabStop w:val="708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045E"/>
    <w:rsid w:val="0000737F"/>
    <w:rsid w:val="00020633"/>
    <w:rsid w:val="00022769"/>
    <w:rsid w:val="000403A9"/>
    <w:rsid w:val="00046F00"/>
    <w:rsid w:val="0006138D"/>
    <w:rsid w:val="00065992"/>
    <w:rsid w:val="00084C09"/>
    <w:rsid w:val="000960E0"/>
    <w:rsid w:val="000A068F"/>
    <w:rsid w:val="000C124C"/>
    <w:rsid w:val="000C17F5"/>
    <w:rsid w:val="000C78FC"/>
    <w:rsid w:val="000F4561"/>
    <w:rsid w:val="000F4C51"/>
    <w:rsid w:val="001043A8"/>
    <w:rsid w:val="00106E46"/>
    <w:rsid w:val="0012129B"/>
    <w:rsid w:val="001465BA"/>
    <w:rsid w:val="001502B6"/>
    <w:rsid w:val="00175BF1"/>
    <w:rsid w:val="00190408"/>
    <w:rsid w:val="00193679"/>
    <w:rsid w:val="001B070C"/>
    <w:rsid w:val="001B150B"/>
    <w:rsid w:val="001F4787"/>
    <w:rsid w:val="00206D19"/>
    <w:rsid w:val="00250114"/>
    <w:rsid w:val="00253CDC"/>
    <w:rsid w:val="00267C77"/>
    <w:rsid w:val="002A4738"/>
    <w:rsid w:val="002C59E3"/>
    <w:rsid w:val="002D35E6"/>
    <w:rsid w:val="002E65C2"/>
    <w:rsid w:val="002F1515"/>
    <w:rsid w:val="0030543A"/>
    <w:rsid w:val="00330090"/>
    <w:rsid w:val="00354912"/>
    <w:rsid w:val="00363A07"/>
    <w:rsid w:val="003747E4"/>
    <w:rsid w:val="00382C90"/>
    <w:rsid w:val="003A52C3"/>
    <w:rsid w:val="003C2772"/>
    <w:rsid w:val="003E463F"/>
    <w:rsid w:val="003E75E9"/>
    <w:rsid w:val="003F595C"/>
    <w:rsid w:val="00401789"/>
    <w:rsid w:val="00424B13"/>
    <w:rsid w:val="004305F2"/>
    <w:rsid w:val="004751ED"/>
    <w:rsid w:val="00490AE7"/>
    <w:rsid w:val="004C697C"/>
    <w:rsid w:val="004D2C91"/>
    <w:rsid w:val="004D33E0"/>
    <w:rsid w:val="004E7F4D"/>
    <w:rsid w:val="00511141"/>
    <w:rsid w:val="00515713"/>
    <w:rsid w:val="005270C8"/>
    <w:rsid w:val="00581610"/>
    <w:rsid w:val="005B7789"/>
    <w:rsid w:val="005F43AE"/>
    <w:rsid w:val="00605C93"/>
    <w:rsid w:val="00635EC7"/>
    <w:rsid w:val="006664E2"/>
    <w:rsid w:val="00694FC6"/>
    <w:rsid w:val="006C7D85"/>
    <w:rsid w:val="006D2B53"/>
    <w:rsid w:val="006F3406"/>
    <w:rsid w:val="006F689B"/>
    <w:rsid w:val="007066D2"/>
    <w:rsid w:val="007218A5"/>
    <w:rsid w:val="00724A76"/>
    <w:rsid w:val="00735C63"/>
    <w:rsid w:val="00742FC3"/>
    <w:rsid w:val="0076227B"/>
    <w:rsid w:val="00776407"/>
    <w:rsid w:val="00781397"/>
    <w:rsid w:val="007845B4"/>
    <w:rsid w:val="007B644E"/>
    <w:rsid w:val="007C0FEF"/>
    <w:rsid w:val="007C2EAD"/>
    <w:rsid w:val="007C39C4"/>
    <w:rsid w:val="007C4E15"/>
    <w:rsid w:val="007C6C13"/>
    <w:rsid w:val="007E0463"/>
    <w:rsid w:val="007E05EC"/>
    <w:rsid w:val="007E18DE"/>
    <w:rsid w:val="007F2010"/>
    <w:rsid w:val="00805A34"/>
    <w:rsid w:val="008116CC"/>
    <w:rsid w:val="008143B2"/>
    <w:rsid w:val="00824146"/>
    <w:rsid w:val="00837A78"/>
    <w:rsid w:val="0088681C"/>
    <w:rsid w:val="008C6F17"/>
    <w:rsid w:val="008C7E9B"/>
    <w:rsid w:val="008D0536"/>
    <w:rsid w:val="00910D49"/>
    <w:rsid w:val="0093117E"/>
    <w:rsid w:val="009412CF"/>
    <w:rsid w:val="0094188C"/>
    <w:rsid w:val="00952598"/>
    <w:rsid w:val="00965773"/>
    <w:rsid w:val="009C10A5"/>
    <w:rsid w:val="009D6073"/>
    <w:rsid w:val="009E177E"/>
    <w:rsid w:val="00A233D5"/>
    <w:rsid w:val="00A265A9"/>
    <w:rsid w:val="00A32A06"/>
    <w:rsid w:val="00A40468"/>
    <w:rsid w:val="00A51633"/>
    <w:rsid w:val="00A64386"/>
    <w:rsid w:val="00AB3837"/>
    <w:rsid w:val="00AD5FA8"/>
    <w:rsid w:val="00B12333"/>
    <w:rsid w:val="00B54631"/>
    <w:rsid w:val="00B57422"/>
    <w:rsid w:val="00B603C4"/>
    <w:rsid w:val="00B61176"/>
    <w:rsid w:val="00B63603"/>
    <w:rsid w:val="00B6415E"/>
    <w:rsid w:val="00B667B4"/>
    <w:rsid w:val="00B77BD9"/>
    <w:rsid w:val="00B905D4"/>
    <w:rsid w:val="00BC564E"/>
    <w:rsid w:val="00BC7C60"/>
    <w:rsid w:val="00BD7A0A"/>
    <w:rsid w:val="00BF045E"/>
    <w:rsid w:val="00BF7CA8"/>
    <w:rsid w:val="00C1491E"/>
    <w:rsid w:val="00C23797"/>
    <w:rsid w:val="00C3422D"/>
    <w:rsid w:val="00C5107D"/>
    <w:rsid w:val="00C723BE"/>
    <w:rsid w:val="00C75031"/>
    <w:rsid w:val="00C868CF"/>
    <w:rsid w:val="00C94041"/>
    <w:rsid w:val="00CA45EC"/>
    <w:rsid w:val="00CC57D1"/>
    <w:rsid w:val="00CE679B"/>
    <w:rsid w:val="00D0015B"/>
    <w:rsid w:val="00D3025A"/>
    <w:rsid w:val="00D3115A"/>
    <w:rsid w:val="00D33234"/>
    <w:rsid w:val="00D33DC9"/>
    <w:rsid w:val="00D3540B"/>
    <w:rsid w:val="00D401C1"/>
    <w:rsid w:val="00D554F3"/>
    <w:rsid w:val="00D71925"/>
    <w:rsid w:val="00D83AF1"/>
    <w:rsid w:val="00DA4CA1"/>
    <w:rsid w:val="00DB7BEB"/>
    <w:rsid w:val="00DD55AE"/>
    <w:rsid w:val="00DE0733"/>
    <w:rsid w:val="00E00158"/>
    <w:rsid w:val="00E1102F"/>
    <w:rsid w:val="00E22552"/>
    <w:rsid w:val="00E31FD7"/>
    <w:rsid w:val="00E348A9"/>
    <w:rsid w:val="00E35374"/>
    <w:rsid w:val="00E54B0D"/>
    <w:rsid w:val="00E625AA"/>
    <w:rsid w:val="00E720AA"/>
    <w:rsid w:val="00E817D6"/>
    <w:rsid w:val="00E83A2D"/>
    <w:rsid w:val="00E93EE1"/>
    <w:rsid w:val="00E973F9"/>
    <w:rsid w:val="00EC5FB1"/>
    <w:rsid w:val="00EF1ECA"/>
    <w:rsid w:val="00F14F76"/>
    <w:rsid w:val="00F36677"/>
    <w:rsid w:val="00F635F8"/>
    <w:rsid w:val="00F707AD"/>
    <w:rsid w:val="00F82C84"/>
    <w:rsid w:val="00FC165E"/>
    <w:rsid w:val="00FC1763"/>
    <w:rsid w:val="00FC7D2E"/>
    <w:rsid w:val="00FE22F4"/>
    <w:rsid w:val="00FE415A"/>
    <w:rsid w:val="00FF6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F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  <w:rsid w:val="00FF6F2D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FF6F2D"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rsid w:val="000C124C"/>
    <w:pPr>
      <w:widowControl w:val="0"/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/>
    </w:rPr>
  </w:style>
  <w:style w:type="character" w:customStyle="1" w:styleId="a9">
    <w:name w:val="Основной текст Знак"/>
    <w:link w:val="a8"/>
    <w:rsid w:val="000C124C"/>
    <w:rPr>
      <w:rFonts w:ascii="Times New Roman" w:eastAsia="Times New Roman" w:hAnsi="Times New Roman"/>
      <w:sz w:val="28"/>
    </w:rPr>
  </w:style>
  <w:style w:type="character" w:styleId="aa">
    <w:name w:val="Hyperlink"/>
    <w:semiHidden/>
    <w:rsid w:val="00D3025A"/>
    <w:rPr>
      <w:color w:val="0000FF"/>
      <w:u w:val="single"/>
    </w:rPr>
  </w:style>
  <w:style w:type="table" w:styleId="ab">
    <w:name w:val="Table Grid"/>
    <w:basedOn w:val="a1"/>
    <w:uiPriority w:val="59"/>
    <w:rsid w:val="00DB7B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1"/>
    <w:qFormat/>
    <w:rsid w:val="005B7789"/>
    <w:pPr>
      <w:widowControl w:val="0"/>
      <w:spacing w:after="0" w:line="240" w:lineRule="auto"/>
    </w:pPr>
    <w:rPr>
      <w:lang w:val="en-US"/>
    </w:rPr>
  </w:style>
  <w:style w:type="paragraph" w:styleId="2">
    <w:name w:val="Body Text Indent 2"/>
    <w:basedOn w:val="a"/>
    <w:link w:val="20"/>
    <w:uiPriority w:val="99"/>
    <w:semiHidden/>
    <w:unhideWhenUsed/>
    <w:rsid w:val="005B7789"/>
    <w:pPr>
      <w:widowControl w:val="0"/>
      <w:spacing w:after="120" w:line="480" w:lineRule="auto"/>
      <w:ind w:left="283"/>
    </w:pPr>
    <w:rPr>
      <w:lang w:val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B7789"/>
    <w:rPr>
      <w:rFonts w:ascii="Calibri" w:eastAsia="Calibri" w:hAnsi="Calibri" w:cs="Times New Roman"/>
      <w:sz w:val="22"/>
      <w:szCs w:val="22"/>
      <w:lang w:val="en-US" w:eastAsia="en-US"/>
    </w:rPr>
  </w:style>
  <w:style w:type="paragraph" w:customStyle="1" w:styleId="Pa2">
    <w:name w:val="Pa2"/>
    <w:basedOn w:val="a"/>
    <w:next w:val="a"/>
    <w:rsid w:val="005B7789"/>
    <w:pPr>
      <w:autoSpaceDE w:val="0"/>
      <w:autoSpaceDN w:val="0"/>
      <w:adjustRightInd w:val="0"/>
      <w:spacing w:after="0" w:line="221" w:lineRule="atLeas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7DF51-AA69-40F3-8780-BA1312D3A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 Иошина</dc:creator>
  <cp:lastModifiedBy>Admin</cp:lastModifiedBy>
  <cp:revision>22</cp:revision>
  <cp:lastPrinted>2016-08-11T08:35:00Z</cp:lastPrinted>
  <dcterms:created xsi:type="dcterms:W3CDTF">2016-07-25T06:25:00Z</dcterms:created>
  <dcterms:modified xsi:type="dcterms:W3CDTF">2016-08-11T08:55:00Z</dcterms:modified>
</cp:coreProperties>
</file>