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87475D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764C2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1A7818" w:rsidP="00874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7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764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1A7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3A2AFE"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64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A6D" w:rsidRDefault="00605C93" w:rsidP="00420A6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764C21">
        <w:rPr>
          <w:rFonts w:ascii="Times New Roman" w:eastAsia="Arial Unicode MS" w:hAnsi="Times New Roman"/>
          <w:b/>
          <w:bCs/>
          <w:sz w:val="28"/>
          <w:szCs w:val="28"/>
        </w:rPr>
        <w:t>Кудрявцева Максима</w:t>
      </w:r>
      <w:r w:rsidR="001A7818">
        <w:rPr>
          <w:rFonts w:ascii="Times New Roman" w:eastAsia="Arial Unicode MS" w:hAnsi="Times New Roman"/>
          <w:b/>
          <w:bCs/>
          <w:sz w:val="28"/>
          <w:szCs w:val="28"/>
        </w:rPr>
        <w:t xml:space="preserve"> Викторовича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</w:p>
    <w:p w:rsidR="00420A6D" w:rsidRDefault="00605C93" w:rsidP="00420A6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в </w:t>
      </w:r>
      <w:r w:rsidR="00420A6D" w:rsidRPr="00484544">
        <w:rPr>
          <w:rFonts w:ascii="Times New Roman" w:eastAsia="Arial Unicode MS" w:hAnsi="Times New Roman" w:cs="Times New Roman"/>
          <w:b/>
          <w:bCs/>
          <w:sz w:val="28"/>
          <w:szCs w:val="28"/>
        </w:rPr>
        <w:t>избирательным объединением</w:t>
      </w:r>
    </w:p>
    <w:p w:rsidR="00420A6D" w:rsidRPr="00484544" w:rsidRDefault="00420A6D" w:rsidP="00420A6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484544">
        <w:rPr>
          <w:rFonts w:ascii="Times New Roman" w:eastAsia="Arial Unicode MS" w:hAnsi="Times New Roman" w:cs="Times New Roman"/>
          <w:b/>
          <w:bCs/>
          <w:sz w:val="28"/>
          <w:szCs w:val="28"/>
        </w:rPr>
        <w:t>«Местное отделение партии «РОДИНА» в городе Камышлове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764C21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764C2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Кудрявцев Максим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 xml:space="preserve"> Викторович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420A6D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- 14 подписей избирателей  на 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 xml:space="preserve">Кудрявцева Максима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Викторовича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</w:t>
      </w:r>
      <w:r w:rsidR="0042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 xml:space="preserve">Кудрявцевым Максимом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Викторовичем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1A7818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 xml:space="preserve">и образовательного </w:t>
      </w:r>
      <w:r w:rsidR="00764C2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>Кудрявце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 xml:space="preserve">вым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>Максим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ом Викторовичем</w:t>
      </w:r>
      <w:r w:rsidR="001A7818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</w:t>
      </w:r>
      <w:r w:rsidR="00764C21"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64C2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A7818" w:rsidRDefault="001A7818" w:rsidP="001A7818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Pr="00FF305D">
        <w:rPr>
          <w:rFonts w:cs="Times New Roman"/>
          <w:szCs w:val="28"/>
        </w:rPr>
        <w:t xml:space="preserve"> избирателей </w:t>
      </w:r>
      <w:r>
        <w:rPr>
          <w:rFonts w:cs="Times New Roman"/>
          <w:szCs w:val="28"/>
        </w:rPr>
        <w:t xml:space="preserve">(копия итогового </w:t>
      </w:r>
      <w:r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>кандидатом подписей 1 (одна) подпись признана недействительной на основании подпункта 3 пункта 5 статьи 52</w:t>
      </w:r>
      <w:r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</w:t>
      </w:r>
      <w:r w:rsidR="00764C21">
        <w:rPr>
          <w:szCs w:val="28"/>
          <w:lang w:eastAsia="ru-RU"/>
        </w:rPr>
        <w:t xml:space="preserve">недостоверные паспортные данные, </w:t>
      </w:r>
      <w:r>
        <w:rPr>
          <w:szCs w:val="28"/>
          <w:lang w:eastAsia="ru-RU"/>
        </w:rPr>
        <w:t xml:space="preserve">адрес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>
        <w:rPr>
          <w:rFonts w:cs="Times New Roman"/>
          <w:szCs w:val="28"/>
        </w:rPr>
        <w:t>).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A7818" w:rsidRPr="004D2C91" w:rsidRDefault="001A7818" w:rsidP="001A7818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действительных подписей представленных </w:t>
      </w:r>
      <w:r w:rsidR="00764C21">
        <w:rPr>
          <w:lang w:eastAsia="ru-RU"/>
        </w:rPr>
        <w:t xml:space="preserve">Кудрявцевым Максимом </w:t>
      </w:r>
      <w:r>
        <w:rPr>
          <w:lang w:eastAsia="ru-RU"/>
        </w:rPr>
        <w:t>Викторовичем</w:t>
      </w:r>
      <w:r w:rsidRPr="00605C93">
        <w:rPr>
          <w:szCs w:val="28"/>
          <w:lang w:eastAsia="ru-RU"/>
        </w:rPr>
        <w:t xml:space="preserve"> </w:t>
      </w:r>
      <w:r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Pr="00FF305D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3</w:t>
      </w:r>
      <w:r w:rsidRPr="00FF305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три</w:t>
      </w:r>
      <w:r w:rsidRPr="00FF305D">
        <w:rPr>
          <w:rFonts w:cs="Times New Roman"/>
          <w:szCs w:val="28"/>
        </w:rPr>
        <w:t>надцат</w:t>
      </w:r>
      <w:r>
        <w:rPr>
          <w:rFonts w:cs="Times New Roman"/>
          <w:szCs w:val="28"/>
        </w:rPr>
        <w:t>ь</w:t>
      </w:r>
      <w:r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764C21">
        <w:rPr>
          <w:lang w:eastAsia="ru-RU"/>
        </w:rPr>
        <w:t xml:space="preserve">Кудрявцева Максима </w:t>
      </w:r>
      <w:r>
        <w:rPr>
          <w:lang w:eastAsia="ru-RU"/>
        </w:rPr>
        <w:t>Викторовича</w:t>
      </w:r>
      <w:r w:rsidRPr="00605C93">
        <w:rPr>
          <w:szCs w:val="28"/>
          <w:lang w:eastAsia="ru-RU"/>
        </w:rPr>
        <w:t xml:space="preserve"> </w:t>
      </w:r>
      <w:r w:rsidRPr="00F14200">
        <w:t>кандидатом на</w:t>
      </w:r>
      <w:r w:rsidRPr="00F14200">
        <w:rPr>
          <w:spacing w:val="57"/>
        </w:rPr>
        <w:t xml:space="preserve"> </w:t>
      </w:r>
      <w:r w:rsidRPr="00F14200">
        <w:t>выборах депутатов Думы Кам</w:t>
      </w:r>
      <w:r>
        <w:t>ышлов</w:t>
      </w:r>
      <w:r w:rsidRPr="00F14200">
        <w:t xml:space="preserve">ского городского округа </w:t>
      </w:r>
      <w:r>
        <w:t>седьм</w:t>
      </w:r>
      <w:r w:rsidRPr="00F14200">
        <w:t>ого созыва</w:t>
      </w:r>
      <w:r w:rsidRPr="00F14200">
        <w:rPr>
          <w:spacing w:val="53"/>
        </w:rPr>
        <w:t xml:space="preserve"> </w:t>
      </w:r>
      <w:r w:rsidRPr="00F14200">
        <w:t>по пятимандатному избирательному округу №</w:t>
      </w:r>
      <w:r w:rsidRPr="00F14200">
        <w:rPr>
          <w:spacing w:val="-15"/>
        </w:rPr>
        <w:t xml:space="preserve"> </w:t>
      </w:r>
      <w:r w:rsidR="00764C21">
        <w:t>3</w:t>
      </w:r>
      <w:r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Избирательного кодекса Свердловской области Камышловская городская территориальная избирательная комиссия</w:t>
      </w:r>
      <w:r w:rsidR="00EE2B0E" w:rsidRPr="00EE2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B0E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EE2B0E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EE2B0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EE2B0E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E2B0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E2B0E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 xml:space="preserve">Кудрявцева Максима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Викторович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 ООО «Азурит-Сервис»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420A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выдвинутого </w:t>
      </w:r>
      <w:r w:rsidR="00420A6D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764C21">
        <w:rPr>
          <w:rFonts w:ascii="Times New Roman" w:eastAsia="Times New Roman" w:hAnsi="Times New Roman"/>
          <w:sz w:val="28"/>
          <w:szCs w:val="20"/>
          <w:lang w:eastAsia="ru-RU"/>
        </w:rPr>
        <w:t xml:space="preserve">Кудрявцеве Максиме 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Викторовиче</w:t>
      </w:r>
      <w:r w:rsidR="009671E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удостоверение №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C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3A2AFE" w:rsidRPr="00605C93" w:rsidRDefault="00764C21" w:rsidP="009671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Кудрявцеве Максиме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 xml:space="preserve"> Викторовиче</w:t>
      </w:r>
      <w:r w:rsidR="003D7435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764C21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764C2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764C21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76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64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76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64C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BA" w:rsidRDefault="00D74DBA">
      <w:pPr>
        <w:spacing w:after="0" w:line="240" w:lineRule="auto"/>
      </w:pPr>
      <w:r>
        <w:separator/>
      </w:r>
    </w:p>
  </w:endnote>
  <w:endnote w:type="continuationSeparator" w:id="0">
    <w:p w:rsidR="00D74DBA" w:rsidRDefault="00D7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BA" w:rsidRDefault="00D74DBA">
      <w:pPr>
        <w:spacing w:after="0" w:line="240" w:lineRule="auto"/>
      </w:pPr>
      <w:r>
        <w:separator/>
      </w:r>
    </w:p>
  </w:footnote>
  <w:footnote w:type="continuationSeparator" w:id="0">
    <w:p w:rsidR="00D74DBA" w:rsidRDefault="00D7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4334C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4334C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A6D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96312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7818"/>
    <w:rsid w:val="001B070C"/>
    <w:rsid w:val="001F4787"/>
    <w:rsid w:val="00206D19"/>
    <w:rsid w:val="00250114"/>
    <w:rsid w:val="00267C77"/>
    <w:rsid w:val="002C59E3"/>
    <w:rsid w:val="002E65C2"/>
    <w:rsid w:val="002F1515"/>
    <w:rsid w:val="002F1616"/>
    <w:rsid w:val="0030543A"/>
    <w:rsid w:val="00316FB5"/>
    <w:rsid w:val="00330090"/>
    <w:rsid w:val="00354912"/>
    <w:rsid w:val="003565C3"/>
    <w:rsid w:val="00363A07"/>
    <w:rsid w:val="003747E4"/>
    <w:rsid w:val="00396976"/>
    <w:rsid w:val="003A2AFE"/>
    <w:rsid w:val="003A52C3"/>
    <w:rsid w:val="003C2772"/>
    <w:rsid w:val="003D7435"/>
    <w:rsid w:val="003E463F"/>
    <w:rsid w:val="00401789"/>
    <w:rsid w:val="00420A6D"/>
    <w:rsid w:val="004305F2"/>
    <w:rsid w:val="004334CC"/>
    <w:rsid w:val="004751ED"/>
    <w:rsid w:val="00490AE7"/>
    <w:rsid w:val="004A7EFD"/>
    <w:rsid w:val="004B0493"/>
    <w:rsid w:val="004C697C"/>
    <w:rsid w:val="004D2C91"/>
    <w:rsid w:val="004D33E0"/>
    <w:rsid w:val="004E7F4D"/>
    <w:rsid w:val="005076E9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64C21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7475D"/>
    <w:rsid w:val="0088681C"/>
    <w:rsid w:val="008B7315"/>
    <w:rsid w:val="008C7E9B"/>
    <w:rsid w:val="008D0536"/>
    <w:rsid w:val="00910D49"/>
    <w:rsid w:val="0093117E"/>
    <w:rsid w:val="0094188C"/>
    <w:rsid w:val="00952598"/>
    <w:rsid w:val="00965773"/>
    <w:rsid w:val="009671E1"/>
    <w:rsid w:val="009D6073"/>
    <w:rsid w:val="00A233D5"/>
    <w:rsid w:val="00A265A9"/>
    <w:rsid w:val="00A32A06"/>
    <w:rsid w:val="00A40468"/>
    <w:rsid w:val="00A51633"/>
    <w:rsid w:val="00A64386"/>
    <w:rsid w:val="00AB3837"/>
    <w:rsid w:val="00B30F62"/>
    <w:rsid w:val="00B415B0"/>
    <w:rsid w:val="00B513B3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74DBA"/>
    <w:rsid w:val="00D83AF1"/>
    <w:rsid w:val="00DA4CA1"/>
    <w:rsid w:val="00DB7BEB"/>
    <w:rsid w:val="00DD2E6E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E2B0E"/>
    <w:rsid w:val="00EE4DF1"/>
    <w:rsid w:val="00EF1ECA"/>
    <w:rsid w:val="00F131F7"/>
    <w:rsid w:val="00F14F76"/>
    <w:rsid w:val="00F25660"/>
    <w:rsid w:val="00F36677"/>
    <w:rsid w:val="00F635F8"/>
    <w:rsid w:val="00F82C84"/>
    <w:rsid w:val="00FC165E"/>
    <w:rsid w:val="00FC1763"/>
    <w:rsid w:val="00FC7D2E"/>
    <w:rsid w:val="00FD1295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20A6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20A6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2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6AC4-C9BE-47E9-9DC0-084B7751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2016-01-27T06:17:00Z</cp:lastPrinted>
  <dcterms:created xsi:type="dcterms:W3CDTF">2016-08-11T04:25:00Z</dcterms:created>
  <dcterms:modified xsi:type="dcterms:W3CDTF">2016-08-15T09:15:00Z</dcterms:modified>
</cp:coreProperties>
</file>