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932F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>Кротова Михаила Михайловича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275853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932F6B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C6B96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Кротов Михаил Михайлович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Кротова Михаила Михайловича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Крото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 xml:space="preserve">вым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Михаилом Михайловичем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32F6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Кротова Михаила Михайловича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помощника машиниста электровоза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2F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РЖД», ТЭЧ-19, эксплуатационное локомотивное депо Камышлов,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42039" w:rsidRPr="00B420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Кротове Михаиле Михайловиче</w:t>
      </w:r>
      <w:r w:rsidR="00EC6B96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>Кротовым Михаилом Михайловичем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EC6B96">
        <w:rPr>
          <w:rFonts w:ascii="Times New Roman" w:eastAsia="Times New Roman" w:hAnsi="Times New Roman"/>
          <w:sz w:val="28"/>
          <w:szCs w:val="20"/>
          <w:lang w:eastAsia="ru-RU"/>
        </w:rPr>
        <w:t xml:space="preserve">Кротове Михаиле Михайловиче 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A4" w:rsidRDefault="006A6DA4">
      <w:pPr>
        <w:spacing w:after="0" w:line="240" w:lineRule="auto"/>
      </w:pPr>
      <w:r>
        <w:separator/>
      </w:r>
    </w:p>
  </w:endnote>
  <w:endnote w:type="continuationSeparator" w:id="0">
    <w:p w:rsidR="006A6DA4" w:rsidRDefault="006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A4" w:rsidRDefault="006A6DA4">
      <w:pPr>
        <w:spacing w:after="0" w:line="240" w:lineRule="auto"/>
      </w:pPr>
      <w:r>
        <w:separator/>
      </w:r>
    </w:p>
  </w:footnote>
  <w:footnote w:type="continuationSeparator" w:id="0">
    <w:p w:rsidR="006A6DA4" w:rsidRDefault="006A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76E2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276E2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B96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32F6B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C6B96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EC6B9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C6B9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03DF-E388-4BB5-B372-07D21C25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2016-08-02T08:00:00Z</cp:lastPrinted>
  <dcterms:created xsi:type="dcterms:W3CDTF">2016-08-03T11:25:00Z</dcterms:created>
  <dcterms:modified xsi:type="dcterms:W3CDTF">2016-08-03T11:25:00Z</dcterms:modified>
</cp:coreProperties>
</file>