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F7351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4558A4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4558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4558A4">
        <w:rPr>
          <w:rFonts w:ascii="Times New Roman" w:eastAsia="Arial Unicode MS" w:hAnsi="Times New Roman"/>
          <w:b/>
          <w:bCs/>
          <w:sz w:val="28"/>
          <w:szCs w:val="28"/>
        </w:rPr>
        <w:t>Коленков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="004558A4">
        <w:rPr>
          <w:rFonts w:ascii="Times New Roman" w:eastAsia="Arial Unicode MS" w:hAnsi="Times New Roman"/>
          <w:b/>
          <w:bCs/>
          <w:sz w:val="28"/>
          <w:szCs w:val="28"/>
        </w:rPr>
        <w:t>Олега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В</w:t>
      </w:r>
      <w:r w:rsidR="004558A4">
        <w:rPr>
          <w:rFonts w:ascii="Times New Roman" w:eastAsia="Arial Unicode MS" w:hAnsi="Times New Roman"/>
          <w:b/>
          <w:bCs/>
          <w:sz w:val="28"/>
          <w:szCs w:val="28"/>
        </w:rPr>
        <w:t>я</w:t>
      </w:r>
      <w:r w:rsidR="00F7351A">
        <w:rPr>
          <w:rFonts w:ascii="Times New Roman" w:eastAsia="Arial Unicode MS" w:hAnsi="Times New Roman"/>
          <w:b/>
          <w:bCs/>
          <w:sz w:val="28"/>
          <w:szCs w:val="28"/>
        </w:rPr>
        <w:t>чеславовича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C026D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AC026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Коленков Олег Вячеславович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 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Коленкова Олега Вячеславовича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Коленковым Олегом Вячеславовичем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Коленковым Олегом Вячеславовичем</w:t>
      </w:r>
      <w:r w:rsidR="00AC026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AC026D" w:rsidRDefault="00F82C84" w:rsidP="00AC026D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14 (четырнадцат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lastRenderedPageBreak/>
        <w:t xml:space="preserve">подписей избирателей </w:t>
      </w:r>
      <w:r>
        <w:t>действительны.</w:t>
      </w: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AC026D">
        <w:rPr>
          <w:lang w:eastAsia="ru-RU"/>
        </w:rPr>
        <w:t>Коленковым Олегом Вячеславовичем</w:t>
      </w:r>
      <w:r w:rsidR="00AC026D" w:rsidRPr="00605C93">
        <w:rPr>
          <w:szCs w:val="28"/>
          <w:lang w:eastAsia="ru-RU"/>
        </w:rPr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AC026D">
        <w:t>1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Коленкова Олега Вячеславовича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временно неработающего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проживающего в г. 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Коленкове Олеге Вячеславовиче</w:t>
      </w:r>
      <w:r w:rsidR="00AC026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Коленковым Олегом Вячеславовичем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AC026D">
        <w:rPr>
          <w:rFonts w:ascii="Times New Roman" w:eastAsia="Times New Roman" w:hAnsi="Times New Roman"/>
          <w:sz w:val="28"/>
          <w:szCs w:val="20"/>
          <w:lang w:eastAsia="ru-RU"/>
        </w:rPr>
        <w:t>Коленкове Олеге Вячеславовиче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6. Направить настоящее решение Избирательной комиссии Свердловской области, органам местного самоуправления Камышловского </w:t>
      </w: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A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0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0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BD" w:rsidRDefault="00A84CBD">
      <w:pPr>
        <w:spacing w:after="0" w:line="240" w:lineRule="auto"/>
      </w:pPr>
      <w:r>
        <w:separator/>
      </w:r>
    </w:p>
  </w:endnote>
  <w:endnote w:type="continuationSeparator" w:id="0">
    <w:p w:rsidR="00A84CBD" w:rsidRDefault="00A8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BD" w:rsidRDefault="00A84CBD">
      <w:pPr>
        <w:spacing w:after="0" w:line="240" w:lineRule="auto"/>
      </w:pPr>
      <w:r>
        <w:separator/>
      </w:r>
    </w:p>
  </w:footnote>
  <w:footnote w:type="continuationSeparator" w:id="0">
    <w:p w:rsidR="00A84CBD" w:rsidRDefault="00A8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12CA3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12CA3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26D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11141"/>
    <w:rsid w:val="00515713"/>
    <w:rsid w:val="005270C8"/>
    <w:rsid w:val="00581610"/>
    <w:rsid w:val="005D3E49"/>
    <w:rsid w:val="005F43AE"/>
    <w:rsid w:val="005F44BC"/>
    <w:rsid w:val="00605C93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B3837"/>
    <w:rsid w:val="00AC026D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7351A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4558A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558A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ECEC-FC3F-4250-8F7C-4F7A669D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2016-01-27T06:17:00Z</cp:lastPrinted>
  <dcterms:created xsi:type="dcterms:W3CDTF">2016-07-30T08:32:00Z</dcterms:created>
  <dcterms:modified xsi:type="dcterms:W3CDTF">2016-07-30T08:41:00Z</dcterms:modified>
</cp:coreProperties>
</file>