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E829E4" w:rsidRDefault="00E829E4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805B7A" w:rsidRDefault="00805B7A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547BD6" w:rsidRDefault="00547BD6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4E104F" w:rsidRPr="004E104F" w:rsidRDefault="004E104F" w:rsidP="004E104F">
      <w:pPr>
        <w:pStyle w:val="af"/>
        <w:numPr>
          <w:ilvl w:val="0"/>
          <w:numId w:val="25"/>
        </w:numPr>
        <w:spacing w:line="360" w:lineRule="auto"/>
        <w:ind w:left="0" w:firstLine="851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4E104F">
        <w:rPr>
          <w:rFonts w:ascii="Liberation Serif" w:hAnsi="Liberation Serif" w:cs="Liberation Serif"/>
          <w:color w:val="040300"/>
          <w:sz w:val="28"/>
          <w:szCs w:val="28"/>
        </w:rPr>
        <w:t>17 марта в зале городской администрации состоялся семинар-совещание с  председателями  участковых избирательных комиссий.</w:t>
      </w:r>
    </w:p>
    <w:p w:rsidR="004E104F" w:rsidRPr="004E104F" w:rsidRDefault="004E104F" w:rsidP="004E104F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4E104F">
        <w:rPr>
          <w:rFonts w:ascii="Liberation Serif" w:hAnsi="Liberation Serif" w:cs="Liberation Serif"/>
          <w:color w:val="040300"/>
          <w:sz w:val="28"/>
          <w:szCs w:val="28"/>
        </w:rPr>
        <w:t>В рамках семинара прошла церемония награждения организаторов выборов Губернатора Свердловской области, сост</w:t>
      </w:r>
      <w:bookmarkStart w:id="0" w:name="_GoBack"/>
      <w:bookmarkEnd w:id="0"/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оявшихся в единый день голосования 11 сентября 2022 года. Подводя итоги прошедшей избирательной кампании, председатель  Камышловской городской территориальной избирательной комиссии Анатолий </w:t>
      </w:r>
      <w:proofErr w:type="spellStart"/>
      <w:r w:rsidRPr="004E104F">
        <w:rPr>
          <w:rFonts w:ascii="Liberation Serif" w:hAnsi="Liberation Serif" w:cs="Liberation Serif"/>
          <w:color w:val="040300"/>
          <w:sz w:val="28"/>
          <w:szCs w:val="28"/>
        </w:rPr>
        <w:t>Мотыцкий</w:t>
      </w:r>
      <w:proofErr w:type="spellEnd"/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  поблагодарил коллег за плодотворную и безупречную работу, отметил профессионализм и ответственный подход к делу всех членов избирательных комиссий.</w:t>
      </w:r>
    </w:p>
    <w:p w:rsidR="004E104F" w:rsidRPr="004E104F" w:rsidRDefault="004E104F" w:rsidP="004E104F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За большой вклад в обеспечение избирательных прав граждан Российской Федерации Почетной грамотой Законодательного Собрания Свердловской области награждена Надежда </w:t>
      </w:r>
      <w:proofErr w:type="spellStart"/>
      <w:r w:rsidRPr="004E104F">
        <w:rPr>
          <w:rFonts w:ascii="Liberation Serif" w:hAnsi="Liberation Serif" w:cs="Liberation Serif"/>
          <w:color w:val="040300"/>
          <w:sz w:val="28"/>
          <w:szCs w:val="28"/>
        </w:rPr>
        <w:t>Прожерина</w:t>
      </w:r>
      <w:proofErr w:type="spellEnd"/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, секретарь участковой избирательной комиссии №1923, Почетной грамотой Губернатора Свердловской области член территориальной избирательной комиссии Надежда Ефименко. </w:t>
      </w:r>
      <w:proofErr w:type="gramStart"/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Благодарственным письмом Губернатора Свердловской области поощрены  председатель УИК № 1924 Ксения  </w:t>
      </w:r>
      <w:proofErr w:type="spellStart"/>
      <w:r w:rsidRPr="004E104F">
        <w:rPr>
          <w:rFonts w:ascii="Liberation Serif" w:hAnsi="Liberation Serif" w:cs="Liberation Serif"/>
          <w:color w:val="040300"/>
          <w:sz w:val="28"/>
          <w:szCs w:val="28"/>
        </w:rPr>
        <w:t>Корьякина</w:t>
      </w:r>
      <w:proofErr w:type="spellEnd"/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, заместитель председателя УИК № 1922 Наталья Кочнева  и председатель УИК № 1918 </w:t>
      </w:r>
      <w:proofErr w:type="spellStart"/>
      <w:r w:rsidRPr="004E104F">
        <w:rPr>
          <w:rFonts w:ascii="Liberation Serif" w:hAnsi="Liberation Serif" w:cs="Liberation Serif"/>
          <w:color w:val="040300"/>
          <w:sz w:val="28"/>
          <w:szCs w:val="28"/>
        </w:rPr>
        <w:t>Зуайра</w:t>
      </w:r>
      <w:proofErr w:type="spellEnd"/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 </w:t>
      </w:r>
      <w:proofErr w:type="spellStart"/>
      <w:r w:rsidRPr="004E104F">
        <w:rPr>
          <w:rFonts w:ascii="Liberation Serif" w:hAnsi="Liberation Serif" w:cs="Liberation Serif"/>
          <w:color w:val="040300"/>
          <w:sz w:val="28"/>
          <w:szCs w:val="28"/>
        </w:rPr>
        <w:t>Сапкулова</w:t>
      </w:r>
      <w:proofErr w:type="spellEnd"/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. </w:t>
      </w:r>
      <w:proofErr w:type="gramEnd"/>
    </w:p>
    <w:p w:rsidR="004E104F" w:rsidRPr="004E104F" w:rsidRDefault="004E104F" w:rsidP="004E104F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Почётные знаки Избирательной комиссии Свердловской области «За заслуги в организации выборов» вручены члену  городской  избирательной комиссии Татьяне </w:t>
      </w:r>
      <w:proofErr w:type="spellStart"/>
      <w:r w:rsidRPr="004E104F">
        <w:rPr>
          <w:rFonts w:ascii="Liberation Serif" w:hAnsi="Liberation Serif" w:cs="Liberation Serif"/>
          <w:color w:val="040300"/>
          <w:sz w:val="28"/>
          <w:szCs w:val="28"/>
        </w:rPr>
        <w:t>Ковшечниковой</w:t>
      </w:r>
      <w:proofErr w:type="spellEnd"/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  и председателю УИК№ 1917 Светлане Сабуровой.</w:t>
      </w:r>
    </w:p>
    <w:p w:rsidR="004E104F" w:rsidRPr="004E104F" w:rsidRDefault="004E104F" w:rsidP="004E104F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4E104F">
        <w:rPr>
          <w:rFonts w:ascii="Liberation Serif" w:hAnsi="Liberation Serif" w:cs="Liberation Serif"/>
          <w:color w:val="040300"/>
          <w:sz w:val="28"/>
          <w:szCs w:val="28"/>
        </w:rPr>
        <w:lastRenderedPageBreak/>
        <w:t>Почетными грамотами и Благодарственными письмами Избирательной комиссии Свердловской области отмечены еще восемь членов участковых избирательных комиссий.</w:t>
      </w:r>
    </w:p>
    <w:p w:rsidR="004E104F" w:rsidRPr="004E104F" w:rsidRDefault="004E104F" w:rsidP="004E104F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Анатолий Станиславович поблагодарил бессменных председателей УИК №1921 и №1927 Аллу </w:t>
      </w:r>
      <w:proofErr w:type="spellStart"/>
      <w:r w:rsidRPr="004E104F">
        <w:rPr>
          <w:rFonts w:ascii="Liberation Serif" w:hAnsi="Liberation Serif" w:cs="Liberation Serif"/>
          <w:color w:val="040300"/>
          <w:sz w:val="28"/>
          <w:szCs w:val="28"/>
        </w:rPr>
        <w:t>Галяеву</w:t>
      </w:r>
      <w:proofErr w:type="spellEnd"/>
      <w:r w:rsidRPr="004E104F">
        <w:rPr>
          <w:rFonts w:ascii="Liberation Serif" w:hAnsi="Liberation Serif" w:cs="Liberation Serif"/>
          <w:color w:val="040300"/>
          <w:sz w:val="28"/>
          <w:szCs w:val="28"/>
        </w:rPr>
        <w:t xml:space="preserve"> и Валентину </w:t>
      </w:r>
      <w:proofErr w:type="spellStart"/>
      <w:r w:rsidRPr="004E104F">
        <w:rPr>
          <w:rFonts w:ascii="Liberation Serif" w:hAnsi="Liberation Serif" w:cs="Liberation Serif"/>
          <w:color w:val="040300"/>
          <w:sz w:val="28"/>
          <w:szCs w:val="28"/>
        </w:rPr>
        <w:t>Чупину</w:t>
      </w:r>
      <w:proofErr w:type="spellEnd"/>
      <w:r w:rsidRPr="004E104F">
        <w:rPr>
          <w:rFonts w:ascii="Liberation Serif" w:hAnsi="Liberation Serif" w:cs="Liberation Serif"/>
          <w:color w:val="040300"/>
          <w:sz w:val="28"/>
          <w:szCs w:val="28"/>
        </w:rPr>
        <w:t>, завершающих свою работу системе  избирательных комиссий. Алла Владимировна и Валентина Ивановна более 20 лет посвятили работе по организации выборов, под их чутким руководством выросло немало опытных членов комиссий и новых председателей.</w:t>
      </w:r>
    </w:p>
    <w:p w:rsidR="00547BD6" w:rsidRPr="00547BD6" w:rsidRDefault="004E104F" w:rsidP="004E104F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4E104F">
        <w:rPr>
          <w:rFonts w:ascii="Liberation Serif" w:hAnsi="Liberation Serif" w:cs="Liberation Serif"/>
          <w:color w:val="040300"/>
          <w:sz w:val="28"/>
          <w:szCs w:val="28"/>
        </w:rPr>
        <w:t>Вторая часть семинара была посвящена формированию в 2023 году новых составов участковых избирательных комиссий.</w:t>
      </w:r>
    </w:p>
    <w:p w:rsidR="003F32C2" w:rsidRDefault="003F32C2" w:rsidP="00385C37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r w:rsidRPr="009D3F17">
        <w:rPr>
          <w:rFonts w:ascii="Liberation Serif" w:hAnsi="Liberation Serif" w:cs="Liberation Serif"/>
          <w:b/>
          <w:sz w:val="28"/>
          <w:szCs w:val="28"/>
        </w:rPr>
        <w:t xml:space="preserve">Камышловская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10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DC" w:rsidRDefault="00B00EDC" w:rsidP="006C22D2">
      <w:r>
        <w:separator/>
      </w:r>
    </w:p>
  </w:endnote>
  <w:endnote w:type="continuationSeparator" w:id="0">
    <w:p w:rsidR="00B00EDC" w:rsidRDefault="00B00EDC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DC" w:rsidRDefault="00B00EDC" w:rsidP="006C22D2">
      <w:r>
        <w:separator/>
      </w:r>
    </w:p>
  </w:footnote>
  <w:footnote w:type="continuationSeparator" w:id="0">
    <w:p w:rsidR="00B00EDC" w:rsidRDefault="00B00EDC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7B7291"/>
    <w:multiLevelType w:val="hybridMultilevel"/>
    <w:tmpl w:val="077C727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521429"/>
    <w:multiLevelType w:val="hybridMultilevel"/>
    <w:tmpl w:val="3B3CBC9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8"/>
  </w:num>
  <w:num w:numId="8">
    <w:abstractNumId w:val="5"/>
  </w:num>
  <w:num w:numId="9">
    <w:abstractNumId w:val="9"/>
  </w:num>
  <w:num w:numId="10">
    <w:abstractNumId w:val="20"/>
  </w:num>
  <w:num w:numId="11">
    <w:abstractNumId w:val="19"/>
  </w:num>
  <w:num w:numId="12">
    <w:abstractNumId w:val="21"/>
  </w:num>
  <w:num w:numId="13">
    <w:abstractNumId w:val="0"/>
  </w:num>
  <w:num w:numId="14">
    <w:abstractNumId w:val="23"/>
  </w:num>
  <w:num w:numId="15">
    <w:abstractNumId w:val="1"/>
  </w:num>
  <w:num w:numId="16">
    <w:abstractNumId w:val="15"/>
  </w:num>
  <w:num w:numId="17">
    <w:abstractNumId w:val="24"/>
  </w:num>
  <w:num w:numId="18">
    <w:abstractNumId w:val="10"/>
  </w:num>
  <w:num w:numId="19">
    <w:abstractNumId w:val="4"/>
  </w:num>
  <w:num w:numId="20">
    <w:abstractNumId w:val="12"/>
  </w:num>
  <w:num w:numId="21">
    <w:abstractNumId w:val="14"/>
  </w:num>
  <w:num w:numId="22">
    <w:abstractNumId w:val="11"/>
  </w:num>
  <w:num w:numId="23">
    <w:abstractNumId w:val="16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14828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2151"/>
    <w:rsid w:val="001137E7"/>
    <w:rsid w:val="00133308"/>
    <w:rsid w:val="0017634B"/>
    <w:rsid w:val="00176BFA"/>
    <w:rsid w:val="00195A1C"/>
    <w:rsid w:val="001B2795"/>
    <w:rsid w:val="001B3AC3"/>
    <w:rsid w:val="001B70D8"/>
    <w:rsid w:val="001D4A14"/>
    <w:rsid w:val="001F6CEE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3F32C2"/>
    <w:rsid w:val="004149F1"/>
    <w:rsid w:val="00427B10"/>
    <w:rsid w:val="00431675"/>
    <w:rsid w:val="00441EE2"/>
    <w:rsid w:val="0048475E"/>
    <w:rsid w:val="00486F8D"/>
    <w:rsid w:val="00494F88"/>
    <w:rsid w:val="004C687F"/>
    <w:rsid w:val="004D67A4"/>
    <w:rsid w:val="004E104F"/>
    <w:rsid w:val="004E5622"/>
    <w:rsid w:val="00547BD6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7E7CCD"/>
    <w:rsid w:val="00805B7A"/>
    <w:rsid w:val="0081267F"/>
    <w:rsid w:val="00812A8E"/>
    <w:rsid w:val="00835CCC"/>
    <w:rsid w:val="00851D72"/>
    <w:rsid w:val="00854C5B"/>
    <w:rsid w:val="008847AA"/>
    <w:rsid w:val="0089779D"/>
    <w:rsid w:val="008E0A74"/>
    <w:rsid w:val="00903C48"/>
    <w:rsid w:val="0091543A"/>
    <w:rsid w:val="00962848"/>
    <w:rsid w:val="0096528E"/>
    <w:rsid w:val="009835F7"/>
    <w:rsid w:val="0099023B"/>
    <w:rsid w:val="009C40E8"/>
    <w:rsid w:val="009D3F17"/>
    <w:rsid w:val="009D607E"/>
    <w:rsid w:val="009F5C94"/>
    <w:rsid w:val="00A5648E"/>
    <w:rsid w:val="00A72DB8"/>
    <w:rsid w:val="00AA6120"/>
    <w:rsid w:val="00AC4D2E"/>
    <w:rsid w:val="00AC69C3"/>
    <w:rsid w:val="00AD363B"/>
    <w:rsid w:val="00AE2573"/>
    <w:rsid w:val="00B00240"/>
    <w:rsid w:val="00B00EDC"/>
    <w:rsid w:val="00B154FB"/>
    <w:rsid w:val="00B23876"/>
    <w:rsid w:val="00B42404"/>
    <w:rsid w:val="00B5234D"/>
    <w:rsid w:val="00B67F72"/>
    <w:rsid w:val="00B80FF2"/>
    <w:rsid w:val="00BB74F4"/>
    <w:rsid w:val="00BD2244"/>
    <w:rsid w:val="00C06667"/>
    <w:rsid w:val="00C06DA9"/>
    <w:rsid w:val="00C1680F"/>
    <w:rsid w:val="00C45243"/>
    <w:rsid w:val="00C765C2"/>
    <w:rsid w:val="00C8277C"/>
    <w:rsid w:val="00C95C26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DE1081"/>
    <w:rsid w:val="00E22563"/>
    <w:rsid w:val="00E310D6"/>
    <w:rsid w:val="00E473D0"/>
    <w:rsid w:val="00E829E4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2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3330-A9CD-4A48-834A-86469BEF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Председатель</cp:lastModifiedBy>
  <cp:revision>2</cp:revision>
  <cp:lastPrinted>2023-02-28T05:21:00Z</cp:lastPrinted>
  <dcterms:created xsi:type="dcterms:W3CDTF">2023-03-29T04:17:00Z</dcterms:created>
  <dcterms:modified xsi:type="dcterms:W3CDTF">2023-03-29T04:17:00Z</dcterms:modified>
</cp:coreProperties>
</file>