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572" w:rsidRDefault="00DC42D5">
      <w:pPr>
        <w:pStyle w:val="20"/>
        <w:shd w:val="clear" w:color="auto" w:fill="auto"/>
        <w:spacing w:after="266" w:line="240" w:lineRule="exact"/>
        <w:jc w:val="right"/>
      </w:pPr>
      <w:r>
        <w:t>Рекомендуемая форма</w:t>
      </w:r>
    </w:p>
    <w:p w:rsidR="0076452A" w:rsidRDefault="00DC42D5" w:rsidP="0076452A">
      <w:pPr>
        <w:pStyle w:val="20"/>
        <w:shd w:val="clear" w:color="auto" w:fill="auto"/>
        <w:spacing w:line="298" w:lineRule="exact"/>
        <w:ind w:right="60"/>
      </w:pPr>
      <w:r>
        <w:t>В окружную избирательную комиссию по выборам</w:t>
      </w:r>
      <w:r>
        <w:br/>
        <w:t xml:space="preserve">депутатов Думы </w:t>
      </w:r>
      <w:r w:rsidR="0076452A" w:rsidRPr="0076452A">
        <w:t>Городского округа «город Ирбит» Сверд</w:t>
      </w:r>
      <w:r w:rsidR="0076452A">
        <w:t>ловской области</w:t>
      </w:r>
    </w:p>
    <w:p w:rsidR="00646572" w:rsidRDefault="0076452A" w:rsidP="0076452A">
      <w:pPr>
        <w:pStyle w:val="20"/>
        <w:shd w:val="clear" w:color="auto" w:fill="auto"/>
        <w:spacing w:line="298" w:lineRule="exact"/>
        <w:ind w:right="60"/>
      </w:pPr>
      <w:r>
        <w:t xml:space="preserve"> восьмого созыва </w:t>
      </w:r>
      <w:r w:rsidR="00DC42D5">
        <w:t>по</w:t>
      </w:r>
      <w:r w:rsidR="00EB0FC5">
        <w:t xml:space="preserve"> </w:t>
      </w:r>
      <w:r w:rsidR="00DC42D5">
        <w:t>четырехмандатному избирательному округу № 1</w:t>
      </w:r>
    </w:p>
    <w:p w:rsidR="0076452A" w:rsidRDefault="0076452A">
      <w:pPr>
        <w:pStyle w:val="10"/>
        <w:keepNext/>
        <w:keepLines/>
        <w:shd w:val="clear" w:color="auto" w:fill="auto"/>
        <w:spacing w:before="0"/>
        <w:ind w:left="3980"/>
      </w:pPr>
      <w:bookmarkStart w:id="0" w:name="bookmark0"/>
    </w:p>
    <w:p w:rsidR="00646572" w:rsidRDefault="00DC42D5">
      <w:pPr>
        <w:pStyle w:val="10"/>
        <w:keepNext/>
        <w:keepLines/>
        <w:shd w:val="clear" w:color="auto" w:fill="auto"/>
        <w:spacing w:before="0"/>
        <w:ind w:left="3980"/>
      </w:pPr>
      <w:r>
        <w:t>УВЕДОМЛЕНИЕ</w:t>
      </w:r>
      <w:bookmarkEnd w:id="0"/>
    </w:p>
    <w:p w:rsidR="00646572" w:rsidRDefault="00DC42D5">
      <w:pPr>
        <w:pStyle w:val="20"/>
        <w:shd w:val="clear" w:color="auto" w:fill="auto"/>
        <w:tabs>
          <w:tab w:val="left" w:leader="underscore" w:pos="9556"/>
        </w:tabs>
        <w:spacing w:after="240" w:line="298" w:lineRule="exact"/>
        <w:ind w:firstLine="580"/>
        <w:jc w:val="both"/>
      </w:pPr>
      <w:r>
        <w:t xml:space="preserve">В соответствии с пунктом 3 статьи 54 Федерального закона «Об основных гарантиях избирательных прав и права на участие в референдуме граждан Российской Федерации» и пунктом 3 статьи 69 Избирательного кодекса Свердловской области кандидат </w:t>
      </w:r>
      <w:r>
        <w:tab/>
      </w:r>
    </w:p>
    <w:p w:rsidR="00646572" w:rsidRDefault="00DC42D5">
      <w:pPr>
        <w:pStyle w:val="30"/>
        <w:shd w:val="clear" w:color="auto" w:fill="auto"/>
        <w:spacing w:before="0"/>
        <w:ind w:left="4300"/>
      </w:pPr>
      <w:r>
        <w:t>(Ф.И.О. кандидата)</w:t>
      </w:r>
    </w:p>
    <w:p w:rsidR="00646572" w:rsidRDefault="00DC42D5">
      <w:pPr>
        <w:pStyle w:val="20"/>
        <w:shd w:val="clear" w:color="auto" w:fill="auto"/>
        <w:spacing w:line="298" w:lineRule="exact"/>
        <w:jc w:val="right"/>
      </w:pPr>
      <w:r>
        <w:t>представляет в окружную избирательную комиссию по выборам депутатов Думы</w:t>
      </w:r>
    </w:p>
    <w:p w:rsidR="00646572" w:rsidRDefault="0076452A">
      <w:pPr>
        <w:pStyle w:val="20"/>
        <w:shd w:val="clear" w:color="auto" w:fill="auto"/>
        <w:tabs>
          <w:tab w:val="left" w:leader="underscore" w:pos="9556"/>
        </w:tabs>
        <w:spacing w:line="298" w:lineRule="exact"/>
        <w:jc w:val="both"/>
      </w:pPr>
      <w:r w:rsidRPr="0076452A">
        <w:t>Городского округа «город Ирбит» Сверд</w:t>
      </w:r>
      <w:r>
        <w:t xml:space="preserve">ловской области восьмого созыва </w:t>
      </w:r>
      <w:r w:rsidR="00DC42D5">
        <w:t>по четырехмандатному избирательному округу №</w:t>
      </w:r>
      <w:r w:rsidR="00DC42D5">
        <w:tab/>
      </w:r>
    </w:p>
    <w:p w:rsidR="00646572" w:rsidRDefault="00DC42D5" w:rsidP="0076452A">
      <w:pPr>
        <w:pStyle w:val="20"/>
        <w:shd w:val="clear" w:color="auto" w:fill="auto"/>
        <w:spacing w:line="298" w:lineRule="exact"/>
        <w:jc w:val="both"/>
      </w:pPr>
      <w:r>
        <w:t xml:space="preserve">до начала распространения следующие изготовленные агитационные материалы кандидата в депутаты Думы </w:t>
      </w:r>
      <w:r w:rsidR="0076452A" w:rsidRPr="0076452A">
        <w:t>Городского округа «город Ирбит» Сверд</w:t>
      </w:r>
      <w:r w:rsidR="0076452A">
        <w:t xml:space="preserve">ловской области восьмого созыва </w:t>
      </w:r>
      <w:r>
        <w:t>по четырехмандатному</w:t>
      </w:r>
      <w:bookmarkStart w:id="1" w:name="_GoBack"/>
      <w:bookmarkEnd w:id="1"/>
      <w:r>
        <w:t>избирательному округу №</w:t>
      </w:r>
      <w:r>
        <w:tab/>
      </w:r>
      <w:r>
        <w:tab/>
        <w:t>(ФИО):</w:t>
      </w:r>
    </w:p>
    <w:p w:rsidR="00646572" w:rsidRDefault="00DC42D5">
      <w:pPr>
        <w:pStyle w:val="20"/>
        <w:shd w:val="clear" w:color="auto" w:fill="auto"/>
        <w:tabs>
          <w:tab w:val="left" w:leader="underscore" w:pos="9556"/>
        </w:tabs>
        <w:spacing w:after="244" w:line="298" w:lineRule="exact"/>
        <w:jc w:val="both"/>
      </w:pPr>
      <w:r>
        <w:t>наименование текста/материала:</w:t>
      </w:r>
      <w:r>
        <w:tab/>
      </w:r>
    </w:p>
    <w:p w:rsidR="00646572" w:rsidRDefault="00DC42D5">
      <w:pPr>
        <w:pStyle w:val="30"/>
        <w:shd w:val="clear" w:color="auto" w:fill="auto"/>
        <w:spacing w:before="0" w:line="293" w:lineRule="exact"/>
        <w:ind w:left="40"/>
        <w:jc w:val="center"/>
      </w:pPr>
      <w:r>
        <w:t>(наименование материала)</w:t>
      </w:r>
    </w:p>
    <w:p w:rsidR="00646572" w:rsidRDefault="00DC42D5">
      <w:pPr>
        <w:pStyle w:val="20"/>
        <w:shd w:val="clear" w:color="auto" w:fill="auto"/>
        <w:spacing w:line="293" w:lineRule="exact"/>
        <w:jc w:val="both"/>
      </w:pPr>
      <w:r>
        <w:t>Размещение агитационного материала:</w:t>
      </w:r>
    </w:p>
    <w:p w:rsidR="00646572" w:rsidRDefault="00DC42D5">
      <w:pPr>
        <w:pStyle w:val="20"/>
        <w:shd w:val="clear" w:color="auto" w:fill="auto"/>
        <w:spacing w:after="236" w:line="293" w:lineRule="exact"/>
        <w:jc w:val="right"/>
      </w:pPr>
      <w:r>
        <w:t>Вид СМИ (каналы организаций телерадиовещания, периодическое печатное издание)</w:t>
      </w:r>
    </w:p>
    <w:p w:rsidR="00646572" w:rsidRDefault="00DC42D5">
      <w:pPr>
        <w:pStyle w:val="20"/>
        <w:shd w:val="clear" w:color="auto" w:fill="auto"/>
        <w:tabs>
          <w:tab w:val="left" w:leader="underscore" w:pos="9556"/>
        </w:tabs>
        <w:spacing w:line="298" w:lineRule="exact"/>
        <w:jc w:val="both"/>
      </w:pPr>
      <w:r>
        <w:t>Наименование СМИ</w:t>
      </w:r>
      <w:r>
        <w:tab/>
        <w:t>,</w:t>
      </w:r>
    </w:p>
    <w:p w:rsidR="00646572" w:rsidRDefault="00DC42D5">
      <w:pPr>
        <w:pStyle w:val="20"/>
        <w:shd w:val="clear" w:color="auto" w:fill="auto"/>
        <w:tabs>
          <w:tab w:val="left" w:leader="underscore" w:pos="5810"/>
          <w:tab w:val="left" w:leader="underscore" w:pos="9556"/>
        </w:tabs>
        <w:spacing w:line="298" w:lineRule="exact"/>
        <w:jc w:val="both"/>
      </w:pPr>
      <w:r>
        <w:t>вид (печатный, аудио-, видео-)</w:t>
      </w:r>
      <w:r>
        <w:tab/>
        <w:t>формат</w:t>
      </w:r>
      <w:r>
        <w:tab/>
        <w:t>,</w:t>
      </w:r>
    </w:p>
    <w:p w:rsidR="00646572" w:rsidRDefault="00DC42D5">
      <w:pPr>
        <w:pStyle w:val="20"/>
        <w:shd w:val="clear" w:color="auto" w:fill="auto"/>
        <w:tabs>
          <w:tab w:val="left" w:pos="2155"/>
          <w:tab w:val="left" w:pos="4637"/>
          <w:tab w:val="left" w:pos="5810"/>
          <w:tab w:val="left" w:pos="8400"/>
        </w:tabs>
        <w:spacing w:after="586" w:line="298" w:lineRule="exact"/>
        <w:jc w:val="both"/>
      </w:pPr>
      <w:r>
        <w:t>Информация о том, изображение какого кандидата</w:t>
      </w:r>
      <w:r w:rsidR="00DB3A7A">
        <w:t xml:space="preserve"> </w:t>
      </w:r>
      <w:r>
        <w:t>(каких кандидатов) использовано в соответствующем агитационном материале (в случае использования изображений кандидата</w:t>
      </w:r>
      <w:r w:rsidR="00DB3A7A">
        <w:t xml:space="preserve"> </w:t>
      </w:r>
      <w:r>
        <w:t>(кандидатов)</w:t>
      </w:r>
      <w:r w:rsidR="00DB3A7A">
        <w:t xml:space="preserve"> </w:t>
      </w:r>
      <w:r>
        <w:t>в</w:t>
      </w:r>
      <w:r w:rsidR="00DB3A7A">
        <w:t xml:space="preserve"> </w:t>
      </w:r>
      <w:r>
        <w:t>агитационном</w:t>
      </w:r>
      <w:r w:rsidR="00DB3A7A">
        <w:t xml:space="preserve"> </w:t>
      </w:r>
      <w:r>
        <w:t>материале)</w:t>
      </w:r>
    </w:p>
    <w:p w:rsidR="00646572" w:rsidRDefault="00DC42D5">
      <w:pPr>
        <w:pStyle w:val="20"/>
        <w:shd w:val="clear" w:color="auto" w:fill="auto"/>
        <w:tabs>
          <w:tab w:val="left" w:leader="underscore" w:pos="7008"/>
        </w:tabs>
        <w:spacing w:line="240" w:lineRule="exact"/>
        <w:jc w:val="both"/>
      </w:pPr>
      <w:r>
        <w:t>дата размещения в СМИ (планируемая)</w:t>
      </w:r>
      <w:r>
        <w:tab/>
      </w:r>
    </w:p>
    <w:p w:rsidR="00646572" w:rsidRDefault="00DC42D5">
      <w:pPr>
        <w:pStyle w:val="20"/>
        <w:shd w:val="clear" w:color="auto" w:fill="auto"/>
        <w:tabs>
          <w:tab w:val="left" w:leader="underscore" w:pos="7248"/>
        </w:tabs>
        <w:spacing w:after="327"/>
        <w:ind w:right="2460"/>
        <w:jc w:val="left"/>
      </w:pPr>
      <w:r>
        <w:t>публикация/размещение платная(ое)/безвозмездная(ое) (указать) дата оплаты размещения агитматериала</w:t>
      </w:r>
      <w:r>
        <w:tab/>
      </w:r>
    </w:p>
    <w:p w:rsidR="00646572" w:rsidRDefault="00DC42D5">
      <w:pPr>
        <w:pStyle w:val="20"/>
        <w:shd w:val="clear" w:color="auto" w:fill="auto"/>
        <w:tabs>
          <w:tab w:val="left" w:leader="underscore" w:pos="7248"/>
        </w:tabs>
        <w:spacing w:after="307" w:line="240" w:lineRule="exact"/>
        <w:ind w:left="740"/>
        <w:jc w:val="both"/>
      </w:pPr>
      <w:r>
        <w:t>Заказчик кандидат</w:t>
      </w:r>
      <w:r>
        <w:tab/>
      </w:r>
    </w:p>
    <w:p w:rsidR="00646572" w:rsidRDefault="00DC42D5">
      <w:pPr>
        <w:pStyle w:val="30"/>
        <w:shd w:val="clear" w:color="auto" w:fill="auto"/>
        <w:spacing w:before="0" w:after="199" w:line="180" w:lineRule="exact"/>
        <w:ind w:left="40"/>
        <w:jc w:val="center"/>
      </w:pPr>
      <w:r>
        <w:t>(Ф.И.О., адрес места жительства)</w:t>
      </w:r>
    </w:p>
    <w:p w:rsidR="00646572" w:rsidRDefault="00DC42D5">
      <w:pPr>
        <w:pStyle w:val="20"/>
        <w:shd w:val="clear" w:color="auto" w:fill="auto"/>
        <w:spacing w:line="298" w:lineRule="exact"/>
        <w:jc w:val="both"/>
      </w:pPr>
      <w:r>
        <w:t>Приложение:</w:t>
      </w:r>
    </w:p>
    <w:p w:rsidR="00646572" w:rsidRDefault="00DC42D5">
      <w:pPr>
        <w:pStyle w:val="20"/>
        <w:numPr>
          <w:ilvl w:val="0"/>
          <w:numId w:val="1"/>
        </w:numPr>
        <w:shd w:val="clear" w:color="auto" w:fill="auto"/>
        <w:tabs>
          <w:tab w:val="left" w:pos="919"/>
          <w:tab w:val="left" w:leader="underscore" w:pos="7521"/>
        </w:tabs>
        <w:spacing w:line="298" w:lineRule="exact"/>
        <w:ind w:firstLine="580"/>
        <w:jc w:val="both"/>
      </w:pPr>
      <w:r>
        <w:t>экземпляр агитационного печатного материала (на</w:t>
      </w:r>
      <w:r>
        <w:tab/>
        <w:t>л.)/агитационный</w:t>
      </w:r>
    </w:p>
    <w:p w:rsidR="00646572" w:rsidRDefault="00DC42D5">
      <w:pPr>
        <w:pStyle w:val="20"/>
        <w:shd w:val="clear" w:color="auto" w:fill="auto"/>
        <w:spacing w:line="298" w:lineRule="exact"/>
        <w:jc w:val="both"/>
      </w:pPr>
      <w:r>
        <w:t xml:space="preserve">аудиоматериал (на флэш-носителе)/ агитационный видеоматериал (на флэш-носителе) </w:t>
      </w:r>
      <w:r>
        <w:rPr>
          <w:rStyle w:val="213pt"/>
        </w:rPr>
        <w:t>(нужное подчеркнуть)</w:t>
      </w:r>
    </w:p>
    <w:p w:rsidR="00646572" w:rsidRDefault="00DC42D5">
      <w:pPr>
        <w:pStyle w:val="20"/>
        <w:numPr>
          <w:ilvl w:val="0"/>
          <w:numId w:val="1"/>
        </w:numPr>
        <w:shd w:val="clear" w:color="auto" w:fill="auto"/>
        <w:tabs>
          <w:tab w:val="left" w:pos="906"/>
        </w:tabs>
        <w:spacing w:line="298" w:lineRule="exact"/>
        <w:ind w:firstLine="580"/>
        <w:jc w:val="both"/>
      </w:pPr>
      <w:r>
        <w:t>копия документа об оплате изготовления агитационных материалов из средств избирательного фонда кандидата.</w:t>
      </w:r>
    </w:p>
    <w:p w:rsidR="00646572" w:rsidRDefault="00DC42D5" w:rsidP="00DB3A7A">
      <w:pPr>
        <w:pStyle w:val="20"/>
        <w:numPr>
          <w:ilvl w:val="0"/>
          <w:numId w:val="1"/>
        </w:numPr>
        <w:shd w:val="clear" w:color="auto" w:fill="auto"/>
        <w:tabs>
          <w:tab w:val="left" w:pos="943"/>
          <w:tab w:val="left" w:leader="underscore" w:pos="4790"/>
        </w:tabs>
        <w:spacing w:after="577" w:line="240" w:lineRule="exact"/>
        <w:ind w:left="580"/>
        <w:jc w:val="both"/>
      </w:pPr>
      <w:r>
        <w:t>флеш-карта/диск/иное</w:t>
      </w:r>
      <w:r w:rsidR="00DB3A7A">
        <w:t xml:space="preserve"> </w:t>
      </w:r>
      <w:r w:rsidR="00DB3A7A" w:rsidRPr="00DB3A7A">
        <w:rPr>
          <w:u w:val="single"/>
        </w:rPr>
        <w:t>_______</w:t>
      </w:r>
      <w:r w:rsidR="00DB3A7A">
        <w:rPr>
          <w:u w:val="single"/>
        </w:rPr>
        <w:t xml:space="preserve"> ___</w:t>
      </w:r>
      <w:r>
        <w:t>с машиночитаемыми</w:t>
      </w:r>
      <w:r w:rsidR="00DB3A7A">
        <w:t xml:space="preserve"> экземплярами </w:t>
      </w:r>
      <w:r>
        <w:t>агитационных материалов.</w:t>
      </w:r>
    </w:p>
    <w:p w:rsidR="00646572" w:rsidRDefault="00DC42D5">
      <w:pPr>
        <w:pStyle w:val="30"/>
        <w:shd w:val="clear" w:color="auto" w:fill="auto"/>
        <w:spacing w:before="0" w:line="293" w:lineRule="exact"/>
        <w:ind w:left="1140"/>
      </w:pPr>
      <w:r>
        <w:t>(дата)</w:t>
      </w:r>
    </w:p>
    <w:p w:rsidR="00646572" w:rsidRDefault="00DC42D5">
      <w:pPr>
        <w:pStyle w:val="20"/>
        <w:shd w:val="clear" w:color="auto" w:fill="auto"/>
        <w:spacing w:line="293" w:lineRule="exact"/>
        <w:jc w:val="both"/>
      </w:pPr>
      <w:r>
        <w:t>Кандидат</w:t>
      </w:r>
    </w:p>
    <w:p w:rsidR="00646572" w:rsidRDefault="00DC42D5">
      <w:pPr>
        <w:pStyle w:val="20"/>
        <w:shd w:val="clear" w:color="auto" w:fill="auto"/>
        <w:spacing w:line="293" w:lineRule="exact"/>
        <w:jc w:val="both"/>
      </w:pPr>
      <w:r>
        <w:t>(уполномоченный представитель</w:t>
      </w:r>
    </w:p>
    <w:p w:rsidR="00646572" w:rsidRDefault="00DC42D5">
      <w:pPr>
        <w:pStyle w:val="20"/>
        <w:shd w:val="clear" w:color="auto" w:fill="auto"/>
        <w:tabs>
          <w:tab w:val="left" w:pos="4258"/>
          <w:tab w:val="left" w:leader="underscore" w:pos="5952"/>
          <w:tab w:val="left" w:leader="underscore" w:pos="7574"/>
        </w:tabs>
        <w:spacing w:line="293" w:lineRule="exact"/>
        <w:jc w:val="both"/>
      </w:pPr>
      <w:r>
        <w:t>кандидата)</w:t>
      </w:r>
      <w:r>
        <w:tab/>
      </w:r>
      <w:r>
        <w:tab/>
      </w:r>
      <w:r>
        <w:tab/>
      </w:r>
    </w:p>
    <w:p w:rsidR="00646572" w:rsidRDefault="00DC42D5">
      <w:pPr>
        <w:pStyle w:val="30"/>
        <w:shd w:val="clear" w:color="auto" w:fill="auto"/>
        <w:tabs>
          <w:tab w:val="left" w:pos="6996"/>
        </w:tabs>
        <w:spacing w:before="0" w:line="180" w:lineRule="exact"/>
        <w:ind w:left="4980"/>
        <w:jc w:val="both"/>
      </w:pPr>
      <w:r>
        <w:t>(подпись)</w:t>
      </w:r>
      <w:r>
        <w:tab/>
        <w:t>Ф.И.О.</w:t>
      </w:r>
    </w:p>
    <w:sectPr w:rsidR="00646572" w:rsidSect="00550E16">
      <w:footerReference w:type="default" r:id="rId7"/>
      <w:pgSz w:w="11900" w:h="16840"/>
      <w:pgMar w:top="591" w:right="793" w:bottom="1028" w:left="138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212" w:rsidRDefault="00423212">
      <w:r>
        <w:separator/>
      </w:r>
    </w:p>
  </w:endnote>
  <w:endnote w:type="continuationSeparator" w:id="1">
    <w:p w:rsidR="00423212" w:rsidRDefault="00423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572" w:rsidRDefault="008B2DD0">
    <w:pPr>
      <w:rPr>
        <w:sz w:val="2"/>
        <w:szCs w:val="2"/>
      </w:rPr>
    </w:pPr>
    <w:r w:rsidRPr="008B2DD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7.9pt;margin-top:795.65pt;width:3.1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46572" w:rsidRDefault="008B2DD0">
                <w:pPr>
                  <w:pStyle w:val="a5"/>
                  <w:shd w:val="clear" w:color="auto" w:fill="auto"/>
                  <w:spacing w:line="240" w:lineRule="auto"/>
                </w:pPr>
                <w:r w:rsidRPr="008B2DD0">
                  <w:fldChar w:fldCharType="begin"/>
                </w:r>
                <w:r w:rsidR="00DC42D5">
                  <w:instrText xml:space="preserve"> PAGE \* MERGEFORMAT </w:instrText>
                </w:r>
                <w:r w:rsidRPr="008B2DD0">
                  <w:fldChar w:fldCharType="separate"/>
                </w:r>
                <w:r w:rsidR="00DB3A7A" w:rsidRPr="00DB3A7A">
                  <w:rPr>
                    <w:rStyle w:val="a6"/>
                    <w:noProof/>
                  </w:rPr>
                  <w:t>1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212" w:rsidRDefault="00423212"/>
  </w:footnote>
  <w:footnote w:type="continuationSeparator" w:id="1">
    <w:p w:rsidR="00423212" w:rsidRDefault="0042321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854D7"/>
    <w:multiLevelType w:val="multilevel"/>
    <w:tmpl w:val="E436A5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81"/>
  <w:drawingGridVerticalSpacing w:val="181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46572"/>
    <w:rsid w:val="00423212"/>
    <w:rsid w:val="00475FCE"/>
    <w:rsid w:val="00550E16"/>
    <w:rsid w:val="00551648"/>
    <w:rsid w:val="00646572"/>
    <w:rsid w:val="0076452A"/>
    <w:rsid w:val="008B2DD0"/>
    <w:rsid w:val="00DB3A7A"/>
    <w:rsid w:val="00DC42D5"/>
    <w:rsid w:val="00E21D84"/>
    <w:rsid w:val="00EB0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0E1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0E16"/>
    <w:rPr>
      <w:color w:val="0066CC"/>
      <w:u w:val="single"/>
    </w:rPr>
  </w:style>
  <w:style w:type="character" w:customStyle="1" w:styleId="2Exact">
    <w:name w:val="Основной текст (2) Exact"/>
    <w:basedOn w:val="a0"/>
    <w:rsid w:val="00550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550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sid w:val="00550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550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550E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550E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3pt">
    <w:name w:val="Основной текст (2) + 13 pt;Курсив"/>
    <w:basedOn w:val="2"/>
    <w:rsid w:val="00550E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50E16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rsid w:val="00550E1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550E16"/>
    <w:pPr>
      <w:shd w:val="clear" w:color="auto" w:fill="FFFFFF"/>
      <w:spacing w:before="300" w:line="298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550E16"/>
    <w:pPr>
      <w:shd w:val="clear" w:color="auto" w:fill="FFFFFF"/>
      <w:spacing w:before="240" w:line="298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7">
    <w:name w:val="Document Map"/>
    <w:basedOn w:val="a"/>
    <w:link w:val="a8"/>
    <w:uiPriority w:val="99"/>
    <w:semiHidden/>
    <w:unhideWhenUsed/>
    <w:rsid w:val="00EB0FC5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EB0FC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Работа избирательных комиссий по приему, учету и анализу агитационных материалов, представляемых кандидатами и избирательными объединениями при проведения выборов в органы местного самоуправления</vt:lpstr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Работа избирательных комиссий по приему, учету и анализу агитационных материалов, представляемых кандидатами и избирательными объединениями при проведения выборов в органы местного самоуправления</dc:title>
  <dc:creator>user</dc:creator>
  <cp:lastModifiedBy>Администратор</cp:lastModifiedBy>
  <cp:revision>5</cp:revision>
  <dcterms:created xsi:type="dcterms:W3CDTF">2022-07-24T08:36:00Z</dcterms:created>
  <dcterms:modified xsi:type="dcterms:W3CDTF">2022-07-29T08:18:00Z</dcterms:modified>
</cp:coreProperties>
</file>