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D5" w:rsidRPr="000F6F30" w:rsidRDefault="00EA6AD5"/>
    <w:p w:rsidR="003D4562" w:rsidRPr="000F6F30" w:rsidRDefault="003D4562" w:rsidP="003D4562">
      <w:pPr>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noProof/>
          <w:sz w:val="28"/>
          <w:szCs w:val="28"/>
        </w:rPr>
        <w:drawing>
          <wp:inline distT="0" distB="0" distL="0" distR="0">
            <wp:extent cx="400050" cy="723900"/>
            <wp:effectExtent l="0" t="0" r="0" b="0"/>
            <wp:docPr id="2" name="Рисунок 2"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3D4562" w:rsidRPr="000F6F30" w:rsidRDefault="003D4562" w:rsidP="003D4562">
      <w:pPr>
        <w:spacing w:after="0" w:line="240" w:lineRule="auto"/>
        <w:jc w:val="center"/>
        <w:rPr>
          <w:rFonts w:ascii="Times New Roman" w:eastAsia="Times New Roman" w:hAnsi="Times New Roman" w:cs="Times New Roman"/>
          <w:b/>
          <w:sz w:val="28"/>
          <w:szCs w:val="28"/>
        </w:rPr>
      </w:pPr>
    </w:p>
    <w:p w:rsidR="003D4562" w:rsidRPr="000F6F30" w:rsidRDefault="003D4562" w:rsidP="003D456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0F6F30">
        <w:rPr>
          <w:rFonts w:ascii="Times New Roman" w:eastAsia="Times New Roman" w:hAnsi="Times New Roman" w:cs="Times New Roman"/>
          <w:b/>
          <w:sz w:val="28"/>
          <w:szCs w:val="20"/>
        </w:rPr>
        <w:t xml:space="preserve">ИРБИТСКАЯ ГОРОДСКАЯ </w:t>
      </w:r>
    </w:p>
    <w:p w:rsidR="003D4562" w:rsidRPr="000F6F30" w:rsidRDefault="003D4562" w:rsidP="003D4562">
      <w:pPr>
        <w:widowControl w:val="0"/>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sz w:val="28"/>
          <w:szCs w:val="28"/>
        </w:rPr>
        <w:t>ТЕРРИТОРИАЛЬНАЯ ИЗБИРАТЕЛЬНАЯ КОМИССИЯ</w:t>
      </w:r>
    </w:p>
    <w:p w:rsidR="003D4562" w:rsidRPr="000F6F30" w:rsidRDefault="003D4562" w:rsidP="003D4562">
      <w:pPr>
        <w:widowControl w:val="0"/>
        <w:spacing w:after="0" w:line="240" w:lineRule="auto"/>
        <w:ind w:firstLine="720"/>
        <w:jc w:val="center"/>
        <w:rPr>
          <w:rFonts w:ascii="Times New Roman" w:eastAsia="Times New Roman" w:hAnsi="Times New Roman" w:cs="Times New Roman"/>
          <w:b/>
          <w:sz w:val="24"/>
          <w:szCs w:val="28"/>
        </w:rPr>
      </w:pPr>
    </w:p>
    <w:p w:rsidR="003D4562" w:rsidRPr="000F6F30" w:rsidRDefault="003D4562" w:rsidP="003D4562">
      <w:pPr>
        <w:widowControl w:val="0"/>
        <w:spacing w:after="0" w:line="240" w:lineRule="auto"/>
        <w:jc w:val="center"/>
        <w:rPr>
          <w:rFonts w:ascii="Times New Roman" w:eastAsia="Times New Roman" w:hAnsi="Times New Roman" w:cs="Times New Roman"/>
          <w:b/>
          <w:sz w:val="28"/>
          <w:szCs w:val="28"/>
        </w:rPr>
      </w:pPr>
      <w:r w:rsidRPr="000F6F30">
        <w:rPr>
          <w:rFonts w:ascii="Times New Roman" w:eastAsia="Times New Roman" w:hAnsi="Times New Roman" w:cs="Times New Roman"/>
          <w:b/>
          <w:sz w:val="28"/>
          <w:szCs w:val="28"/>
        </w:rPr>
        <w:t>РЕШЕНИЕ</w:t>
      </w:r>
    </w:p>
    <w:p w:rsidR="003D4562" w:rsidRPr="000F6F30" w:rsidRDefault="003D4562" w:rsidP="003D4562">
      <w:pPr>
        <w:widowControl w:val="0"/>
        <w:spacing w:after="0" w:line="240" w:lineRule="auto"/>
        <w:ind w:firstLine="720"/>
        <w:jc w:val="center"/>
        <w:rPr>
          <w:rFonts w:ascii="Times New Roman" w:eastAsia="Times New Roman" w:hAnsi="Times New Roman" w:cs="Times New Roman"/>
          <w:b/>
          <w:sz w:val="24"/>
          <w:szCs w:val="28"/>
        </w:rPr>
      </w:pPr>
    </w:p>
    <w:tbl>
      <w:tblPr>
        <w:tblW w:w="0" w:type="auto"/>
        <w:tblLayout w:type="fixed"/>
        <w:tblLook w:val="01E0" w:firstRow="1" w:lastRow="1" w:firstColumn="1" w:lastColumn="1" w:noHBand="0" w:noVBand="0"/>
      </w:tblPr>
      <w:tblGrid>
        <w:gridCol w:w="4068"/>
        <w:gridCol w:w="1440"/>
        <w:gridCol w:w="4063"/>
      </w:tblGrid>
      <w:tr w:rsidR="003D4562" w:rsidRPr="000F6F30" w:rsidTr="001A3296">
        <w:tc>
          <w:tcPr>
            <w:tcW w:w="4068" w:type="dxa"/>
          </w:tcPr>
          <w:p w:rsidR="003D4562" w:rsidRPr="000F6F30" w:rsidRDefault="0047095F" w:rsidP="00671D81">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28.03.</w:t>
            </w:r>
            <w:r w:rsidR="003D4562" w:rsidRPr="000F6F30">
              <w:rPr>
                <w:rFonts w:ascii="Times New Roman" w:eastAsia="Times New Roman" w:hAnsi="Times New Roman" w:cs="Times New Roman"/>
                <w:sz w:val="28"/>
                <w:szCs w:val="28"/>
              </w:rPr>
              <w:t xml:space="preserve"> 201</w:t>
            </w:r>
            <w:r w:rsidR="00671D81" w:rsidRPr="000F6F30">
              <w:rPr>
                <w:rFonts w:ascii="Times New Roman" w:eastAsia="Times New Roman" w:hAnsi="Times New Roman" w:cs="Times New Roman"/>
                <w:sz w:val="28"/>
                <w:szCs w:val="28"/>
              </w:rPr>
              <w:t>9</w:t>
            </w:r>
            <w:r w:rsidR="00D4600B">
              <w:rPr>
                <w:rFonts w:ascii="Times New Roman" w:eastAsia="Times New Roman" w:hAnsi="Times New Roman" w:cs="Times New Roman"/>
                <w:sz w:val="28"/>
                <w:szCs w:val="28"/>
              </w:rPr>
              <w:t xml:space="preserve"> </w:t>
            </w:r>
            <w:r w:rsidR="003D4562" w:rsidRPr="000F6F30">
              <w:rPr>
                <w:rFonts w:ascii="Times New Roman" w:eastAsia="Times New Roman" w:hAnsi="Times New Roman" w:cs="Times New Roman"/>
                <w:sz w:val="28"/>
                <w:szCs w:val="28"/>
              </w:rPr>
              <w:t xml:space="preserve"> г.                                                                </w:t>
            </w:r>
          </w:p>
        </w:tc>
        <w:tc>
          <w:tcPr>
            <w:tcW w:w="1440" w:type="dxa"/>
          </w:tcPr>
          <w:p w:rsidR="003D4562" w:rsidRPr="000F6F30" w:rsidRDefault="003D4562" w:rsidP="003D4562">
            <w:pPr>
              <w:widowControl w:val="0"/>
              <w:spacing w:after="0" w:line="240" w:lineRule="auto"/>
              <w:jc w:val="center"/>
              <w:rPr>
                <w:rFonts w:ascii="Times New Roman" w:eastAsia="Times New Roman" w:hAnsi="Times New Roman" w:cs="Times New Roman"/>
                <w:sz w:val="28"/>
                <w:szCs w:val="28"/>
              </w:rPr>
            </w:pPr>
          </w:p>
        </w:tc>
        <w:tc>
          <w:tcPr>
            <w:tcW w:w="4063" w:type="dxa"/>
          </w:tcPr>
          <w:p w:rsidR="003D4562" w:rsidRPr="000F6F30" w:rsidRDefault="003D4562" w:rsidP="0047095F">
            <w:pPr>
              <w:widowControl w:val="0"/>
              <w:spacing w:after="0" w:line="240" w:lineRule="auto"/>
              <w:jc w:val="center"/>
              <w:rPr>
                <w:rFonts w:ascii="Times New Roman" w:eastAsia="Times New Roman" w:hAnsi="Times New Roman" w:cs="Times New Roman"/>
                <w:sz w:val="28"/>
                <w:szCs w:val="28"/>
              </w:rPr>
            </w:pPr>
            <w:r w:rsidRPr="000F6F30">
              <w:rPr>
                <w:rFonts w:ascii="Times New Roman" w:eastAsia="Times New Roman" w:hAnsi="Times New Roman" w:cs="Times New Roman"/>
                <w:sz w:val="28"/>
                <w:szCs w:val="28"/>
              </w:rPr>
              <w:t xml:space="preserve">                                      № </w:t>
            </w:r>
            <w:r w:rsidR="000F6F30" w:rsidRPr="000F6F30">
              <w:rPr>
                <w:rFonts w:ascii="Times New Roman" w:eastAsia="Times New Roman" w:hAnsi="Times New Roman" w:cs="Times New Roman"/>
                <w:sz w:val="28"/>
                <w:szCs w:val="28"/>
              </w:rPr>
              <w:t>6</w:t>
            </w:r>
            <w:r w:rsidR="0047095F">
              <w:rPr>
                <w:rFonts w:ascii="Times New Roman" w:eastAsia="Times New Roman" w:hAnsi="Times New Roman" w:cs="Times New Roman"/>
                <w:sz w:val="28"/>
                <w:szCs w:val="28"/>
              </w:rPr>
              <w:t>/</w:t>
            </w:r>
            <w:r w:rsidR="00F54C41">
              <w:rPr>
                <w:rFonts w:ascii="Times New Roman" w:eastAsia="Times New Roman" w:hAnsi="Times New Roman" w:cs="Times New Roman"/>
                <w:sz w:val="28"/>
                <w:szCs w:val="28"/>
              </w:rPr>
              <w:t>13</w:t>
            </w:r>
          </w:p>
        </w:tc>
      </w:tr>
    </w:tbl>
    <w:p w:rsidR="003D4562" w:rsidRPr="000F6F30" w:rsidRDefault="003D4562" w:rsidP="003D4562">
      <w:pPr>
        <w:widowControl w:val="0"/>
        <w:spacing w:after="0" w:line="240" w:lineRule="auto"/>
        <w:jc w:val="center"/>
        <w:rPr>
          <w:rFonts w:ascii="Times New Roman" w:eastAsia="Times New Roman" w:hAnsi="Times New Roman" w:cs="Times New Roman"/>
          <w:sz w:val="24"/>
          <w:szCs w:val="28"/>
        </w:rPr>
      </w:pPr>
      <w:r w:rsidRPr="000F6F30">
        <w:rPr>
          <w:rFonts w:ascii="Times New Roman" w:eastAsia="Times New Roman" w:hAnsi="Times New Roman" w:cs="Times New Roman"/>
          <w:sz w:val="24"/>
          <w:szCs w:val="28"/>
        </w:rPr>
        <w:t xml:space="preserve"> </w:t>
      </w:r>
    </w:p>
    <w:p w:rsidR="000F6F30" w:rsidRDefault="003D4562" w:rsidP="000F6F30">
      <w:pPr>
        <w:widowControl w:val="0"/>
        <w:spacing w:after="0" w:line="240" w:lineRule="auto"/>
        <w:jc w:val="center"/>
        <w:rPr>
          <w:rFonts w:ascii="Times New Roman" w:eastAsia="Times New Roman" w:hAnsi="Times New Roman" w:cs="Times New Roman"/>
          <w:sz w:val="24"/>
          <w:szCs w:val="28"/>
        </w:rPr>
      </w:pPr>
      <w:r w:rsidRPr="000F6F30">
        <w:rPr>
          <w:rFonts w:ascii="Times New Roman" w:eastAsia="Times New Roman" w:hAnsi="Times New Roman" w:cs="Times New Roman"/>
          <w:sz w:val="24"/>
          <w:szCs w:val="28"/>
        </w:rPr>
        <w:t>г. Ирбит</w:t>
      </w:r>
    </w:p>
    <w:p w:rsidR="000F6F30" w:rsidRDefault="000F6F30" w:rsidP="003D4562">
      <w:pPr>
        <w:widowControl w:val="0"/>
        <w:spacing w:after="0" w:line="240" w:lineRule="auto"/>
        <w:jc w:val="center"/>
        <w:rPr>
          <w:rFonts w:ascii="Times New Roman" w:eastAsia="Times New Roman" w:hAnsi="Times New Roman" w:cs="Times New Roman"/>
          <w:sz w:val="24"/>
          <w:szCs w:val="28"/>
        </w:rPr>
      </w:pPr>
    </w:p>
    <w:p w:rsidR="000F6F30" w:rsidRDefault="0047095F" w:rsidP="003D4562">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w:t>
      </w:r>
      <w:r w:rsidR="000F6F30">
        <w:rPr>
          <w:rFonts w:ascii="Times New Roman" w:eastAsia="Times New Roman" w:hAnsi="Times New Roman" w:cs="Times New Roman"/>
          <w:b/>
          <w:sz w:val="28"/>
          <w:szCs w:val="28"/>
        </w:rPr>
        <w:t>Положени</w:t>
      </w:r>
      <w:r>
        <w:rPr>
          <w:rFonts w:ascii="Times New Roman" w:eastAsia="Times New Roman" w:hAnsi="Times New Roman" w:cs="Times New Roman"/>
          <w:b/>
          <w:sz w:val="28"/>
          <w:szCs w:val="28"/>
        </w:rPr>
        <w:t>е</w:t>
      </w:r>
      <w:r w:rsidR="000F6F30">
        <w:rPr>
          <w:rFonts w:ascii="Times New Roman" w:eastAsia="Times New Roman" w:hAnsi="Times New Roman" w:cs="Times New Roman"/>
          <w:b/>
          <w:sz w:val="28"/>
          <w:szCs w:val="28"/>
        </w:rPr>
        <w:t xml:space="preserve"> о проведении выборов</w:t>
      </w:r>
    </w:p>
    <w:p w:rsidR="000F6F30" w:rsidRPr="000F6F30" w:rsidRDefault="000F6F30" w:rsidP="003D4562">
      <w:pPr>
        <w:widowControl w:val="0"/>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Ирбитского</w:t>
      </w:r>
      <w:proofErr w:type="spellEnd"/>
      <w:r>
        <w:rPr>
          <w:rFonts w:ascii="Times New Roman" w:eastAsia="Times New Roman" w:hAnsi="Times New Roman" w:cs="Times New Roman"/>
          <w:b/>
          <w:sz w:val="28"/>
          <w:szCs w:val="28"/>
        </w:rPr>
        <w:t xml:space="preserve"> городского молодежного Совета</w:t>
      </w:r>
      <w:r w:rsidR="0047095F">
        <w:rPr>
          <w:rFonts w:ascii="Times New Roman" w:eastAsia="Times New Roman" w:hAnsi="Times New Roman" w:cs="Times New Roman"/>
          <w:b/>
          <w:sz w:val="28"/>
          <w:szCs w:val="28"/>
        </w:rPr>
        <w:t>»</w:t>
      </w:r>
    </w:p>
    <w:p w:rsidR="000F6F30" w:rsidRDefault="000F6F30" w:rsidP="003D4562">
      <w:pPr>
        <w:widowControl w:val="0"/>
        <w:spacing w:after="0" w:line="240" w:lineRule="auto"/>
        <w:jc w:val="center"/>
        <w:rPr>
          <w:rFonts w:ascii="Times New Roman" w:eastAsia="Times New Roman" w:hAnsi="Times New Roman" w:cs="Times New Roman"/>
          <w:sz w:val="24"/>
          <w:szCs w:val="28"/>
        </w:rPr>
      </w:pPr>
    </w:p>
    <w:p w:rsidR="000F6F30" w:rsidRPr="000F6F30" w:rsidRDefault="000F6F30" w:rsidP="000F6F30">
      <w:pPr>
        <w:widowControl w:val="0"/>
        <w:spacing w:after="0"/>
        <w:jc w:val="center"/>
        <w:rPr>
          <w:rFonts w:ascii="Times New Roman" w:eastAsia="Times New Roman" w:hAnsi="Times New Roman" w:cs="Times New Roman"/>
          <w:sz w:val="24"/>
          <w:szCs w:val="28"/>
        </w:rPr>
      </w:pPr>
    </w:p>
    <w:p w:rsidR="000F6F30" w:rsidRPr="000F6F30" w:rsidRDefault="000F6F30" w:rsidP="000F6F30">
      <w:pPr>
        <w:pStyle w:val="2"/>
        <w:ind w:firstLine="720"/>
        <w:rPr>
          <w:rFonts w:ascii="Times New Roman" w:eastAsia="Times New Roman" w:hAnsi="Times New Roman" w:cs="Times New Roman"/>
          <w:b/>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Руководствуясь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пунктом 3 статьи 25 Избирательного кодекса Свердловской области и в соответствии с Программой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 «Повышение правовой культуры граждан, обучение организаторов</w:t>
      </w:r>
      <w:r>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и</w:t>
      </w:r>
      <w:r>
        <w:rPr>
          <w:rFonts w:ascii="Times New Roman" w:eastAsia="Times New Roman" w:hAnsi="Times New Roman" w:cs="Times New Roman"/>
          <w:bCs/>
          <w:kern w:val="28"/>
          <w:sz w:val="28"/>
          <w:szCs w:val="28"/>
          <w:lang w:eastAsia="ru-RU"/>
        </w:rPr>
        <w:t xml:space="preserve"> </w:t>
      </w:r>
      <w:r w:rsidRPr="000F6F30">
        <w:rPr>
          <w:rFonts w:ascii="Times New Roman" w:eastAsia="Times New Roman" w:hAnsi="Times New Roman" w:cs="Times New Roman"/>
          <w:bCs/>
          <w:kern w:val="28"/>
          <w:sz w:val="28"/>
          <w:szCs w:val="28"/>
          <w:lang w:eastAsia="ru-RU"/>
        </w:rPr>
        <w:t>участников избирательного процесса» на 201</w:t>
      </w:r>
      <w:r>
        <w:rPr>
          <w:rFonts w:ascii="Times New Roman" w:eastAsia="Times New Roman" w:hAnsi="Times New Roman" w:cs="Times New Roman"/>
          <w:bCs/>
          <w:kern w:val="28"/>
          <w:sz w:val="28"/>
          <w:szCs w:val="28"/>
          <w:lang w:eastAsia="ru-RU"/>
        </w:rPr>
        <w:t>9</w:t>
      </w:r>
      <w:r w:rsidRPr="000F6F30">
        <w:rPr>
          <w:rFonts w:ascii="Times New Roman" w:eastAsia="Times New Roman" w:hAnsi="Times New Roman" w:cs="Times New Roman"/>
          <w:bCs/>
          <w:kern w:val="28"/>
          <w:sz w:val="28"/>
          <w:szCs w:val="28"/>
          <w:lang w:eastAsia="ru-RU"/>
        </w:rPr>
        <w:t xml:space="preserve"> год, Ирбитская городская территориальная избирательная комиссия </w:t>
      </w:r>
      <w:r>
        <w:rPr>
          <w:rFonts w:ascii="Times New Roman" w:eastAsia="Times New Roman" w:hAnsi="Times New Roman" w:cs="Times New Roman"/>
          <w:bCs/>
          <w:kern w:val="28"/>
          <w:sz w:val="28"/>
          <w:szCs w:val="28"/>
          <w:lang w:eastAsia="ru-RU"/>
        </w:rPr>
        <w:t xml:space="preserve">          </w:t>
      </w:r>
      <w:proofErr w:type="gramStart"/>
      <w:r w:rsidRPr="000F6F30">
        <w:rPr>
          <w:rFonts w:ascii="Times New Roman" w:eastAsia="Times New Roman" w:hAnsi="Times New Roman" w:cs="Times New Roman"/>
          <w:b/>
          <w:bCs/>
          <w:kern w:val="28"/>
          <w:sz w:val="28"/>
          <w:szCs w:val="28"/>
          <w:lang w:eastAsia="ru-RU"/>
        </w:rPr>
        <w:t>р</w:t>
      </w:r>
      <w:proofErr w:type="gramEnd"/>
      <w:r w:rsidRPr="000F6F30">
        <w:rPr>
          <w:rFonts w:ascii="Times New Roman" w:eastAsia="Times New Roman" w:hAnsi="Times New Roman" w:cs="Times New Roman"/>
          <w:b/>
          <w:bCs/>
          <w:kern w:val="28"/>
          <w:sz w:val="28"/>
          <w:szCs w:val="28"/>
          <w:lang w:eastAsia="ru-RU"/>
        </w:rPr>
        <w:t xml:space="preserve"> е ш и л а</w:t>
      </w:r>
      <w:proofErr w:type="gramStart"/>
      <w:r w:rsidRPr="000F6F30">
        <w:rPr>
          <w:rFonts w:ascii="Times New Roman" w:eastAsia="Times New Roman" w:hAnsi="Times New Roman" w:cs="Times New Roman"/>
          <w:b/>
          <w:bCs/>
          <w:kern w:val="28"/>
          <w:sz w:val="28"/>
          <w:szCs w:val="28"/>
          <w:lang w:eastAsia="ru-RU"/>
        </w:rPr>
        <w:t xml:space="preserve"> :</w:t>
      </w:r>
      <w:proofErr w:type="gramEnd"/>
    </w:p>
    <w:p w:rsidR="0047095F"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1.</w:t>
      </w:r>
      <w:r w:rsidRPr="000F6F30">
        <w:rPr>
          <w:rFonts w:ascii="Times New Roman" w:eastAsia="Times New Roman" w:hAnsi="Times New Roman" w:cs="Times New Roman"/>
          <w:bCs/>
          <w:kern w:val="28"/>
          <w:sz w:val="28"/>
          <w:szCs w:val="28"/>
          <w:lang w:eastAsia="ru-RU"/>
        </w:rPr>
        <w:tab/>
      </w:r>
      <w:r w:rsidR="0047095F">
        <w:rPr>
          <w:rFonts w:ascii="Times New Roman" w:eastAsia="Times New Roman" w:hAnsi="Times New Roman" w:cs="Times New Roman"/>
          <w:bCs/>
          <w:kern w:val="28"/>
          <w:sz w:val="28"/>
          <w:szCs w:val="28"/>
          <w:lang w:eastAsia="ru-RU"/>
        </w:rPr>
        <w:t>Внести изменения в</w:t>
      </w:r>
      <w:r w:rsidRPr="000F6F30">
        <w:rPr>
          <w:rFonts w:ascii="Times New Roman" w:eastAsia="Times New Roman" w:hAnsi="Times New Roman" w:cs="Times New Roman"/>
          <w:bCs/>
          <w:kern w:val="28"/>
          <w:sz w:val="28"/>
          <w:szCs w:val="28"/>
          <w:lang w:eastAsia="ru-RU"/>
        </w:rPr>
        <w:t xml:space="preserve"> Положение о проведении выборов </w:t>
      </w:r>
      <w:proofErr w:type="spellStart"/>
      <w:r w:rsidRPr="000F6F30">
        <w:rPr>
          <w:rFonts w:ascii="Times New Roman" w:eastAsia="Times New Roman" w:hAnsi="Times New Roman" w:cs="Times New Roman"/>
          <w:bCs/>
          <w:kern w:val="28"/>
          <w:sz w:val="28"/>
          <w:szCs w:val="28"/>
          <w:lang w:eastAsia="ru-RU"/>
        </w:rPr>
        <w:t>Ирбитского</w:t>
      </w:r>
      <w:proofErr w:type="spellEnd"/>
      <w:r w:rsidRPr="000F6F30">
        <w:rPr>
          <w:rFonts w:ascii="Times New Roman" w:eastAsia="Times New Roman" w:hAnsi="Times New Roman" w:cs="Times New Roman"/>
          <w:bCs/>
          <w:kern w:val="28"/>
          <w:sz w:val="28"/>
          <w:szCs w:val="28"/>
          <w:lang w:eastAsia="ru-RU"/>
        </w:rPr>
        <w:t xml:space="preserve"> городского молодежного Совета</w:t>
      </w:r>
      <w:r w:rsidR="0047095F">
        <w:rPr>
          <w:rFonts w:ascii="Times New Roman" w:eastAsia="Times New Roman" w:hAnsi="Times New Roman" w:cs="Times New Roman"/>
          <w:bCs/>
          <w:kern w:val="28"/>
          <w:sz w:val="28"/>
          <w:szCs w:val="28"/>
          <w:lang w:eastAsia="ru-RU"/>
        </w:rPr>
        <w:t>:</w:t>
      </w:r>
      <w:r w:rsidRPr="000F6F30">
        <w:rPr>
          <w:rFonts w:ascii="Times New Roman" w:eastAsia="Times New Roman" w:hAnsi="Times New Roman" w:cs="Times New Roman"/>
          <w:bCs/>
          <w:kern w:val="28"/>
          <w:sz w:val="28"/>
          <w:szCs w:val="28"/>
          <w:lang w:eastAsia="ru-RU"/>
        </w:rPr>
        <w:t xml:space="preserve"> </w:t>
      </w:r>
    </w:p>
    <w:p w:rsidR="00211CAF" w:rsidRDefault="00211CAF"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 п.6.3 исключить </w:t>
      </w:r>
      <w:r w:rsidR="001262FC">
        <w:rPr>
          <w:rFonts w:ascii="Times New Roman" w:eastAsia="Times New Roman" w:hAnsi="Times New Roman" w:cs="Times New Roman"/>
          <w:bCs/>
          <w:kern w:val="28"/>
          <w:sz w:val="28"/>
          <w:szCs w:val="28"/>
          <w:lang w:eastAsia="ru-RU"/>
        </w:rPr>
        <w:t xml:space="preserve">из текста: </w:t>
      </w:r>
      <w:r>
        <w:rPr>
          <w:rFonts w:ascii="Times New Roman" w:eastAsia="Times New Roman" w:hAnsi="Times New Roman" w:cs="Times New Roman"/>
          <w:bCs/>
          <w:kern w:val="28"/>
          <w:sz w:val="28"/>
          <w:szCs w:val="28"/>
          <w:lang w:eastAsia="ru-RU"/>
        </w:rPr>
        <w:t>«или студенческого билета, справки школы или другого учебного заведения»;</w:t>
      </w:r>
    </w:p>
    <w:p w:rsidR="00211CAF" w:rsidRDefault="00211CAF"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п.</w:t>
      </w:r>
      <w:r w:rsidR="008F0F6E">
        <w:rPr>
          <w:rFonts w:ascii="Times New Roman" w:eastAsia="Times New Roman" w:hAnsi="Times New Roman" w:cs="Times New Roman"/>
          <w:bCs/>
          <w:kern w:val="28"/>
          <w:sz w:val="28"/>
          <w:szCs w:val="28"/>
          <w:lang w:eastAsia="ru-RU"/>
        </w:rPr>
        <w:t xml:space="preserve">12.11 изложить в следующей редакции: «Члены Молодежной участковой избирательной комиссии бюллетени, извлеченные из стационарных ящиков, сортируют, отделяют избирательные бюллетени неустановленной формы и недействительные бюллетени». </w:t>
      </w:r>
    </w:p>
    <w:p w:rsidR="008F0F6E" w:rsidRDefault="008F0F6E" w:rsidP="000F6F30">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п.12.12</w:t>
      </w:r>
      <w:r w:rsidRPr="008F0F6E">
        <w:t xml:space="preserve"> </w:t>
      </w:r>
      <w:r w:rsidRPr="008F0F6E">
        <w:rPr>
          <w:rFonts w:ascii="Times New Roman" w:hAnsi="Times New Roman" w:cs="Times New Roman"/>
          <w:sz w:val="28"/>
          <w:szCs w:val="28"/>
        </w:rPr>
        <w:t>изложить в следующей редакции: «</w:t>
      </w:r>
      <w:r w:rsidRPr="008F0F6E">
        <w:rPr>
          <w:rFonts w:ascii="Times New Roman" w:eastAsia="Times New Roman" w:hAnsi="Times New Roman" w:cs="Times New Roman"/>
          <w:bCs/>
          <w:kern w:val="28"/>
          <w:sz w:val="28"/>
          <w:szCs w:val="28"/>
          <w:lang w:eastAsia="ru-RU"/>
        </w:rPr>
        <w:t xml:space="preserve">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или в которых более </w:t>
      </w:r>
      <w:r>
        <w:rPr>
          <w:rFonts w:ascii="Times New Roman" w:eastAsia="Times New Roman" w:hAnsi="Times New Roman" w:cs="Times New Roman"/>
          <w:bCs/>
          <w:kern w:val="28"/>
          <w:sz w:val="28"/>
          <w:szCs w:val="28"/>
          <w:lang w:eastAsia="ru-RU"/>
        </w:rPr>
        <w:t>десяти</w:t>
      </w:r>
      <w:r w:rsidRPr="008F0F6E">
        <w:rPr>
          <w:rFonts w:ascii="Times New Roman" w:eastAsia="Times New Roman" w:hAnsi="Times New Roman" w:cs="Times New Roman"/>
          <w:bCs/>
          <w:kern w:val="28"/>
          <w:sz w:val="28"/>
          <w:szCs w:val="28"/>
          <w:lang w:eastAsia="ru-RU"/>
        </w:rPr>
        <w:t xml:space="preserve"> отмет</w:t>
      </w:r>
      <w:r>
        <w:rPr>
          <w:rFonts w:ascii="Times New Roman" w:eastAsia="Times New Roman" w:hAnsi="Times New Roman" w:cs="Times New Roman"/>
          <w:bCs/>
          <w:kern w:val="28"/>
          <w:sz w:val="28"/>
          <w:szCs w:val="28"/>
          <w:lang w:eastAsia="ru-RU"/>
        </w:rPr>
        <w:t>о</w:t>
      </w:r>
      <w:r w:rsidRPr="008F0F6E">
        <w:rPr>
          <w:rFonts w:ascii="Times New Roman" w:eastAsia="Times New Roman" w:hAnsi="Times New Roman" w:cs="Times New Roman"/>
          <w:bCs/>
          <w:kern w:val="28"/>
          <w:sz w:val="28"/>
          <w:szCs w:val="28"/>
          <w:lang w:eastAsia="ru-RU"/>
        </w:rPr>
        <w:t xml:space="preserve">к в указанных квадратах, а также бюллетени, не заверенные подписями членов молодежной участковой избирательной комиссии. </w:t>
      </w:r>
    </w:p>
    <w:p w:rsidR="001262FC" w:rsidRDefault="001262FC" w:rsidP="000F6F30">
      <w:pPr>
        <w:pStyle w:val="2"/>
        <w:ind w:firstLine="720"/>
        <w:rPr>
          <w:rFonts w:ascii="Times New Roman" w:eastAsia="Times New Roman" w:hAnsi="Times New Roman" w:cs="Times New Roman"/>
          <w:bCs/>
          <w:kern w:val="28"/>
          <w:sz w:val="28"/>
          <w:szCs w:val="28"/>
          <w:lang w:eastAsia="ru-RU"/>
        </w:rPr>
      </w:pPr>
      <w:bookmarkStart w:id="0" w:name="_GoBack"/>
      <w:bookmarkEnd w:id="0"/>
    </w:p>
    <w:p w:rsidR="008F0F6E" w:rsidRDefault="008F0F6E" w:rsidP="000F6F30">
      <w:pPr>
        <w:pStyle w:val="2"/>
        <w:ind w:firstLine="720"/>
        <w:rPr>
          <w:rFonts w:ascii="Times New Roman" w:eastAsia="Times New Roman" w:hAnsi="Times New Roman" w:cs="Times New Roman"/>
          <w:bCs/>
          <w:kern w:val="28"/>
          <w:sz w:val="28"/>
          <w:szCs w:val="28"/>
          <w:lang w:eastAsia="ru-RU"/>
        </w:rPr>
      </w:pPr>
      <w:r w:rsidRPr="008F0F6E">
        <w:rPr>
          <w:rFonts w:ascii="Times New Roman" w:eastAsia="Times New Roman" w:hAnsi="Times New Roman" w:cs="Times New Roman"/>
          <w:bCs/>
          <w:kern w:val="28"/>
          <w:sz w:val="28"/>
          <w:szCs w:val="28"/>
          <w:lang w:eastAsia="ru-RU"/>
        </w:rPr>
        <w:lastRenderedPageBreak/>
        <w:t>В случае возникновения сомнений в определении волеизъявления избирателя этот бюллетень откладывается в отдельную пачку. По окончании сортировки молодежная участковая избирательная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молодежной участковой избирательной комиссии с правом решающего голоса.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заносится в протокол об итогах голосования</w:t>
      </w:r>
      <w:r w:rsidR="00F97584">
        <w:rPr>
          <w:rFonts w:ascii="Times New Roman" w:eastAsia="Times New Roman" w:hAnsi="Times New Roman" w:cs="Times New Roman"/>
          <w:bCs/>
          <w:kern w:val="28"/>
          <w:sz w:val="28"/>
          <w:szCs w:val="28"/>
          <w:lang w:eastAsia="ru-RU"/>
        </w:rPr>
        <w:t>»</w:t>
      </w:r>
      <w:r w:rsidRPr="008F0F6E">
        <w:rPr>
          <w:rFonts w:ascii="Times New Roman" w:eastAsia="Times New Roman" w:hAnsi="Times New Roman" w:cs="Times New Roman"/>
          <w:bCs/>
          <w:kern w:val="28"/>
          <w:sz w:val="28"/>
          <w:szCs w:val="28"/>
          <w:lang w:eastAsia="ru-RU"/>
        </w:rPr>
        <w:t>.</w:t>
      </w:r>
    </w:p>
    <w:p w:rsidR="00F97584" w:rsidRDefault="00F97584" w:rsidP="00F97584">
      <w:pPr>
        <w:pStyle w:val="2"/>
        <w:ind w:firstLine="720"/>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 п. 12.13 </w:t>
      </w:r>
      <w:r w:rsidRPr="00F97584">
        <w:rPr>
          <w:rFonts w:ascii="Times New Roman" w:eastAsia="Times New Roman" w:hAnsi="Times New Roman" w:cs="Times New Roman"/>
          <w:bCs/>
          <w:kern w:val="28"/>
          <w:sz w:val="28"/>
          <w:szCs w:val="28"/>
          <w:lang w:eastAsia="ru-RU"/>
        </w:rPr>
        <w:t>изложить в следующей редакции:</w:t>
      </w:r>
      <w:r>
        <w:rPr>
          <w:rFonts w:ascii="Times New Roman" w:eastAsia="Times New Roman" w:hAnsi="Times New Roman" w:cs="Times New Roman"/>
          <w:bCs/>
          <w:kern w:val="28"/>
          <w:sz w:val="28"/>
          <w:szCs w:val="28"/>
          <w:lang w:eastAsia="ru-RU"/>
        </w:rPr>
        <w:t xml:space="preserve"> «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Итоги  подсчитываются  путем суммирования голосов, отданного за каждого кандидата».</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 xml:space="preserve">2. Направить данное решение органам местного самоуправления Муниципального образования город Ирбит, опубликовать на официальном сайте </w:t>
      </w:r>
      <w:proofErr w:type="spellStart"/>
      <w:r w:rsidRPr="000F6F30">
        <w:rPr>
          <w:rFonts w:ascii="Times New Roman" w:eastAsia="Times New Roman" w:hAnsi="Times New Roman" w:cs="Times New Roman"/>
          <w:bCs/>
          <w:kern w:val="28"/>
          <w:sz w:val="28"/>
          <w:szCs w:val="28"/>
          <w:lang w:eastAsia="ru-RU"/>
        </w:rPr>
        <w:t>Ирбитской</w:t>
      </w:r>
      <w:proofErr w:type="spellEnd"/>
      <w:r w:rsidRPr="000F6F30">
        <w:rPr>
          <w:rFonts w:ascii="Times New Roman" w:eastAsia="Times New Roman" w:hAnsi="Times New Roman" w:cs="Times New Roman"/>
          <w:bCs/>
          <w:kern w:val="28"/>
          <w:sz w:val="28"/>
          <w:szCs w:val="28"/>
          <w:lang w:eastAsia="ru-RU"/>
        </w:rPr>
        <w:t xml:space="preserve"> городской территориальной избирательной комиссии.</w:t>
      </w:r>
    </w:p>
    <w:p w:rsidR="000F6F30" w:rsidRPr="000F6F30" w:rsidRDefault="000F6F30" w:rsidP="000F6F30">
      <w:pPr>
        <w:pStyle w:val="2"/>
        <w:ind w:firstLine="720"/>
        <w:rPr>
          <w:rFonts w:ascii="Times New Roman" w:eastAsia="Times New Roman" w:hAnsi="Times New Roman" w:cs="Times New Roman"/>
          <w:bCs/>
          <w:kern w:val="28"/>
          <w:sz w:val="28"/>
          <w:szCs w:val="28"/>
          <w:lang w:eastAsia="ru-RU"/>
        </w:rPr>
      </w:pPr>
      <w:r w:rsidRPr="000F6F30">
        <w:rPr>
          <w:rFonts w:ascii="Times New Roman" w:eastAsia="Times New Roman" w:hAnsi="Times New Roman" w:cs="Times New Roman"/>
          <w:bCs/>
          <w:kern w:val="28"/>
          <w:sz w:val="28"/>
          <w:szCs w:val="28"/>
          <w:lang w:eastAsia="ru-RU"/>
        </w:rPr>
        <w:t>3. Контроль исполнения настоящего решения возложить на заместителя председателя Комиссии Доможирову Н.И.</w:t>
      </w:r>
    </w:p>
    <w:tbl>
      <w:tblPr>
        <w:tblW w:w="0" w:type="auto"/>
        <w:tblLook w:val="01E0" w:firstRow="1" w:lastRow="1" w:firstColumn="1" w:lastColumn="1" w:noHBand="0" w:noVBand="0"/>
      </w:tblPr>
      <w:tblGrid>
        <w:gridCol w:w="4248"/>
        <w:gridCol w:w="2520"/>
        <w:gridCol w:w="2623"/>
      </w:tblGrid>
      <w:tr w:rsidR="000F6F30" w:rsidRPr="00C94331" w:rsidTr="00364B17">
        <w:tc>
          <w:tcPr>
            <w:tcW w:w="4248"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r w:rsidRPr="00C94331">
              <w:rPr>
                <w:rFonts w:ascii="Times New Roman" w:eastAsia="Times New Roman" w:hAnsi="Times New Roman" w:cs="Times New Roman"/>
                <w:sz w:val="28"/>
                <w:szCs w:val="28"/>
              </w:rPr>
              <w:t>Председатель</w:t>
            </w:r>
          </w:p>
          <w:p w:rsidR="000F6F30" w:rsidRPr="00C94331" w:rsidRDefault="000F6F30" w:rsidP="00364B17">
            <w:pPr>
              <w:spacing w:after="0" w:line="240" w:lineRule="auto"/>
              <w:jc w:val="center"/>
              <w:rPr>
                <w:rFonts w:ascii="Times New Roman" w:eastAsia="Times New Roman" w:hAnsi="Times New Roman" w:cs="Times New Roman"/>
                <w:sz w:val="28"/>
                <w:szCs w:val="28"/>
              </w:rPr>
            </w:pPr>
            <w:proofErr w:type="spellStart"/>
            <w:r w:rsidRPr="00C94331">
              <w:rPr>
                <w:rFonts w:ascii="Times New Roman" w:eastAsia="Times New Roman" w:hAnsi="Times New Roman" w:cs="Times New Roman"/>
                <w:sz w:val="28"/>
                <w:szCs w:val="28"/>
              </w:rPr>
              <w:t>Ирбитской</w:t>
            </w:r>
            <w:proofErr w:type="spellEnd"/>
            <w:r w:rsidRPr="00C94331">
              <w:rPr>
                <w:rFonts w:ascii="Times New Roman" w:eastAsia="Times New Roman" w:hAnsi="Times New Roman" w:cs="Times New Roman"/>
                <w:sz w:val="28"/>
                <w:szCs w:val="28"/>
              </w:rPr>
              <w:t xml:space="preserve"> городской территориальной избирательной комиссии</w:t>
            </w: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 Журавлева</w:t>
            </w:r>
          </w:p>
        </w:tc>
      </w:tr>
      <w:tr w:rsidR="000F6F30" w:rsidRPr="00C94331" w:rsidTr="00364B17">
        <w:tc>
          <w:tcPr>
            <w:tcW w:w="4248" w:type="dxa"/>
          </w:tcPr>
          <w:p w:rsidR="000F6F30" w:rsidRPr="00C94331" w:rsidRDefault="000F6F30" w:rsidP="000F6F30">
            <w:pPr>
              <w:spacing w:after="0" w:line="240" w:lineRule="auto"/>
              <w:rPr>
                <w:rFonts w:ascii="Times New Roman" w:eastAsia="Times New Roman" w:hAnsi="Times New Roman" w:cs="Times New Roman"/>
                <w:sz w:val="28"/>
                <w:szCs w:val="28"/>
              </w:rPr>
            </w:pP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r>
      <w:tr w:rsidR="000F6F30" w:rsidRPr="00C94331" w:rsidTr="00364B17">
        <w:tc>
          <w:tcPr>
            <w:tcW w:w="4248"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r w:rsidRPr="00C94331">
              <w:rPr>
                <w:rFonts w:ascii="Times New Roman" w:eastAsia="Times New Roman" w:hAnsi="Times New Roman" w:cs="Times New Roman"/>
                <w:sz w:val="28"/>
                <w:szCs w:val="28"/>
              </w:rPr>
              <w:t xml:space="preserve">Секретарь </w:t>
            </w:r>
          </w:p>
          <w:p w:rsidR="000F6F30" w:rsidRPr="00C94331" w:rsidRDefault="000F6F30" w:rsidP="00364B17">
            <w:pPr>
              <w:spacing w:after="0" w:line="240" w:lineRule="auto"/>
              <w:jc w:val="center"/>
              <w:rPr>
                <w:rFonts w:ascii="Times New Roman" w:eastAsia="Times New Roman" w:hAnsi="Times New Roman" w:cs="Times New Roman"/>
                <w:sz w:val="28"/>
                <w:szCs w:val="28"/>
              </w:rPr>
            </w:pPr>
            <w:proofErr w:type="spellStart"/>
            <w:r w:rsidRPr="00C94331">
              <w:rPr>
                <w:rFonts w:ascii="Times New Roman" w:eastAsia="Times New Roman" w:hAnsi="Times New Roman" w:cs="Times New Roman"/>
                <w:sz w:val="28"/>
                <w:szCs w:val="28"/>
              </w:rPr>
              <w:t>Ирбитской</w:t>
            </w:r>
            <w:proofErr w:type="spellEnd"/>
            <w:r w:rsidRPr="00C94331">
              <w:rPr>
                <w:rFonts w:ascii="Times New Roman" w:eastAsia="Times New Roman" w:hAnsi="Times New Roman" w:cs="Times New Roman"/>
                <w:sz w:val="28"/>
                <w:szCs w:val="28"/>
              </w:rPr>
              <w:t xml:space="preserve"> городской территориальной избирательной комиссии</w:t>
            </w:r>
          </w:p>
        </w:tc>
        <w:tc>
          <w:tcPr>
            <w:tcW w:w="2520"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tc>
        <w:tc>
          <w:tcPr>
            <w:tcW w:w="2623" w:type="dxa"/>
          </w:tcPr>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both"/>
              <w:rPr>
                <w:rFonts w:ascii="Times New Roman" w:eastAsia="Times New Roman" w:hAnsi="Times New Roman" w:cs="Times New Roman"/>
                <w:sz w:val="28"/>
                <w:szCs w:val="28"/>
              </w:rPr>
            </w:pPr>
            <w:r w:rsidRPr="00C94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Е.К. </w:t>
            </w:r>
            <w:proofErr w:type="spellStart"/>
            <w:r>
              <w:rPr>
                <w:rFonts w:ascii="Times New Roman" w:eastAsia="Times New Roman" w:hAnsi="Times New Roman" w:cs="Times New Roman"/>
                <w:sz w:val="28"/>
                <w:szCs w:val="28"/>
              </w:rPr>
              <w:t>Русинова</w:t>
            </w:r>
            <w:proofErr w:type="spellEnd"/>
          </w:p>
          <w:p w:rsidR="000F6F30" w:rsidRPr="00C94331" w:rsidRDefault="000F6F30" w:rsidP="00364B17">
            <w:pPr>
              <w:spacing w:after="0" w:line="240" w:lineRule="auto"/>
              <w:jc w:val="center"/>
              <w:rPr>
                <w:rFonts w:ascii="Times New Roman" w:eastAsia="Times New Roman" w:hAnsi="Times New Roman" w:cs="Times New Roman"/>
                <w:sz w:val="28"/>
                <w:szCs w:val="28"/>
              </w:rPr>
            </w:pPr>
          </w:p>
          <w:p w:rsidR="000F6F30" w:rsidRPr="00C94331" w:rsidRDefault="000F6F30" w:rsidP="00364B17">
            <w:pPr>
              <w:spacing w:after="0" w:line="240" w:lineRule="auto"/>
              <w:jc w:val="center"/>
              <w:rPr>
                <w:rFonts w:ascii="Times New Roman" w:eastAsia="Times New Roman" w:hAnsi="Times New Roman" w:cs="Times New Roman"/>
                <w:sz w:val="28"/>
                <w:szCs w:val="28"/>
              </w:rPr>
            </w:pPr>
          </w:p>
        </w:tc>
      </w:tr>
    </w:tbl>
    <w:p w:rsidR="007C15A6" w:rsidRPr="0047095F" w:rsidRDefault="0047095F" w:rsidP="0047095F">
      <w:pPr>
        <w:pStyle w:val="2"/>
        <w:spacing w:line="240" w:lineRule="auto"/>
        <w:ind w:firstLine="720"/>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    </w:t>
      </w:r>
      <w:r w:rsidR="0007170E">
        <w:rPr>
          <w:rFonts w:ascii="Times New Roman" w:eastAsia="Times New Roman" w:hAnsi="Times New Roman" w:cs="Times New Roman"/>
          <w:bCs/>
          <w:kern w:val="28"/>
          <w:sz w:val="28"/>
          <w:szCs w:val="28"/>
          <w:lang w:eastAsia="ru-RU"/>
        </w:rPr>
        <w:t xml:space="preserve">                                              </w:t>
      </w:r>
      <w:r w:rsidR="000F6F30">
        <w:rPr>
          <w:rFonts w:ascii="Times New Roman" w:eastAsia="Times New Roman" w:hAnsi="Times New Roman" w:cs="Times New Roman"/>
          <w:bCs/>
          <w:kern w:val="28"/>
          <w:sz w:val="28"/>
          <w:szCs w:val="28"/>
          <w:lang w:eastAsia="ru-RU"/>
        </w:rPr>
        <w:t xml:space="preserve"> </w:t>
      </w:r>
    </w:p>
    <w:p w:rsidR="000F6F30" w:rsidRPr="000F6F30" w:rsidRDefault="000F6F30">
      <w:pPr>
        <w:pStyle w:val="2"/>
        <w:ind w:firstLine="720"/>
        <w:rPr>
          <w:rFonts w:ascii="Times New Roman" w:eastAsia="Times New Roman" w:hAnsi="Times New Roman" w:cs="Times New Roman"/>
          <w:i/>
          <w:sz w:val="28"/>
          <w:szCs w:val="28"/>
        </w:rPr>
      </w:pPr>
    </w:p>
    <w:sectPr w:rsidR="000F6F30" w:rsidRPr="000F6F30" w:rsidSect="000F6F30">
      <w:headerReference w:type="even" r:id="rId9"/>
      <w:headerReference w:type="default" r:id="rId10"/>
      <w:pgSz w:w="11906" w:h="16838"/>
      <w:pgMar w:top="851" w:right="1134"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B3" w:rsidRDefault="009766B3">
      <w:pPr>
        <w:spacing w:after="0" w:line="240" w:lineRule="auto"/>
      </w:pPr>
      <w:r>
        <w:separator/>
      </w:r>
    </w:p>
  </w:endnote>
  <w:endnote w:type="continuationSeparator" w:id="0">
    <w:p w:rsidR="009766B3" w:rsidRDefault="0097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B3" w:rsidRDefault="009766B3">
      <w:pPr>
        <w:spacing w:after="0" w:line="240" w:lineRule="auto"/>
      </w:pPr>
      <w:r>
        <w:separator/>
      </w:r>
    </w:p>
  </w:footnote>
  <w:footnote w:type="continuationSeparator" w:id="0">
    <w:p w:rsidR="009766B3" w:rsidRDefault="00976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D0" w:rsidRDefault="00571C74" w:rsidP="00C471D0">
    <w:pPr>
      <w:pStyle w:val="a9"/>
      <w:framePr w:wrap="around" w:vAnchor="text" w:hAnchor="margin" w:xAlign="center" w:y="1"/>
      <w:rPr>
        <w:rStyle w:val="ab"/>
      </w:rPr>
    </w:pPr>
    <w:r>
      <w:rPr>
        <w:rStyle w:val="ab"/>
      </w:rPr>
      <w:fldChar w:fldCharType="begin"/>
    </w:r>
    <w:r w:rsidR="006903EF">
      <w:rPr>
        <w:rStyle w:val="ab"/>
      </w:rPr>
      <w:instrText xml:space="preserve">PAGE  </w:instrText>
    </w:r>
    <w:r>
      <w:rPr>
        <w:rStyle w:val="ab"/>
      </w:rPr>
      <w:fldChar w:fldCharType="separate"/>
    </w:r>
    <w:r w:rsidR="001262FC">
      <w:rPr>
        <w:rStyle w:val="ab"/>
        <w:noProof/>
      </w:rPr>
      <w:t>2</w:t>
    </w:r>
    <w:r>
      <w:rPr>
        <w:rStyle w:val="ab"/>
      </w:rPr>
      <w:fldChar w:fldCharType="end"/>
    </w:r>
  </w:p>
  <w:p w:rsidR="00C471D0" w:rsidRDefault="009766B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D0" w:rsidRDefault="00571C74" w:rsidP="00C471D0">
    <w:pPr>
      <w:pStyle w:val="a9"/>
      <w:framePr w:wrap="around" w:vAnchor="text" w:hAnchor="margin" w:xAlign="center" w:y="1"/>
      <w:rPr>
        <w:rStyle w:val="ab"/>
      </w:rPr>
    </w:pPr>
    <w:r>
      <w:rPr>
        <w:rStyle w:val="ab"/>
      </w:rPr>
      <w:fldChar w:fldCharType="begin"/>
    </w:r>
    <w:r w:rsidR="006903EF">
      <w:rPr>
        <w:rStyle w:val="ab"/>
      </w:rPr>
      <w:instrText xml:space="preserve">PAGE  </w:instrText>
    </w:r>
    <w:r>
      <w:rPr>
        <w:rStyle w:val="ab"/>
      </w:rPr>
      <w:fldChar w:fldCharType="separate"/>
    </w:r>
    <w:r w:rsidR="001262FC">
      <w:rPr>
        <w:rStyle w:val="ab"/>
        <w:noProof/>
      </w:rPr>
      <w:t>2</w:t>
    </w:r>
    <w:r>
      <w:rPr>
        <w:rStyle w:val="ab"/>
      </w:rPr>
      <w:fldChar w:fldCharType="end"/>
    </w:r>
  </w:p>
  <w:p w:rsidR="00C471D0" w:rsidRDefault="006903EF" w:rsidP="00C471D0">
    <w:pPr>
      <w:pStyle w:val="a9"/>
      <w:tabs>
        <w:tab w:val="clear" w:pos="4677"/>
        <w:tab w:val="clear" w:pos="9355"/>
        <w:tab w:val="left" w:pos="5835"/>
        <w:tab w:val="left" w:pos="789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1D55"/>
    <w:rsid w:val="00002DF0"/>
    <w:rsid w:val="00011F50"/>
    <w:rsid w:val="00021C61"/>
    <w:rsid w:val="00027C5C"/>
    <w:rsid w:val="00041B27"/>
    <w:rsid w:val="00055F85"/>
    <w:rsid w:val="0007170E"/>
    <w:rsid w:val="000912E6"/>
    <w:rsid w:val="000B08C9"/>
    <w:rsid w:val="000B4194"/>
    <w:rsid w:val="000E3E8C"/>
    <w:rsid w:val="000E4FCA"/>
    <w:rsid w:val="000F177A"/>
    <w:rsid w:val="000F6F30"/>
    <w:rsid w:val="00117E8E"/>
    <w:rsid w:val="001262FC"/>
    <w:rsid w:val="00160E97"/>
    <w:rsid w:val="00181DE9"/>
    <w:rsid w:val="001857F7"/>
    <w:rsid w:val="001A123E"/>
    <w:rsid w:val="001A21F6"/>
    <w:rsid w:val="001C7603"/>
    <w:rsid w:val="001E0C34"/>
    <w:rsid w:val="001F3C55"/>
    <w:rsid w:val="002017AF"/>
    <w:rsid w:val="00211CAF"/>
    <w:rsid w:val="002327F1"/>
    <w:rsid w:val="00250DF4"/>
    <w:rsid w:val="00257007"/>
    <w:rsid w:val="00280690"/>
    <w:rsid w:val="002A4DD7"/>
    <w:rsid w:val="002D282A"/>
    <w:rsid w:val="003273B1"/>
    <w:rsid w:val="003352DC"/>
    <w:rsid w:val="003544AE"/>
    <w:rsid w:val="0037769C"/>
    <w:rsid w:val="003D4562"/>
    <w:rsid w:val="003F68A9"/>
    <w:rsid w:val="004348E0"/>
    <w:rsid w:val="00436C4E"/>
    <w:rsid w:val="00445ED4"/>
    <w:rsid w:val="004538E1"/>
    <w:rsid w:val="00461C02"/>
    <w:rsid w:val="0047095F"/>
    <w:rsid w:val="0049027B"/>
    <w:rsid w:val="00492545"/>
    <w:rsid w:val="00496590"/>
    <w:rsid w:val="004A56E4"/>
    <w:rsid w:val="004B19E3"/>
    <w:rsid w:val="004D63F4"/>
    <w:rsid w:val="004E3234"/>
    <w:rsid w:val="004F6222"/>
    <w:rsid w:val="0052625E"/>
    <w:rsid w:val="00527181"/>
    <w:rsid w:val="00536CEC"/>
    <w:rsid w:val="00563509"/>
    <w:rsid w:val="00565263"/>
    <w:rsid w:val="0056638A"/>
    <w:rsid w:val="00571C74"/>
    <w:rsid w:val="005979AF"/>
    <w:rsid w:val="005D52DA"/>
    <w:rsid w:val="005E04D1"/>
    <w:rsid w:val="005F633B"/>
    <w:rsid w:val="00601CEC"/>
    <w:rsid w:val="00611529"/>
    <w:rsid w:val="006372BE"/>
    <w:rsid w:val="00657C82"/>
    <w:rsid w:val="00671D81"/>
    <w:rsid w:val="006903EF"/>
    <w:rsid w:val="006D5624"/>
    <w:rsid w:val="006D6FB3"/>
    <w:rsid w:val="006E7412"/>
    <w:rsid w:val="006F7EAB"/>
    <w:rsid w:val="00705564"/>
    <w:rsid w:val="00715EDD"/>
    <w:rsid w:val="007163FE"/>
    <w:rsid w:val="00765941"/>
    <w:rsid w:val="007678C5"/>
    <w:rsid w:val="00790A22"/>
    <w:rsid w:val="007964EE"/>
    <w:rsid w:val="007A045C"/>
    <w:rsid w:val="007B5533"/>
    <w:rsid w:val="007C15A6"/>
    <w:rsid w:val="007E10B4"/>
    <w:rsid w:val="007E1956"/>
    <w:rsid w:val="008059AB"/>
    <w:rsid w:val="0084309E"/>
    <w:rsid w:val="00843757"/>
    <w:rsid w:val="00855A45"/>
    <w:rsid w:val="0086543E"/>
    <w:rsid w:val="00882559"/>
    <w:rsid w:val="008A0080"/>
    <w:rsid w:val="008A1E41"/>
    <w:rsid w:val="008A5072"/>
    <w:rsid w:val="008B314E"/>
    <w:rsid w:val="008D1824"/>
    <w:rsid w:val="008F0F6E"/>
    <w:rsid w:val="009045FC"/>
    <w:rsid w:val="009309D2"/>
    <w:rsid w:val="00942F82"/>
    <w:rsid w:val="00944FB8"/>
    <w:rsid w:val="009452C0"/>
    <w:rsid w:val="009503E1"/>
    <w:rsid w:val="009766B3"/>
    <w:rsid w:val="009955C2"/>
    <w:rsid w:val="009E5526"/>
    <w:rsid w:val="009F3B43"/>
    <w:rsid w:val="00A11638"/>
    <w:rsid w:val="00A12A18"/>
    <w:rsid w:val="00A30B21"/>
    <w:rsid w:val="00A50695"/>
    <w:rsid w:val="00A61C87"/>
    <w:rsid w:val="00A64F55"/>
    <w:rsid w:val="00A755A1"/>
    <w:rsid w:val="00A82863"/>
    <w:rsid w:val="00A84DAC"/>
    <w:rsid w:val="00A86F75"/>
    <w:rsid w:val="00A94F2D"/>
    <w:rsid w:val="00A952B5"/>
    <w:rsid w:val="00AA6E15"/>
    <w:rsid w:val="00AC3AE1"/>
    <w:rsid w:val="00AF5ACA"/>
    <w:rsid w:val="00B32583"/>
    <w:rsid w:val="00B46ECB"/>
    <w:rsid w:val="00B5353A"/>
    <w:rsid w:val="00B5621E"/>
    <w:rsid w:val="00B71A59"/>
    <w:rsid w:val="00BC19C0"/>
    <w:rsid w:val="00BE292D"/>
    <w:rsid w:val="00BE2FFD"/>
    <w:rsid w:val="00C566C4"/>
    <w:rsid w:val="00C6099B"/>
    <w:rsid w:val="00C75F77"/>
    <w:rsid w:val="00C878F0"/>
    <w:rsid w:val="00C91189"/>
    <w:rsid w:val="00C94331"/>
    <w:rsid w:val="00CB12B6"/>
    <w:rsid w:val="00CE442A"/>
    <w:rsid w:val="00D27E8D"/>
    <w:rsid w:val="00D4600B"/>
    <w:rsid w:val="00D708DA"/>
    <w:rsid w:val="00DB0BDE"/>
    <w:rsid w:val="00DD14BF"/>
    <w:rsid w:val="00DE7B28"/>
    <w:rsid w:val="00E06B34"/>
    <w:rsid w:val="00E16964"/>
    <w:rsid w:val="00E305AA"/>
    <w:rsid w:val="00E40C71"/>
    <w:rsid w:val="00E455B4"/>
    <w:rsid w:val="00E60194"/>
    <w:rsid w:val="00E7229E"/>
    <w:rsid w:val="00E7288F"/>
    <w:rsid w:val="00E80A7B"/>
    <w:rsid w:val="00EA3E20"/>
    <w:rsid w:val="00EA6AD5"/>
    <w:rsid w:val="00EB10E8"/>
    <w:rsid w:val="00ED3D81"/>
    <w:rsid w:val="00EE6650"/>
    <w:rsid w:val="00EF1D55"/>
    <w:rsid w:val="00F144C6"/>
    <w:rsid w:val="00F178F3"/>
    <w:rsid w:val="00F53740"/>
    <w:rsid w:val="00F54C41"/>
    <w:rsid w:val="00F8273C"/>
    <w:rsid w:val="00F85D5F"/>
    <w:rsid w:val="00F97584"/>
    <w:rsid w:val="00FC183A"/>
    <w:rsid w:val="00FC22F4"/>
    <w:rsid w:val="00FF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75"/>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rsid w:val="006372BE"/>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aa">
    <w:name w:val="Верхний колонтитул Знак"/>
    <w:basedOn w:val="a0"/>
    <w:link w:val="a9"/>
    <w:rsid w:val="006372BE"/>
    <w:rPr>
      <w:rFonts w:ascii="Times New Roman CYR" w:eastAsia="Times New Roman" w:hAnsi="Times New Roman CYR" w:cs="Times New Roman"/>
      <w:sz w:val="20"/>
      <w:szCs w:val="20"/>
    </w:rPr>
  </w:style>
  <w:style w:type="character" w:styleId="ab">
    <w:name w:val="page number"/>
    <w:basedOn w:val="a0"/>
    <w:rsid w:val="006372BE"/>
  </w:style>
  <w:style w:type="paragraph" w:styleId="ac">
    <w:name w:val="Balloon Text"/>
    <w:basedOn w:val="a"/>
    <w:link w:val="ad"/>
    <w:uiPriority w:val="99"/>
    <w:semiHidden/>
    <w:unhideWhenUsed/>
    <w:rsid w:val="003D45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4562"/>
    <w:rPr>
      <w:rFonts w:ascii="Tahoma" w:hAnsi="Tahoma" w:cs="Tahoma"/>
      <w:sz w:val="16"/>
      <w:szCs w:val="16"/>
    </w:rPr>
  </w:style>
  <w:style w:type="paragraph" w:styleId="ae">
    <w:name w:val="footer"/>
    <w:basedOn w:val="a"/>
    <w:link w:val="af"/>
    <w:uiPriority w:val="99"/>
    <w:unhideWhenUsed/>
    <w:rsid w:val="00A116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1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1A98-A6F6-457F-ADEE-342E8AB3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Бастрикова</dc:creator>
  <cp:lastModifiedBy>User</cp:lastModifiedBy>
  <cp:revision>6</cp:revision>
  <cp:lastPrinted>2019-03-29T04:41:00Z</cp:lastPrinted>
  <dcterms:created xsi:type="dcterms:W3CDTF">2019-03-28T12:30:00Z</dcterms:created>
  <dcterms:modified xsi:type="dcterms:W3CDTF">2019-03-29T04:42:00Z</dcterms:modified>
</cp:coreProperties>
</file>