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5DC" w:rsidRPr="007A30B8" w:rsidRDefault="00CB75DC" w:rsidP="00CB75DC">
      <w:pPr>
        <w:shd w:val="clear" w:color="auto" w:fill="FFFFFF"/>
        <w:ind w:left="5990" w:right="19"/>
        <w:jc w:val="right"/>
        <w:rPr>
          <w:rFonts w:ascii="Liberation Serif" w:hAnsi="Liberation Serif" w:cs="Liberation Serif"/>
          <w:b/>
          <w:color w:val="000000"/>
          <w:spacing w:val="2"/>
          <w:szCs w:val="28"/>
        </w:rPr>
      </w:pPr>
      <w:r>
        <w:rPr>
          <w:rFonts w:ascii="Liberation Serif" w:hAnsi="Liberation Serif" w:cs="Liberation Serif"/>
          <w:b/>
          <w:color w:val="000000"/>
          <w:spacing w:val="2"/>
          <w:szCs w:val="28"/>
        </w:rPr>
        <w:t>«</w:t>
      </w:r>
      <w:r w:rsidRPr="007A30B8">
        <w:rPr>
          <w:rFonts w:ascii="Liberation Serif" w:hAnsi="Liberation Serif" w:cs="Liberation Serif"/>
          <w:b/>
          <w:color w:val="000000"/>
          <w:spacing w:val="2"/>
          <w:szCs w:val="28"/>
        </w:rPr>
        <w:t>Форма № 10</w:t>
      </w:r>
    </w:p>
    <w:p w:rsidR="00CB75DC" w:rsidRPr="00796EB8" w:rsidRDefault="00CB75DC" w:rsidP="00CB75DC">
      <w:pPr>
        <w:pStyle w:val="a3"/>
        <w:suppressAutoHyphens/>
        <w:ind w:firstLine="567"/>
        <w:jc w:val="right"/>
        <w:rPr>
          <w:rFonts w:ascii="Liberation Serif" w:hAnsi="Liberation Serif" w:cs="Liberation Serif"/>
          <w:sz w:val="16"/>
          <w:szCs w:val="16"/>
        </w:rPr>
      </w:pPr>
    </w:p>
    <w:p w:rsidR="00CB75DC" w:rsidRPr="007A30B8" w:rsidRDefault="00CB75DC" w:rsidP="00CB75DC">
      <w:pPr>
        <w:shd w:val="clear" w:color="auto" w:fill="FFFFFF"/>
        <w:ind w:right="-5"/>
        <w:jc w:val="center"/>
        <w:rPr>
          <w:rFonts w:ascii="Liberation Serif" w:hAnsi="Liberation Serif" w:cs="Liberation Serif"/>
          <w:b/>
          <w:szCs w:val="28"/>
        </w:rPr>
      </w:pPr>
      <w:r w:rsidRPr="007A30B8">
        <w:rPr>
          <w:rFonts w:ascii="Liberation Serif" w:hAnsi="Liberation Serif" w:cs="Liberation Serif"/>
          <w:b/>
          <w:color w:val="000000"/>
          <w:spacing w:val="-1"/>
          <w:szCs w:val="28"/>
        </w:rPr>
        <w:t>УЧЕТ</w:t>
      </w:r>
    </w:p>
    <w:p w:rsidR="00CB75DC" w:rsidRPr="007453CA" w:rsidRDefault="00CB75DC" w:rsidP="00CB75DC">
      <w:pPr>
        <w:pStyle w:val="ConsPlusNonformat"/>
        <w:widowControl/>
        <w:jc w:val="center"/>
        <w:rPr>
          <w:rFonts w:ascii="Liberation Serif" w:hAnsi="Liberation Serif" w:cs="Liberation Serif"/>
          <w:b/>
          <w:bCs/>
          <w:color w:val="000000"/>
          <w:spacing w:val="-3"/>
          <w:sz w:val="24"/>
          <w:szCs w:val="24"/>
        </w:rPr>
      </w:pPr>
      <w:r w:rsidRPr="007453CA">
        <w:rPr>
          <w:rFonts w:ascii="Liberation Serif" w:hAnsi="Liberation Serif" w:cs="Liberation Serif"/>
          <w:b/>
          <w:bCs/>
          <w:color w:val="000000"/>
          <w:spacing w:val="-2"/>
          <w:sz w:val="24"/>
          <w:szCs w:val="24"/>
        </w:rPr>
        <w:t xml:space="preserve">поступления и расходования денежных средств избирательного фонда </w:t>
      </w:r>
      <w:r w:rsidRPr="007453CA">
        <w:rPr>
          <w:rFonts w:ascii="Liberation Serif" w:hAnsi="Liberation Serif" w:cs="Liberation Serif"/>
          <w:b/>
          <w:bCs/>
          <w:color w:val="000000"/>
          <w:spacing w:val="-3"/>
          <w:sz w:val="24"/>
          <w:szCs w:val="24"/>
        </w:rPr>
        <w:t>при проведении</w:t>
      </w:r>
    </w:p>
    <w:p w:rsidR="00CB75DC" w:rsidRPr="00F5034E" w:rsidRDefault="00CB75DC" w:rsidP="00CB75DC">
      <w:pPr>
        <w:pStyle w:val="ConsPlusNonformat"/>
        <w:widowControl/>
        <w:jc w:val="center"/>
        <w:rPr>
          <w:rFonts w:ascii="Liberation Serif" w:hAnsi="Liberation Serif" w:cs="Liberation Serif"/>
          <w:b/>
          <w:bCs/>
          <w:color w:val="000000"/>
          <w:spacing w:val="-3"/>
          <w:sz w:val="24"/>
          <w:szCs w:val="24"/>
        </w:rPr>
      </w:pPr>
    </w:p>
    <w:p w:rsidR="00CB75DC" w:rsidRPr="00F5034E" w:rsidRDefault="00CB75DC" w:rsidP="00CB75DC">
      <w:pPr>
        <w:pStyle w:val="ConsPlusNonformat"/>
        <w:widowControl/>
        <w:pBdr>
          <w:top w:val="single" w:sz="4" w:space="1" w:color="auto"/>
        </w:pBdr>
        <w:ind w:left="540" w:right="-10"/>
        <w:jc w:val="center"/>
        <w:rPr>
          <w:rFonts w:ascii="Liberation Serif" w:hAnsi="Liberation Serif" w:cs="Liberation Serif"/>
          <w:bCs/>
          <w:color w:val="000000"/>
          <w:spacing w:val="-3"/>
          <w:sz w:val="16"/>
          <w:szCs w:val="16"/>
        </w:rPr>
      </w:pPr>
      <w:r w:rsidRPr="00F5034E">
        <w:rPr>
          <w:rFonts w:ascii="Liberation Serif" w:hAnsi="Liberation Serif" w:cs="Liberation Serif"/>
          <w:bCs/>
          <w:color w:val="000000"/>
          <w:spacing w:val="-3"/>
          <w:sz w:val="16"/>
          <w:szCs w:val="16"/>
        </w:rPr>
        <w:t>(наименование выборов, дата голосования)</w:t>
      </w:r>
    </w:p>
    <w:p w:rsidR="00CB75DC" w:rsidRPr="00F5034E" w:rsidRDefault="00CB75DC" w:rsidP="00CB75DC">
      <w:pPr>
        <w:pStyle w:val="ConsPlusNonformat"/>
        <w:widowControl/>
        <w:jc w:val="center"/>
        <w:rPr>
          <w:rFonts w:ascii="Liberation Serif" w:hAnsi="Liberation Serif" w:cs="Liberation Serif"/>
          <w:b/>
          <w:bCs/>
        </w:rPr>
      </w:pPr>
    </w:p>
    <w:tbl>
      <w:tblPr>
        <w:tblW w:w="0" w:type="auto"/>
        <w:tblInd w:w="648" w:type="dxa"/>
        <w:tblLook w:val="0000"/>
      </w:tblPr>
      <w:tblGrid>
        <w:gridCol w:w="14138"/>
      </w:tblGrid>
      <w:tr w:rsidR="00CB75DC" w:rsidRPr="00F5034E" w:rsidTr="004015FC">
        <w:tc>
          <w:tcPr>
            <w:tcW w:w="14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75DC" w:rsidRPr="00F5034E" w:rsidRDefault="00CB75DC" w:rsidP="004015FC">
            <w:pPr>
              <w:pStyle w:val="ConsPlusNonformat"/>
              <w:widowControl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CB75DC" w:rsidRPr="00F5034E" w:rsidTr="004015FC">
        <w:trPr>
          <w:trHeight w:val="112"/>
        </w:trPr>
        <w:tc>
          <w:tcPr>
            <w:tcW w:w="14138" w:type="dxa"/>
            <w:tcBorders>
              <w:top w:val="single" w:sz="4" w:space="0" w:color="auto"/>
              <w:left w:val="nil"/>
              <w:right w:val="nil"/>
            </w:tcBorders>
          </w:tcPr>
          <w:p w:rsidR="00CB75DC" w:rsidRPr="00F5034E" w:rsidRDefault="00CB75DC" w:rsidP="004015FC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(фамилия, имя, отчество кандидата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 / </w:t>
            </w: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наименование избирательного объединения)</w:t>
            </w:r>
          </w:p>
        </w:tc>
      </w:tr>
      <w:tr w:rsidR="00CB75DC" w:rsidRPr="00F5034E" w:rsidTr="004015FC">
        <w:trPr>
          <w:trHeight w:val="112"/>
        </w:trPr>
        <w:tc>
          <w:tcPr>
            <w:tcW w:w="14138" w:type="dxa"/>
            <w:tcBorders>
              <w:left w:val="nil"/>
              <w:bottom w:val="single" w:sz="4" w:space="0" w:color="auto"/>
              <w:right w:val="nil"/>
            </w:tcBorders>
          </w:tcPr>
          <w:p w:rsidR="00CB75DC" w:rsidRPr="00F5034E" w:rsidRDefault="00CB75DC" w:rsidP="004015FC">
            <w:pPr>
              <w:pStyle w:val="ConsPlusNonformat"/>
              <w:widowControl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CB75DC" w:rsidRPr="00F5034E" w:rsidTr="004015FC">
        <w:trPr>
          <w:trHeight w:val="112"/>
        </w:trPr>
        <w:tc>
          <w:tcPr>
            <w:tcW w:w="141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75DC" w:rsidRPr="00F5034E" w:rsidRDefault="00CB75DC" w:rsidP="004015FC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(номер специального избирательного счета, наименование и адрес филиала Сбербанка)</w:t>
            </w:r>
          </w:p>
        </w:tc>
      </w:tr>
    </w:tbl>
    <w:p w:rsidR="00CB75DC" w:rsidRPr="00F5034E" w:rsidRDefault="00CB75DC" w:rsidP="00CB75DC">
      <w:pPr>
        <w:pStyle w:val="ConsPlusNormal"/>
        <w:widowControl/>
        <w:ind w:firstLine="0"/>
        <w:jc w:val="center"/>
        <w:rPr>
          <w:rFonts w:ascii="Liberation Serif" w:hAnsi="Liberation Serif" w:cs="Liberation Serif"/>
        </w:rPr>
      </w:pPr>
    </w:p>
    <w:p w:rsidR="00CB75DC" w:rsidRPr="00F5034E" w:rsidRDefault="00CB75DC" w:rsidP="00CB75DC">
      <w:pPr>
        <w:pStyle w:val="ConsNormal"/>
        <w:widowControl/>
        <w:spacing w:after="120"/>
        <w:rPr>
          <w:rFonts w:ascii="Liberation Serif" w:hAnsi="Liberation Serif" w:cs="Liberation Serif"/>
          <w:b/>
          <w:bCs/>
          <w:sz w:val="24"/>
          <w:szCs w:val="24"/>
        </w:rPr>
      </w:pPr>
      <w:smartTag w:uri="urn:schemas-microsoft-com:office:smarttags" w:element="place">
        <w:r w:rsidRPr="00F5034E">
          <w:rPr>
            <w:rFonts w:ascii="Liberation Serif" w:hAnsi="Liberation Serif" w:cs="Liberation Serif"/>
            <w:b/>
            <w:bCs/>
            <w:sz w:val="24"/>
            <w:szCs w:val="24"/>
            <w:lang w:val="en-US"/>
          </w:rPr>
          <w:t>I</w:t>
        </w:r>
        <w:r w:rsidRPr="00F5034E">
          <w:rPr>
            <w:rFonts w:ascii="Liberation Serif" w:hAnsi="Liberation Serif" w:cs="Liberation Serif"/>
            <w:b/>
            <w:bCs/>
            <w:sz w:val="24"/>
            <w:szCs w:val="24"/>
          </w:rPr>
          <w:t>.</w:t>
        </w:r>
      </w:smartTag>
      <w:r w:rsidRPr="00F5034E">
        <w:rPr>
          <w:rFonts w:ascii="Liberation Serif" w:hAnsi="Liberation Serif" w:cs="Liberation Serif"/>
          <w:b/>
          <w:bCs/>
          <w:sz w:val="24"/>
          <w:szCs w:val="24"/>
        </w:rPr>
        <w:t xml:space="preserve"> Поступило средств в избирательный фонд</w:t>
      </w:r>
    </w:p>
    <w:tbl>
      <w:tblPr>
        <w:tblW w:w="1413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3"/>
        <w:gridCol w:w="4680"/>
        <w:gridCol w:w="1487"/>
        <w:gridCol w:w="1980"/>
        <w:gridCol w:w="2487"/>
        <w:gridCol w:w="2268"/>
      </w:tblGrid>
      <w:tr w:rsidR="00CB75DC" w:rsidRPr="00F5034E" w:rsidTr="004015FC">
        <w:trPr>
          <w:cantSplit/>
          <w:trHeight w:val="20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Источник поступления средств</w:t>
            </w:r>
            <w:r w:rsidRPr="00EC13B7">
              <w:rPr>
                <w:rStyle w:val="a7"/>
                <w:rFonts w:ascii="Liberation Serif" w:eastAsia="Arial" w:hAnsi="Liberation Serif" w:cs="Liberation Serif"/>
                <w:sz w:val="24"/>
                <w:szCs w:val="24"/>
              </w:rPr>
              <w:footnoteReference w:customMarkFollows="1" w:id="2"/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Шифр строки итогового финансового отчета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Сумма, руб.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Документ, подтверждающий поступление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Средства, поступившие с нарушением установленного порядка, руб.</w:t>
            </w:r>
          </w:p>
        </w:tc>
      </w:tr>
      <w:tr w:rsidR="00CB75DC" w:rsidRPr="00F5034E" w:rsidTr="004015FC">
        <w:trPr>
          <w:cantSplit/>
          <w:trHeight w:val="20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ind w:firstLine="34"/>
              <w:jc w:val="center"/>
              <w:rPr>
                <w:rFonts w:ascii="Liberation Serif" w:hAnsi="Liberation Serif" w:cs="Liberation Serif"/>
              </w:rPr>
            </w:pPr>
            <w:r w:rsidRPr="00F5034E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F5034E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F5034E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F5034E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F5034E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F5034E">
              <w:rPr>
                <w:rFonts w:ascii="Liberation Serif" w:hAnsi="Liberation Serif" w:cs="Liberation Serif"/>
              </w:rPr>
              <w:t>6</w:t>
            </w:r>
          </w:p>
        </w:tc>
      </w:tr>
      <w:tr w:rsidR="00CB75DC" w:rsidRPr="00F5034E" w:rsidTr="004015FC">
        <w:trPr>
          <w:cantSplit/>
          <w:trHeight w:val="20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CB75DC" w:rsidRPr="00F5034E" w:rsidTr="004015FC">
        <w:trPr>
          <w:cantSplit/>
          <w:trHeight w:val="20"/>
        </w:trPr>
        <w:tc>
          <w:tcPr>
            <w:tcW w:w="74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ind w:firstLine="0"/>
              <w:jc w:val="right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ind w:firstLine="0"/>
              <w:jc w:val="right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ind w:firstLine="0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ind w:firstLine="0"/>
              <w:jc w:val="right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</w:tr>
    </w:tbl>
    <w:p w:rsidR="00CB75DC" w:rsidRPr="00F5034E" w:rsidRDefault="00CB75DC" w:rsidP="00CB75DC">
      <w:pPr>
        <w:pStyle w:val="ConsNormal"/>
        <w:widowControl/>
        <w:rPr>
          <w:rFonts w:ascii="Liberation Serif" w:hAnsi="Liberation Serif" w:cs="Liberation Serif"/>
          <w:b/>
          <w:bCs/>
          <w:sz w:val="20"/>
        </w:rPr>
      </w:pPr>
    </w:p>
    <w:p w:rsidR="00CB75DC" w:rsidRPr="00F5034E" w:rsidRDefault="00CB75DC" w:rsidP="00CB75DC">
      <w:pPr>
        <w:pStyle w:val="ConsNormal"/>
        <w:widowControl/>
        <w:spacing w:after="120"/>
        <w:rPr>
          <w:rFonts w:ascii="Liberation Serif" w:hAnsi="Liberation Serif" w:cs="Liberation Serif"/>
          <w:b/>
          <w:bCs/>
          <w:sz w:val="24"/>
          <w:szCs w:val="24"/>
        </w:rPr>
      </w:pPr>
      <w:r w:rsidRPr="00F5034E">
        <w:rPr>
          <w:rFonts w:ascii="Liberation Serif" w:hAnsi="Liberation Serif" w:cs="Liberation Serif"/>
          <w:b/>
          <w:bCs/>
          <w:sz w:val="24"/>
          <w:szCs w:val="24"/>
        </w:rPr>
        <w:t>II. Возвращено средств в избирательный фонд (в том числе ошибочно перечисленных, неиспользованных)</w:t>
      </w:r>
      <w:r w:rsidRPr="00F5034E">
        <w:rPr>
          <w:rStyle w:val="a7"/>
          <w:rFonts w:ascii="Liberation Serif" w:eastAsia="Arial" w:hAnsi="Liberation Serif" w:cs="Liberation Serif"/>
          <w:b/>
          <w:bCs/>
          <w:sz w:val="24"/>
          <w:szCs w:val="24"/>
        </w:rPr>
        <w:footnoteReference w:customMarkFollows="1" w:id="3"/>
        <w:t>**</w:t>
      </w:r>
    </w:p>
    <w:tbl>
      <w:tblPr>
        <w:tblW w:w="1413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3"/>
        <w:gridCol w:w="4680"/>
        <w:gridCol w:w="2700"/>
        <w:gridCol w:w="3254"/>
        <w:gridCol w:w="2268"/>
      </w:tblGrid>
      <w:tr w:rsidR="00CB75DC" w:rsidRPr="00F5034E" w:rsidTr="004015FC">
        <w:trPr>
          <w:cantSplit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spacing w:line="200" w:lineRule="exact"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Дата возврата средств на счет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spacing w:line="200" w:lineRule="exact"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spacing w:line="200" w:lineRule="exact"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Возвращено средств на счет, руб.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spacing w:line="200" w:lineRule="exact"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Основание возврата средств на счет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spacing w:line="200" w:lineRule="exact"/>
              <w:ind w:firstLine="33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Документ, подтверждающий возврат средств</w:t>
            </w:r>
          </w:p>
        </w:tc>
      </w:tr>
      <w:tr w:rsidR="00CB75DC" w:rsidRPr="00F5034E" w:rsidTr="004015FC">
        <w:trPr>
          <w:cantSplit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DC" w:rsidRPr="00F5034E" w:rsidRDefault="00CB75DC" w:rsidP="004015FC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F5034E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F5034E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DC" w:rsidRPr="00F5034E" w:rsidRDefault="00CB75DC" w:rsidP="004015FC">
            <w:pPr>
              <w:pStyle w:val="ConsNormal"/>
              <w:widowControl/>
              <w:ind w:firstLine="34"/>
              <w:jc w:val="center"/>
              <w:rPr>
                <w:rFonts w:ascii="Liberation Serif" w:hAnsi="Liberation Serif" w:cs="Liberation Serif"/>
              </w:rPr>
            </w:pPr>
            <w:r w:rsidRPr="00F5034E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ind w:firstLine="34"/>
              <w:jc w:val="center"/>
              <w:rPr>
                <w:rFonts w:ascii="Liberation Serif" w:hAnsi="Liberation Serif" w:cs="Liberation Serif"/>
              </w:rPr>
            </w:pPr>
            <w:r w:rsidRPr="00F5034E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ind w:firstLine="33"/>
              <w:jc w:val="center"/>
              <w:rPr>
                <w:rFonts w:ascii="Liberation Serif" w:hAnsi="Liberation Serif" w:cs="Liberation Serif"/>
              </w:rPr>
            </w:pPr>
            <w:r w:rsidRPr="00F5034E">
              <w:rPr>
                <w:rFonts w:ascii="Liberation Serif" w:hAnsi="Liberation Serif" w:cs="Liberation Serif"/>
              </w:rPr>
              <w:t>5</w:t>
            </w:r>
          </w:p>
        </w:tc>
      </w:tr>
      <w:tr w:rsidR="00CB75DC" w:rsidRPr="00F5034E" w:rsidTr="004015FC">
        <w:trPr>
          <w:cantSplit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DC" w:rsidRPr="00F5034E" w:rsidRDefault="00CB75DC" w:rsidP="004015FC">
            <w:pPr>
              <w:pStyle w:val="ConsNormal"/>
              <w:widowControl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DC" w:rsidRPr="00F5034E" w:rsidRDefault="00CB75DC" w:rsidP="004015FC">
            <w:pPr>
              <w:pStyle w:val="ConsNormal"/>
              <w:widowControl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CB75DC" w:rsidRPr="00F5034E" w:rsidTr="004015FC">
        <w:trPr>
          <w:cantSplit/>
        </w:trPr>
        <w:tc>
          <w:tcPr>
            <w:tcW w:w="59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75DC" w:rsidRPr="00F5034E" w:rsidRDefault="00CB75DC" w:rsidP="004015FC">
            <w:pPr>
              <w:pStyle w:val="ConsNormal"/>
              <w:widowControl/>
              <w:ind w:firstLine="0"/>
              <w:jc w:val="right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DC" w:rsidRPr="00F5034E" w:rsidRDefault="00CB75DC" w:rsidP="004015FC">
            <w:pPr>
              <w:pStyle w:val="ConsNormal"/>
              <w:widowControl/>
              <w:ind w:firstLine="0"/>
              <w:jc w:val="right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75DC" w:rsidRPr="00F5034E" w:rsidRDefault="00CB75DC" w:rsidP="004015FC">
            <w:pPr>
              <w:pStyle w:val="ConsNormal"/>
              <w:widowControl/>
              <w:ind w:firstLine="0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75DC" w:rsidRPr="00F5034E" w:rsidRDefault="00CB75DC" w:rsidP="004015FC">
            <w:pPr>
              <w:pStyle w:val="ConsNormal"/>
              <w:widowControl/>
              <w:ind w:firstLine="0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</w:tr>
    </w:tbl>
    <w:p w:rsidR="00CB75DC" w:rsidRPr="00F5034E" w:rsidRDefault="00CB75DC" w:rsidP="00CB75DC">
      <w:pPr>
        <w:pStyle w:val="ConsNormal"/>
        <w:keepNext/>
        <w:widowControl/>
        <w:spacing w:after="120"/>
        <w:rPr>
          <w:rFonts w:ascii="Liberation Serif" w:hAnsi="Liberation Serif" w:cs="Liberation Serif"/>
          <w:b/>
          <w:bCs/>
          <w:sz w:val="24"/>
          <w:szCs w:val="24"/>
        </w:rPr>
      </w:pPr>
      <w:r w:rsidRPr="00F5034E">
        <w:rPr>
          <w:rFonts w:ascii="Liberation Serif" w:hAnsi="Liberation Serif" w:cs="Liberation Serif"/>
          <w:b/>
          <w:bCs/>
          <w:sz w:val="24"/>
          <w:szCs w:val="24"/>
          <w:lang w:val="en-US"/>
        </w:rPr>
        <w:lastRenderedPageBreak/>
        <w:t>III</w:t>
      </w:r>
      <w:r w:rsidRPr="00F5034E">
        <w:rPr>
          <w:rFonts w:ascii="Liberation Serif" w:hAnsi="Liberation Serif" w:cs="Liberation Serif"/>
          <w:b/>
          <w:bCs/>
          <w:sz w:val="24"/>
          <w:szCs w:val="24"/>
        </w:rPr>
        <w:t>. Возвращено, перечислено в доход областного бюджета средств из избирательного фонда</w:t>
      </w:r>
    </w:p>
    <w:tbl>
      <w:tblPr>
        <w:tblW w:w="1416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3"/>
        <w:gridCol w:w="1602"/>
        <w:gridCol w:w="3261"/>
        <w:gridCol w:w="1417"/>
        <w:gridCol w:w="1985"/>
        <w:gridCol w:w="2535"/>
        <w:gridCol w:w="2128"/>
      </w:tblGrid>
      <w:tr w:rsidR="00CB75DC" w:rsidRPr="00F5034E" w:rsidTr="004015FC">
        <w:trPr>
          <w:cantSplit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keepNext/>
              <w:widowControl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keepNext/>
              <w:widowControl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Дата возврата (перечисления) средств со счета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keepNext/>
              <w:widowControl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Источник поступления средств</w:t>
            </w:r>
            <w:r w:rsidRPr="00EC13B7">
              <w:rPr>
                <w:rStyle w:val="a7"/>
                <w:rFonts w:ascii="Liberation Serif" w:eastAsia="Arial" w:hAnsi="Liberation Serif" w:cs="Liberation Serif"/>
                <w:sz w:val="24"/>
                <w:szCs w:val="24"/>
              </w:rPr>
              <w:footnoteReference w:customMarkFollows="1" w:id="4"/>
              <w:sym w:font="Symbol" w:char="F02A"/>
            </w:r>
            <w:r w:rsidRPr="00EC13B7">
              <w:rPr>
                <w:rStyle w:val="a7"/>
                <w:rFonts w:ascii="Liberation Serif" w:eastAsia="Arial" w:hAnsi="Liberation Serif" w:cs="Liberation Serif"/>
                <w:sz w:val="24"/>
                <w:szCs w:val="24"/>
              </w:rPr>
              <w:sym w:font="Symbol" w:char="F02A"/>
            </w:r>
            <w:r w:rsidRPr="00EC13B7">
              <w:rPr>
                <w:rStyle w:val="a7"/>
                <w:rFonts w:ascii="Liberation Serif" w:eastAsia="Arial" w:hAnsi="Liberation Serif" w:cs="Liberation Serif"/>
                <w:sz w:val="24"/>
                <w:szCs w:val="24"/>
              </w:rPr>
              <w:sym w:font="Symbol" w:char="F02A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keepNext/>
              <w:widowControl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Шифр строки итогового финансового отчета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keepNext/>
              <w:widowControl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Возвращено, перечислено в доход областного бюджета средств, руб.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keepNext/>
              <w:widowControl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Основание возврата (перечисления) средств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keepNext/>
              <w:widowControl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Документ, подтверждающий возврат (перечисление) средств</w:t>
            </w:r>
          </w:p>
        </w:tc>
      </w:tr>
      <w:tr w:rsidR="00CB75DC" w:rsidRPr="00F5034E" w:rsidTr="004015FC">
        <w:trPr>
          <w:cantSplit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F5034E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F5034E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F5034E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F5034E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F5034E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F5034E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F5034E">
              <w:rPr>
                <w:rFonts w:ascii="Liberation Serif" w:hAnsi="Liberation Serif" w:cs="Liberation Serif"/>
              </w:rPr>
              <w:t>7</w:t>
            </w:r>
          </w:p>
        </w:tc>
      </w:tr>
      <w:tr w:rsidR="00CB75DC" w:rsidRPr="00F5034E" w:rsidTr="004015FC">
        <w:trPr>
          <w:cantSplit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DC" w:rsidRPr="00F5034E" w:rsidRDefault="00CB75DC" w:rsidP="004015FC">
            <w:pPr>
              <w:pStyle w:val="ConsNormal"/>
              <w:widowControl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DC" w:rsidRPr="00F5034E" w:rsidRDefault="00CB75DC" w:rsidP="004015FC">
            <w:pPr>
              <w:pStyle w:val="ConsNormal"/>
              <w:widowControl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DC" w:rsidRPr="00F5034E" w:rsidRDefault="00CB75DC" w:rsidP="004015FC">
            <w:pPr>
              <w:pStyle w:val="ConsNormal"/>
              <w:widowControl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CB75DC" w:rsidRPr="00F5034E" w:rsidTr="004015FC">
        <w:trPr>
          <w:cantSplit/>
        </w:trPr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jc w:val="right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ind w:firstLine="0"/>
              <w:jc w:val="right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ind w:firstLine="33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ind w:firstLine="33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</w:tr>
    </w:tbl>
    <w:p w:rsidR="00CB75DC" w:rsidRPr="00F5034E" w:rsidRDefault="00CB75DC" w:rsidP="00CB75DC">
      <w:pPr>
        <w:pStyle w:val="ConsNormal"/>
        <w:widowControl/>
        <w:spacing w:after="120"/>
        <w:rPr>
          <w:rFonts w:ascii="Liberation Serif" w:hAnsi="Liberation Serif" w:cs="Liberation Serif"/>
          <w:b/>
          <w:bCs/>
          <w:sz w:val="24"/>
          <w:szCs w:val="24"/>
        </w:rPr>
      </w:pPr>
      <w:r w:rsidRPr="00F5034E">
        <w:rPr>
          <w:rFonts w:ascii="Liberation Serif" w:hAnsi="Liberation Serif" w:cs="Liberation Serif"/>
          <w:b/>
          <w:bCs/>
          <w:sz w:val="24"/>
          <w:szCs w:val="24"/>
        </w:rPr>
        <w:t>I</w:t>
      </w:r>
      <w:r w:rsidRPr="00F5034E">
        <w:rPr>
          <w:rFonts w:ascii="Liberation Serif" w:hAnsi="Liberation Serif" w:cs="Liberation Serif"/>
          <w:b/>
          <w:bCs/>
          <w:sz w:val="24"/>
          <w:szCs w:val="24"/>
          <w:lang w:val="en-US"/>
        </w:rPr>
        <w:t>V</w:t>
      </w:r>
      <w:r w:rsidRPr="00F5034E">
        <w:rPr>
          <w:rFonts w:ascii="Liberation Serif" w:hAnsi="Liberation Serif" w:cs="Liberation Serif"/>
          <w:b/>
          <w:bCs/>
          <w:sz w:val="24"/>
          <w:szCs w:val="24"/>
        </w:rPr>
        <w:t>. Израсходовано средств из избирательного фонда</w:t>
      </w:r>
    </w:p>
    <w:tbl>
      <w:tblPr>
        <w:tblW w:w="141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3"/>
        <w:gridCol w:w="2520"/>
        <w:gridCol w:w="1260"/>
        <w:gridCol w:w="1082"/>
        <w:gridCol w:w="1440"/>
        <w:gridCol w:w="1843"/>
        <w:gridCol w:w="1685"/>
        <w:gridCol w:w="1620"/>
        <w:gridCol w:w="1515"/>
      </w:tblGrid>
      <w:tr w:rsidR="00CB75DC" w:rsidRPr="00F5034E" w:rsidTr="004015FC">
        <w:trPr>
          <w:cantSplit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Дата расходной операции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ind w:left="-106" w:right="-108" w:firstLine="0"/>
              <w:jc w:val="center"/>
              <w:rPr>
                <w:rFonts w:ascii="Liberation Serif" w:hAnsi="Liberation Serif" w:cs="Liberation Serif"/>
                <w:sz w:val="17"/>
                <w:szCs w:val="17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Шифр строки итогового финансового отчета</w:t>
            </w:r>
            <w:r w:rsidRPr="00EC13B7">
              <w:rPr>
                <w:rStyle w:val="a7"/>
                <w:rFonts w:ascii="Liberation Serif" w:eastAsia="Arial" w:hAnsi="Liberation Serif" w:cs="Liberation Serif"/>
                <w:sz w:val="24"/>
                <w:szCs w:val="24"/>
              </w:rPr>
              <w:footnoteReference w:customMarkFollows="1" w:id="5"/>
              <w:t>****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Сумма,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Виды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Документ, подтверждающий расход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Основание для перечисления средств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ind w:left="-108" w:right="-108"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Сумма ошибочно перечисленных, неиспользованных средств, возвращенных в фонд, руб.</w:t>
            </w:r>
            <w:r w:rsidRPr="004407BD">
              <w:rPr>
                <w:rStyle w:val="a7"/>
                <w:rFonts w:ascii="Liberation Serif" w:hAnsi="Liberation Serif" w:cs="Liberation Serif"/>
                <w:sz w:val="24"/>
                <w:szCs w:val="24"/>
              </w:rPr>
              <w:footnoteReference w:customMarkFollows="1" w:id="6"/>
              <w:t>*****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ind w:left="-108" w:right="-33" w:firstLine="13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Сумма фактически израсходованных средств, руб.</w:t>
            </w:r>
          </w:p>
        </w:tc>
      </w:tr>
      <w:tr w:rsidR="00CB75DC" w:rsidRPr="00F5034E" w:rsidTr="004015FC">
        <w:trPr>
          <w:cantSplit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ind w:firstLine="34"/>
              <w:jc w:val="center"/>
              <w:rPr>
                <w:rFonts w:ascii="Liberation Serif" w:hAnsi="Liberation Serif" w:cs="Liberation Serif"/>
              </w:rPr>
            </w:pPr>
            <w:r w:rsidRPr="00F5034E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F5034E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F5034E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F5034E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F5034E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F5034E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F5034E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F5034E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F5034E">
              <w:rPr>
                <w:rFonts w:ascii="Liberation Serif" w:hAnsi="Liberation Serif" w:cs="Liberation Serif"/>
              </w:rPr>
              <w:t>9</w:t>
            </w:r>
          </w:p>
        </w:tc>
      </w:tr>
      <w:tr w:rsidR="00CB75DC" w:rsidRPr="00F5034E" w:rsidTr="004015FC">
        <w:trPr>
          <w:cantSplit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</w:tr>
      <w:tr w:rsidR="00CB75DC" w:rsidRPr="00F5034E" w:rsidTr="004015FC">
        <w:trPr>
          <w:cantSplit/>
        </w:trPr>
        <w:tc>
          <w:tcPr>
            <w:tcW w:w="501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jc w:val="right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ind w:firstLine="0"/>
              <w:jc w:val="right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DC" w:rsidRPr="00F5034E" w:rsidRDefault="00CB75DC" w:rsidP="004015FC">
            <w:pPr>
              <w:pStyle w:val="ConsNormal"/>
              <w:widowControl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</w:tr>
    </w:tbl>
    <w:p w:rsidR="00CB75DC" w:rsidRPr="00F5034E" w:rsidRDefault="00CB75DC" w:rsidP="00CB75DC">
      <w:pPr>
        <w:pStyle w:val="ConsPlusNormal"/>
        <w:widowControl/>
        <w:ind w:firstLine="0"/>
        <w:jc w:val="center"/>
        <w:rPr>
          <w:rFonts w:ascii="Liberation Serif" w:hAnsi="Liberation Serif" w:cs="Liberation Serif"/>
        </w:rPr>
      </w:pPr>
    </w:p>
    <w:tbl>
      <w:tblPr>
        <w:tblW w:w="0" w:type="auto"/>
        <w:tblInd w:w="648" w:type="dxa"/>
        <w:tblLook w:val="0000"/>
      </w:tblPr>
      <w:tblGrid>
        <w:gridCol w:w="4320"/>
        <w:gridCol w:w="2036"/>
        <w:gridCol w:w="2228"/>
        <w:gridCol w:w="236"/>
        <w:gridCol w:w="1744"/>
        <w:gridCol w:w="236"/>
        <w:gridCol w:w="3338"/>
      </w:tblGrid>
      <w:tr w:rsidR="00CB75DC" w:rsidRPr="00F5034E" w:rsidTr="004015FC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CB75DC" w:rsidRDefault="00CB75DC" w:rsidP="004015FC">
            <w:pPr>
              <w:pStyle w:val="ConsPlusNonformat"/>
              <w:widowControl/>
              <w:rPr>
                <w:rFonts w:ascii="Liberation Serif" w:hAnsi="Liberation Serif" w:cs="Liberation Serif"/>
                <w:sz w:val="28"/>
                <w:szCs w:val="28"/>
              </w:rPr>
            </w:pPr>
            <w:r w:rsidRPr="00F5034E">
              <w:rPr>
                <w:rFonts w:ascii="Liberation Serif" w:hAnsi="Liberation Serif" w:cs="Liberation Serif"/>
                <w:sz w:val="28"/>
                <w:szCs w:val="28"/>
              </w:rPr>
              <w:t>Кандидат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/</w:t>
            </w:r>
          </w:p>
          <w:p w:rsidR="00CB75DC" w:rsidRPr="00416038" w:rsidRDefault="00CB75DC" w:rsidP="004015FC">
            <w:pPr>
              <w:pStyle w:val="ConsPlusNonformat"/>
              <w:widowControl/>
              <w:rPr>
                <w:rFonts w:ascii="Liberation Serif" w:hAnsi="Liberation Serif" w:cs="Liberation Serif"/>
                <w:sz w:val="28"/>
                <w:szCs w:val="28"/>
              </w:rPr>
            </w:pPr>
            <w:r w:rsidRPr="00416038">
              <w:rPr>
                <w:rFonts w:ascii="Liberation Serif" w:hAnsi="Liberation Serif" w:cs="Liberation Serif"/>
                <w:sz w:val="28"/>
                <w:szCs w:val="28"/>
              </w:rPr>
              <w:t>Уполномоченный представитель по финансовым вопросам избирательного объединения</w:t>
            </w:r>
          </w:p>
        </w:tc>
        <w:tc>
          <w:tcPr>
            <w:tcW w:w="2036" w:type="dxa"/>
            <w:tcBorders>
              <w:top w:val="nil"/>
              <w:left w:val="nil"/>
              <w:right w:val="nil"/>
            </w:tcBorders>
            <w:vAlign w:val="bottom"/>
          </w:tcPr>
          <w:p w:rsidR="00CB75DC" w:rsidRPr="00F5034E" w:rsidRDefault="00CB75DC" w:rsidP="004015FC">
            <w:pPr>
              <w:pStyle w:val="ConsPlusNonformat"/>
              <w:widowControl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МП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75DC" w:rsidRPr="00F5034E" w:rsidRDefault="00CB75DC" w:rsidP="004015FC">
            <w:pPr>
              <w:pStyle w:val="ConsPlusNonformat"/>
              <w:widowControl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5DC" w:rsidRPr="00F5034E" w:rsidRDefault="00CB75DC" w:rsidP="004015FC">
            <w:pPr>
              <w:pStyle w:val="ConsPlusNonformat"/>
              <w:widowControl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75DC" w:rsidRPr="00F5034E" w:rsidRDefault="00CB75DC" w:rsidP="004015FC">
            <w:pPr>
              <w:pStyle w:val="ConsPlusNonformat"/>
              <w:widowControl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5DC" w:rsidRPr="00F5034E" w:rsidRDefault="00CB75DC" w:rsidP="004015FC">
            <w:pPr>
              <w:pStyle w:val="ConsPlusNonformat"/>
              <w:widowControl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75DC" w:rsidRPr="00F5034E" w:rsidRDefault="00CB75DC" w:rsidP="004015FC">
            <w:pPr>
              <w:pStyle w:val="ConsPlusNonformat"/>
              <w:widowControl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CB75DC" w:rsidRPr="00F5034E" w:rsidTr="004015FC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CB75DC" w:rsidRPr="00F5034E" w:rsidRDefault="00CB75DC" w:rsidP="004015FC">
            <w:pPr>
              <w:pStyle w:val="ConsPlusNonformat"/>
              <w:widowControl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036" w:type="dxa"/>
            <w:tcBorders>
              <w:left w:val="nil"/>
              <w:bottom w:val="nil"/>
              <w:right w:val="nil"/>
            </w:tcBorders>
          </w:tcPr>
          <w:p w:rsidR="00CB75DC" w:rsidRPr="00F5034E" w:rsidRDefault="00CB75DC" w:rsidP="004015FC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75DC" w:rsidRPr="00F5034E" w:rsidRDefault="00CB75DC" w:rsidP="004015FC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B75DC" w:rsidRPr="00F5034E" w:rsidRDefault="00CB75DC" w:rsidP="004015FC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75DC" w:rsidRPr="00F5034E" w:rsidRDefault="00CB75DC" w:rsidP="004015FC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B75DC" w:rsidRPr="00F5034E" w:rsidRDefault="00CB75DC" w:rsidP="004015FC">
            <w:pPr>
              <w:pStyle w:val="ConsPlusNonformat"/>
              <w:widowControl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75DC" w:rsidRPr="00362982" w:rsidRDefault="00CB75DC" w:rsidP="004015FC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(инициалы, фамилия)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</w:tc>
      </w:tr>
    </w:tbl>
    <w:p w:rsidR="004548F6" w:rsidRPr="00CB75DC" w:rsidRDefault="004548F6" w:rsidP="00CB75DC">
      <w:pPr>
        <w:pStyle w:val="a3"/>
        <w:suppressAutoHyphens/>
        <w:ind w:firstLine="567"/>
      </w:pPr>
    </w:p>
    <w:sectPr w:rsidR="004548F6" w:rsidRPr="00CB75DC" w:rsidSect="00CB75DC">
      <w:footnotePr>
        <w:numFmt w:val="chicago"/>
        <w:numRestart w:val="eachPage"/>
      </w:footnotePr>
      <w:pgSz w:w="16838" w:h="11906" w:orient="landscape"/>
      <w:pgMar w:top="993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125" w:rsidRDefault="008B4125" w:rsidP="00572AD3">
      <w:r>
        <w:separator/>
      </w:r>
    </w:p>
  </w:endnote>
  <w:endnote w:type="continuationSeparator" w:id="1">
    <w:p w:rsidR="008B4125" w:rsidRDefault="008B4125" w:rsidP="00572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125" w:rsidRDefault="008B4125" w:rsidP="00572AD3">
      <w:r>
        <w:separator/>
      </w:r>
    </w:p>
  </w:footnote>
  <w:footnote w:type="continuationSeparator" w:id="1">
    <w:p w:rsidR="008B4125" w:rsidRDefault="008B4125" w:rsidP="00572AD3">
      <w:r>
        <w:continuationSeparator/>
      </w:r>
    </w:p>
  </w:footnote>
  <w:footnote w:id="2">
    <w:p w:rsidR="00CB75DC" w:rsidRPr="00F5034E" w:rsidRDefault="00CB75DC" w:rsidP="00CB75DC">
      <w:pPr>
        <w:pStyle w:val="ConsPlusNonformat"/>
        <w:widowControl/>
        <w:jc w:val="both"/>
        <w:rPr>
          <w:rFonts w:ascii="Liberation Serif" w:hAnsi="Liberation Serif" w:cs="Liberation Serif"/>
        </w:rPr>
      </w:pPr>
      <w:r w:rsidRPr="00F5034E">
        <w:rPr>
          <w:rStyle w:val="a7"/>
          <w:rFonts w:ascii="Liberation Serif" w:eastAsia="Arial" w:hAnsi="Liberation Serif" w:cs="Liberation Serif"/>
        </w:rPr>
        <w:t>*</w:t>
      </w:r>
      <w:r w:rsidRPr="00F5034E">
        <w:rPr>
          <w:rFonts w:ascii="Liberation Serif" w:hAnsi="Liberation Serif" w:cs="Liberation Serif"/>
        </w:rPr>
        <w:t> </w:t>
      </w:r>
      <w:proofErr w:type="gramStart"/>
      <w:r w:rsidRPr="00F5034E">
        <w:rPr>
          <w:rFonts w:ascii="Liberation Serif" w:hAnsi="Liberation Serif" w:cs="Liberation Serif"/>
        </w:rPr>
        <w:t>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</w:t>
      </w:r>
      <w:r>
        <w:rPr>
          <w:rFonts w:ascii="Liberation Serif" w:hAnsi="Liberation Serif" w:cs="Liberation Serif"/>
        </w:rPr>
        <w:t xml:space="preserve">, сведения о </w:t>
      </w:r>
      <w:r w:rsidRPr="007453CA">
        <w:rPr>
          <w:rFonts w:ascii="Liberation Serif" w:hAnsi="Liberation Serif" w:cs="Liberation Serif"/>
        </w:rPr>
        <w:t>том</w:t>
      </w:r>
      <w:r>
        <w:rPr>
          <w:rFonts w:ascii="Liberation Serif" w:hAnsi="Liberation Serif" w:cs="Liberation Serif"/>
        </w:rPr>
        <w:t>, что</w:t>
      </w:r>
      <w:r w:rsidRPr="007453CA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гражданин</w:t>
      </w:r>
      <w:r w:rsidRPr="007453CA">
        <w:rPr>
          <w:rFonts w:ascii="Liberation Serif" w:hAnsi="Liberation Serif" w:cs="Liberation Serif"/>
        </w:rPr>
        <w:t xml:space="preserve"> включен в список физических лиц, выполняющих функции иностранного агента, и (или) информация о </w:t>
      </w:r>
      <w:r>
        <w:rPr>
          <w:rFonts w:ascii="Liberation Serif" w:hAnsi="Liberation Serif" w:cs="Liberation Serif"/>
        </w:rPr>
        <w:t>не</w:t>
      </w:r>
      <w:r w:rsidRPr="007453CA">
        <w:rPr>
          <w:rFonts w:ascii="Liberation Serif" w:hAnsi="Liberation Serif" w:cs="Liberation Serif"/>
        </w:rPr>
        <w:t>м включена в реестр иностранных средств массовой информации, выполняю</w:t>
      </w:r>
      <w:r>
        <w:rPr>
          <w:rFonts w:ascii="Liberation Serif" w:hAnsi="Liberation Serif" w:cs="Liberation Serif"/>
        </w:rPr>
        <w:t>щих функции иностранного агента</w:t>
      </w:r>
      <w:r w:rsidRPr="00F5034E">
        <w:rPr>
          <w:rFonts w:ascii="Liberation Serif" w:hAnsi="Liberation Serif" w:cs="Liberation Serif"/>
        </w:rPr>
        <w:t>;</w:t>
      </w:r>
      <w:proofErr w:type="gramEnd"/>
      <w:r w:rsidRPr="00F5034E">
        <w:rPr>
          <w:rFonts w:ascii="Liberation Serif" w:hAnsi="Liberation Serif" w:cs="Liberation Serif"/>
        </w:rPr>
        <w:t xml:space="preserve"> для юридического лица – ИНН, наименование, дата регистрации, банковские реквизиты, отметка об отсутствии ограничений, предусмотренных пунктом 8 статьи 73 Избирательного кодекса Свердловской области; для собственных средств избирательного объединения указывается наименование избирательного объединения; для собственных средств кандидата – фамилия, имя, отчество кандидата.</w:t>
      </w:r>
    </w:p>
    <w:p w:rsidR="00CB75DC" w:rsidRPr="00F5034E" w:rsidRDefault="00CB75DC" w:rsidP="00CB75DC">
      <w:pPr>
        <w:pStyle w:val="ConsPlusNonformat"/>
        <w:widowControl/>
        <w:jc w:val="both"/>
        <w:rPr>
          <w:rFonts w:ascii="Liberation Serif" w:hAnsi="Liberation Serif" w:cs="Liberation Serif"/>
        </w:rPr>
      </w:pPr>
    </w:p>
  </w:footnote>
  <w:footnote w:id="3">
    <w:p w:rsidR="00CB75DC" w:rsidRPr="00F5034E" w:rsidRDefault="00CB75DC" w:rsidP="00CB75DC">
      <w:pPr>
        <w:pStyle w:val="a5"/>
        <w:jc w:val="both"/>
        <w:rPr>
          <w:rFonts w:ascii="Liberation Serif" w:hAnsi="Liberation Serif" w:cs="Liberation Serif"/>
        </w:rPr>
      </w:pPr>
      <w:r w:rsidRPr="00F5034E">
        <w:rPr>
          <w:rStyle w:val="a7"/>
          <w:rFonts w:ascii="Liberation Serif" w:eastAsia="Arial" w:hAnsi="Liberation Serif" w:cs="Liberation Serif"/>
        </w:rPr>
        <w:t>**</w:t>
      </w:r>
      <w:r w:rsidRPr="00F5034E">
        <w:rPr>
          <w:rFonts w:ascii="Liberation Serif" w:hAnsi="Liberation Serif" w:cs="Liberation Serif"/>
        </w:rPr>
        <w:t> В итоговом финансовом отчете возвраты в избирательный фонд неиспользованных и ошибочно перечисленных денежных средств не отражаются.</w:t>
      </w:r>
    </w:p>
  </w:footnote>
  <w:footnote w:id="4">
    <w:p w:rsidR="00CB75DC" w:rsidRPr="00F5034E" w:rsidRDefault="00CB75DC" w:rsidP="00CB75DC">
      <w:pPr>
        <w:pStyle w:val="a5"/>
        <w:jc w:val="both"/>
        <w:rPr>
          <w:rFonts w:ascii="Liberation Serif" w:hAnsi="Liberation Serif" w:cs="Liberation Serif"/>
        </w:rPr>
      </w:pPr>
      <w:r w:rsidRPr="00F5034E">
        <w:rPr>
          <w:rStyle w:val="a7"/>
          <w:rFonts w:ascii="Liberation Serif" w:eastAsia="Arial" w:hAnsi="Liberation Serif" w:cs="Liberation Serif"/>
        </w:rPr>
        <w:sym w:font="Symbol" w:char="F02A"/>
      </w:r>
      <w:r w:rsidRPr="00F5034E">
        <w:rPr>
          <w:rStyle w:val="a7"/>
          <w:rFonts w:ascii="Liberation Serif" w:eastAsia="Arial" w:hAnsi="Liberation Serif" w:cs="Liberation Serif"/>
        </w:rPr>
        <w:sym w:font="Symbol" w:char="F02A"/>
      </w:r>
      <w:r w:rsidRPr="00F5034E">
        <w:rPr>
          <w:rStyle w:val="a7"/>
          <w:rFonts w:ascii="Liberation Serif" w:eastAsia="Arial" w:hAnsi="Liberation Serif" w:cs="Liberation Serif"/>
        </w:rPr>
        <w:sym w:font="Symbol" w:char="F02A"/>
      </w:r>
      <w:r w:rsidRPr="00F5034E">
        <w:rPr>
          <w:rFonts w:ascii="Liberation Serif" w:hAnsi="Liberation Serif" w:cs="Liberation Serif"/>
        </w:rPr>
        <w:t> 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  <w:p w:rsidR="00CB75DC" w:rsidRPr="00F5034E" w:rsidRDefault="00CB75DC" w:rsidP="00CB75DC">
      <w:pPr>
        <w:pStyle w:val="a5"/>
        <w:jc w:val="both"/>
        <w:rPr>
          <w:rFonts w:ascii="Liberation Serif" w:hAnsi="Liberation Serif" w:cs="Liberation Serif"/>
        </w:rPr>
      </w:pPr>
    </w:p>
  </w:footnote>
  <w:footnote w:id="5">
    <w:p w:rsidR="00CB75DC" w:rsidRPr="00F5034E" w:rsidRDefault="00CB75DC" w:rsidP="00CB75DC">
      <w:pPr>
        <w:pStyle w:val="a5"/>
        <w:jc w:val="both"/>
        <w:rPr>
          <w:rFonts w:ascii="Liberation Serif" w:hAnsi="Liberation Serif" w:cs="Liberation Serif"/>
        </w:rPr>
      </w:pPr>
      <w:r w:rsidRPr="00F5034E">
        <w:rPr>
          <w:rStyle w:val="a7"/>
          <w:rFonts w:ascii="Liberation Serif" w:eastAsia="Arial" w:hAnsi="Liberation Serif" w:cs="Liberation Serif"/>
        </w:rPr>
        <w:t>****</w:t>
      </w:r>
      <w:r w:rsidRPr="00F5034E">
        <w:rPr>
          <w:rFonts w:ascii="Liberation Serif" w:hAnsi="Liberation Serif" w:cs="Liberation Serif"/>
        </w:rPr>
        <w:t> По шифру строки в итоговом финансовом отчете указывается сумма фактически израсходованных средств (столбец 9).</w:t>
      </w:r>
    </w:p>
    <w:p w:rsidR="00CB75DC" w:rsidRPr="00F5034E" w:rsidRDefault="00CB75DC" w:rsidP="00CB75DC">
      <w:pPr>
        <w:pStyle w:val="a5"/>
        <w:jc w:val="both"/>
        <w:rPr>
          <w:rFonts w:ascii="Liberation Serif" w:hAnsi="Liberation Serif" w:cs="Liberation Serif"/>
        </w:rPr>
      </w:pPr>
    </w:p>
  </w:footnote>
  <w:footnote w:id="6">
    <w:p w:rsidR="00CB75DC" w:rsidRPr="00F5034E" w:rsidRDefault="00CB75DC" w:rsidP="00CB75DC">
      <w:pPr>
        <w:pStyle w:val="a5"/>
        <w:jc w:val="both"/>
        <w:rPr>
          <w:rFonts w:ascii="Liberation Serif" w:hAnsi="Liberation Serif" w:cs="Liberation Serif"/>
        </w:rPr>
      </w:pPr>
      <w:r w:rsidRPr="00F5034E">
        <w:rPr>
          <w:rStyle w:val="a7"/>
          <w:rFonts w:ascii="Liberation Serif" w:hAnsi="Liberation Serif" w:cs="Liberation Serif"/>
        </w:rPr>
        <w:t>*****</w:t>
      </w:r>
      <w:r w:rsidRPr="00F5034E">
        <w:rPr>
          <w:rFonts w:ascii="Liberation Serif" w:hAnsi="Liberation Serif" w:cs="Liberation Serif"/>
        </w:rPr>
        <w:t> Суммы столбца 8 раздела «IV. Израсходовано средств из избирательного фонда» должны соответствовать суммам столбца 3 раздела «II. Возвращено средств в избирательный фонд (в том числе ошибочно перечисленных, неиспользованных)».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1"/>
  </w:hdrShapeDefaults>
  <w:footnotePr>
    <w:numFmt w:val="chicago"/>
    <w:numRestart w:val="eachPage"/>
    <w:footnote w:id="0"/>
    <w:footnote w:id="1"/>
  </w:footnotePr>
  <w:endnotePr>
    <w:endnote w:id="0"/>
    <w:endnote w:id="1"/>
  </w:endnotePr>
  <w:compat/>
  <w:rsids>
    <w:rsidRoot w:val="00572AD3"/>
    <w:rsid w:val="000B406E"/>
    <w:rsid w:val="004548F6"/>
    <w:rsid w:val="00572AD3"/>
    <w:rsid w:val="008B4125"/>
    <w:rsid w:val="00CB7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72AD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Body Text Indent"/>
    <w:basedOn w:val="a"/>
    <w:link w:val="a4"/>
    <w:rsid w:val="00572AD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72A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572AD3"/>
    <w:rPr>
      <w:sz w:val="20"/>
    </w:rPr>
  </w:style>
  <w:style w:type="character" w:customStyle="1" w:styleId="a6">
    <w:name w:val="Текст сноски Знак"/>
    <w:basedOn w:val="a0"/>
    <w:link w:val="a5"/>
    <w:semiHidden/>
    <w:rsid w:val="00572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572AD3"/>
    <w:rPr>
      <w:vertAlign w:val="superscript"/>
    </w:rPr>
  </w:style>
  <w:style w:type="paragraph" w:customStyle="1" w:styleId="ConsPlusNormal">
    <w:name w:val="ConsPlusNormal"/>
    <w:rsid w:val="00572A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72A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rsid w:val="00CB75DC"/>
    <w:pPr>
      <w:tabs>
        <w:tab w:val="center" w:pos="4677"/>
        <w:tab w:val="right" w:pos="9355"/>
      </w:tabs>
    </w:pPr>
    <w:rPr>
      <w:rFonts w:ascii="Times New Roman CYR" w:hAnsi="Times New Roman CYR"/>
      <w:sz w:val="20"/>
    </w:rPr>
  </w:style>
  <w:style w:type="character" w:customStyle="1" w:styleId="a9">
    <w:name w:val="Верхний колонтитул Знак"/>
    <w:basedOn w:val="a0"/>
    <w:link w:val="a8"/>
    <w:rsid w:val="00CB75DC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CB75DC"/>
  </w:style>
  <w:style w:type="paragraph" w:styleId="ab">
    <w:name w:val="footer"/>
    <w:basedOn w:val="a"/>
    <w:link w:val="ac"/>
    <w:uiPriority w:val="99"/>
    <w:semiHidden/>
    <w:unhideWhenUsed/>
    <w:rsid w:val="00CB75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B75D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</dc:creator>
  <cp:keywords/>
  <dc:description/>
  <cp:lastModifiedBy>Администратор</cp:lastModifiedBy>
  <cp:revision>2</cp:revision>
  <dcterms:created xsi:type="dcterms:W3CDTF">2021-04-26T10:59:00Z</dcterms:created>
  <dcterms:modified xsi:type="dcterms:W3CDTF">2021-06-18T04:42:00Z</dcterms:modified>
</cp:coreProperties>
</file>