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9" w:type="dxa"/>
        <w:tblInd w:w="97" w:type="dxa"/>
        <w:tblLook w:val="04A0"/>
      </w:tblPr>
      <w:tblGrid>
        <w:gridCol w:w="295"/>
        <w:gridCol w:w="540"/>
        <w:gridCol w:w="978"/>
        <w:gridCol w:w="978"/>
        <w:gridCol w:w="1304"/>
        <w:gridCol w:w="736"/>
        <w:gridCol w:w="242"/>
        <w:gridCol w:w="978"/>
        <w:gridCol w:w="978"/>
        <w:gridCol w:w="978"/>
        <w:gridCol w:w="1652"/>
      </w:tblGrid>
      <w:tr w:rsidR="007C469B" w:rsidRPr="002526CB" w:rsidTr="00CD27BD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828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C469B" w:rsidRPr="00383A9C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383A9C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Приложение № 2</w:t>
            </w:r>
          </w:p>
          <w:p w:rsidR="00881759" w:rsidRDefault="00881759" w:rsidP="007B335E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  <w:p w:rsidR="007B335E" w:rsidRPr="007B335E" w:rsidRDefault="007B335E" w:rsidP="007B335E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УТВЕРЖДЕНА</w:t>
            </w:r>
          </w:p>
          <w:p w:rsidR="007B335E" w:rsidRPr="007B335E" w:rsidRDefault="007B335E" w:rsidP="007B335E">
            <w:pPr>
              <w:ind w:left="-116" w:right="-108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решением Артемовской районной территориальной избирательной комиссии</w:t>
            </w:r>
          </w:p>
          <w:p w:rsidR="007B335E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от 08 июля 2026 г. № 10/7</w:t>
            </w:r>
            <w:r w:rsidR="00381508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5</w:t>
            </w:r>
            <w:bookmarkStart w:id="0" w:name="_GoBack"/>
            <w:bookmarkEnd w:id="0"/>
          </w:p>
          <w:p w:rsidR="007B335E" w:rsidRDefault="007B335E" w:rsidP="007B335E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  <w:p w:rsidR="007C469B" w:rsidRPr="002526CB" w:rsidRDefault="007C469B" w:rsidP="007B335E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383A9C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Форма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</w:t>
            </w:r>
            <w:r w:rsidR="00790A4C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2</w:t>
            </w:r>
          </w:p>
        </w:tc>
      </w:tr>
      <w:tr w:rsidR="007C469B" w:rsidRPr="002526CB" w:rsidTr="00CD27BD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82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CD27BD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82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CD27BD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828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CD27BD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4828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17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A0BCA" w:rsidRDefault="008A0BCA" w:rsidP="00DF0973">
            <w:pPr>
              <w:rPr>
                <w:rFonts w:ascii="Liberation Serif" w:hAnsi="Liberation Serif" w:cs="Liberation Serif"/>
                <w:sz w:val="24"/>
              </w:rPr>
            </w:pPr>
          </w:p>
          <w:p w:rsidR="007B335E" w:rsidRDefault="007C469B" w:rsidP="00DF0973">
            <w:pPr>
              <w:rPr>
                <w:rFonts w:ascii="Liberation Serif" w:hAnsi="Liberation Serif" w:cs="Liberation Serif"/>
                <w:sz w:val="24"/>
                <w:vertAlign w:val="superscript"/>
              </w:rPr>
            </w:pPr>
            <w:r w:rsidRPr="00DF0973">
              <w:rPr>
                <w:rFonts w:ascii="Liberation Serif" w:hAnsi="Liberation Serif" w:cs="Liberation Serif"/>
                <w:sz w:val="24"/>
              </w:rPr>
              <w:t>У</w:t>
            </w:r>
            <w:r w:rsidR="00570139">
              <w:rPr>
                <w:rFonts w:ascii="Liberation Serif" w:hAnsi="Liberation Serif" w:cs="Liberation Serif"/>
                <w:sz w:val="24"/>
              </w:rPr>
              <w:t>чет</w:t>
            </w:r>
          </w:p>
          <w:p w:rsidR="007B335E" w:rsidRDefault="007C469B" w:rsidP="007B335E">
            <w:pPr>
              <w:rPr>
                <w:rFonts w:ascii="Liberation Serif" w:hAnsi="Liberation Serif" w:cs="Liberation Serif"/>
                <w:sz w:val="24"/>
              </w:rPr>
            </w:pPr>
            <w:r w:rsidRPr="00DF0973">
              <w:rPr>
                <w:rFonts w:ascii="Liberation Serif" w:hAnsi="Liberation Serif" w:cs="Liberation Serif"/>
                <w:sz w:val="24"/>
              </w:rPr>
              <w:t xml:space="preserve">объема бесплатной печатной площади, объема и стоимости платной печатной площади, предоставленных периодическим печатным изданием </w:t>
            </w:r>
            <w:r w:rsidR="007B335E">
              <w:rPr>
                <w:rFonts w:ascii="Liberation Serif" w:hAnsi="Liberation Serif" w:cs="Liberation Serif"/>
                <w:sz w:val="24"/>
              </w:rPr>
              <w:t>зарегистрированным кандидатам</w:t>
            </w:r>
            <w:r w:rsidR="00DF0973" w:rsidRPr="00DF0973">
              <w:rPr>
                <w:rFonts w:ascii="Liberation Serif" w:hAnsi="Liberation Serif" w:cs="Liberation Serif"/>
                <w:sz w:val="24"/>
              </w:rPr>
              <w:t xml:space="preserve"> </w:t>
            </w:r>
          </w:p>
          <w:p w:rsidR="007C469B" w:rsidRPr="00BB48CA" w:rsidRDefault="00DF0973" w:rsidP="007B335E">
            <w:pPr>
              <w:rPr>
                <w:rFonts w:ascii="Liberation Serif" w:hAnsi="Liberation Serif" w:cs="Liberation Serif"/>
                <w:color w:val="FF0000"/>
                <w:sz w:val="24"/>
                <w:vertAlign w:val="superscript"/>
              </w:rPr>
            </w:pPr>
            <w:r w:rsidRPr="00DF0973">
              <w:rPr>
                <w:rFonts w:ascii="Liberation Serif" w:hAnsi="Liberation Serif" w:cs="Liberation Serif"/>
                <w:sz w:val="24"/>
              </w:rPr>
              <w:t xml:space="preserve">на выборах депутатов </w:t>
            </w:r>
            <w:r w:rsidR="007B335E" w:rsidRPr="007B335E">
              <w:rPr>
                <w:rFonts w:ascii="Liberation Serif" w:hAnsi="Liberation Serif" w:cs="Liberation Serif"/>
                <w:sz w:val="24"/>
              </w:rPr>
              <w:t>Думы Артемовского муниципального округа восьмого созыва</w:t>
            </w:r>
            <w:r w:rsidR="007B335E">
              <w:rPr>
                <w:rFonts w:ascii="Liberation Serif" w:hAnsi="Liberation Serif" w:cs="Liberation Serif"/>
                <w:sz w:val="24"/>
              </w:rPr>
              <w:t xml:space="preserve"> </w:t>
            </w:r>
            <w:r w:rsidRPr="00DF0973">
              <w:rPr>
                <w:rFonts w:ascii="Liberation Serif" w:hAnsi="Liberation Serif" w:cs="Liberation Serif"/>
                <w:sz w:val="24"/>
              </w:rPr>
              <w:t>20 сентября 2026 года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241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1A1B92">
        <w:trPr>
          <w:trHeight w:val="230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1A1B92">
        <w:trPr>
          <w:trHeight w:val="121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717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469B" w:rsidRPr="00BB48CA" w:rsidRDefault="007C469B" w:rsidP="001A1B92">
            <w:pPr>
              <w:jc w:val="left"/>
              <w:rPr>
                <w:rFonts w:ascii="Liberation Serif" w:hAnsi="Liberation Serif" w:cs="Liberation Serif"/>
                <w:color w:val="FF0000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1A1B92">
        <w:trPr>
          <w:trHeight w:val="124"/>
        </w:trPr>
        <w:tc>
          <w:tcPr>
            <w:tcW w:w="8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216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DF0973" w:rsidRDefault="007C469B" w:rsidP="001A1B92">
            <w:pPr>
              <w:rPr>
                <w:rFonts w:ascii="Liberation Serif" w:hAnsi="Liberation Serif" w:cs="Liberation Serif"/>
                <w:sz w:val="24"/>
              </w:rPr>
            </w:pPr>
          </w:p>
          <w:p w:rsidR="007C469B" w:rsidRPr="00DF0973" w:rsidRDefault="007C469B" w:rsidP="001A1B92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DF0973">
              <w:rPr>
                <w:rFonts w:ascii="Liberation Serif" w:hAnsi="Liberation Serif" w:cs="Liberation Serif"/>
                <w:sz w:val="24"/>
              </w:rPr>
              <w:t>Представляется в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B335E" w:rsidRPr="002526CB" w:rsidTr="001A1B92">
        <w:trPr>
          <w:trHeight w:val="312"/>
        </w:trPr>
        <w:tc>
          <w:tcPr>
            <w:tcW w:w="9659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</w:pPr>
            <w:r>
              <w:rPr>
                <w:rFonts w:ascii="Liberation Serif" w:hAnsi="Liberation Serif" w:cs="Liberation Serif"/>
                <w:bCs/>
                <w:color w:val="0D0D0D" w:themeColor="text1" w:themeTint="F2"/>
                <w:sz w:val="24"/>
              </w:rPr>
              <w:t>Артемовскую районную территориальную избирательную комиссию</w:t>
            </w:r>
          </w:p>
        </w:tc>
      </w:tr>
      <w:tr w:rsidR="007B335E" w:rsidRPr="002526CB" w:rsidTr="00BE2806">
        <w:trPr>
          <w:trHeight w:val="360"/>
        </w:trPr>
        <w:tc>
          <w:tcPr>
            <w:tcW w:w="83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7172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5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7B335E" w:rsidRPr="002526CB" w:rsidTr="001A1B92">
        <w:trPr>
          <w:trHeight w:val="312"/>
        </w:trPr>
        <w:tc>
          <w:tcPr>
            <w:tcW w:w="965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35E" w:rsidRPr="00DF0973" w:rsidRDefault="007B335E" w:rsidP="007B335E">
            <w:pPr>
              <w:rPr>
                <w:rFonts w:ascii="Liberation Serif" w:hAnsi="Liberation Serif" w:cs="Liberation Serif"/>
                <w:sz w:val="24"/>
              </w:rPr>
            </w:pPr>
            <w:r w:rsidRPr="00DF0973">
              <w:rPr>
                <w:rFonts w:ascii="Liberation Serif" w:hAnsi="Liberation Serif" w:cs="Liberation Serif"/>
                <w:sz w:val="24"/>
              </w:rPr>
              <w:t xml:space="preserve">Сведения о периодическом печатном издании, </w:t>
            </w:r>
            <w:r w:rsidRPr="00DF0973">
              <w:rPr>
                <w:rFonts w:ascii="Liberation Serif" w:hAnsi="Liberation Serif" w:cs="Liberation Serif"/>
                <w:sz w:val="24"/>
              </w:rPr>
              <w:br/>
              <w:t xml:space="preserve">предоставившем бесплатную печатную площадь, платную печатную площадь </w:t>
            </w:r>
          </w:p>
        </w:tc>
      </w:tr>
      <w:tr w:rsidR="007B335E" w:rsidRPr="002526CB" w:rsidTr="001A1B92">
        <w:trPr>
          <w:trHeight w:val="288"/>
        </w:trPr>
        <w:tc>
          <w:tcPr>
            <w:tcW w:w="965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7B335E" w:rsidRPr="002526CB" w:rsidTr="001A1B92">
        <w:trPr>
          <w:trHeight w:val="312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312"/>
        </w:trPr>
        <w:tc>
          <w:tcPr>
            <w:tcW w:w="40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Наименование редакции периодического печатного издания</w:t>
            </w:r>
          </w:p>
        </w:tc>
        <w:tc>
          <w:tcPr>
            <w:tcW w:w="556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7B335E" w:rsidRPr="002526CB" w:rsidTr="001A1B92">
        <w:trPr>
          <w:trHeight w:val="699"/>
        </w:trPr>
        <w:tc>
          <w:tcPr>
            <w:tcW w:w="40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</w:tr>
      <w:tr w:rsidR="007B335E" w:rsidRPr="002526CB" w:rsidTr="001A1B92">
        <w:trPr>
          <w:trHeight w:val="324"/>
        </w:trPr>
        <w:tc>
          <w:tcPr>
            <w:tcW w:w="40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  <w:t>Номер свидетельства о регистрации средства массовой информации</w:t>
            </w:r>
          </w:p>
        </w:tc>
        <w:tc>
          <w:tcPr>
            <w:tcW w:w="556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324"/>
        </w:trPr>
        <w:tc>
          <w:tcPr>
            <w:tcW w:w="40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4"/>
              </w:rPr>
            </w:pPr>
          </w:p>
        </w:tc>
        <w:tc>
          <w:tcPr>
            <w:tcW w:w="556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50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Главный редактор (руководитель редакции)</w:t>
            </w:r>
          </w:p>
        </w:tc>
        <w:tc>
          <w:tcPr>
            <w:tcW w:w="458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</w:tr>
      <w:tr w:rsidR="007B335E" w:rsidRPr="002526CB" w:rsidTr="001A1B92">
        <w:trPr>
          <w:trHeight w:val="288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5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 xml:space="preserve">(подпись, инициалы, фамилия) 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  <w:vertAlign w:val="superscript"/>
              </w:rPr>
              <w:t>1</w:t>
            </w:r>
          </w:p>
        </w:tc>
      </w:tr>
      <w:tr w:rsidR="007B335E" w:rsidRPr="002526CB" w:rsidTr="001A1B92">
        <w:trPr>
          <w:trHeight w:val="348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Дата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2026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г.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ind w:right="-149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МП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число (ДД)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B335E" w:rsidRPr="002526CB" w:rsidRDefault="007B335E" w:rsidP="007B335E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месяц (ММ)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364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Бесплатная печатная площадь не предоставлялась.</w:t>
            </w:r>
          </w:p>
        </w:tc>
      </w:tr>
      <w:tr w:rsidR="007B335E" w:rsidRPr="002526CB" w:rsidTr="001A1B92">
        <w:trPr>
          <w:trHeight w:val="288"/>
        </w:trPr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364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Платная печатная площадь не предоставлялась.</w:t>
            </w:r>
          </w:p>
        </w:tc>
      </w:tr>
      <w:tr w:rsidR="007B335E" w:rsidRPr="002526CB" w:rsidTr="001A1B92">
        <w:trPr>
          <w:trHeight w:val="348"/>
        </w:trPr>
        <w:tc>
          <w:tcPr>
            <w:tcW w:w="96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35E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  <w:p w:rsidR="007B335E" w:rsidRPr="007B335E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Приложение: электронный носитель (</w:t>
            </w:r>
            <w:proofErr w:type="spellStart"/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флеш-накопитель</w:t>
            </w:r>
            <w:proofErr w:type="spellEnd"/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, CD-R/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lang w:val="en-US"/>
              </w:rPr>
              <w:t>DVD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-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lang w:val="en-US"/>
              </w:rPr>
              <w:t>R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), содержащий файл </w:t>
            </w:r>
          </w:p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_______________________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2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.</w:t>
            </w:r>
          </w:p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 xml:space="preserve">       (имя файла с данными учета)</w:t>
            </w:r>
          </w:p>
        </w:tc>
      </w:tr>
      <w:tr w:rsidR="007B335E" w:rsidRPr="002526CB" w:rsidTr="001A1B92">
        <w:trPr>
          <w:trHeight w:val="300"/>
        </w:trPr>
        <w:tc>
          <w:tcPr>
            <w:tcW w:w="96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B335E" w:rsidRPr="002526CB" w:rsidRDefault="007B335E" w:rsidP="007B335E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</w:p>
        </w:tc>
      </w:tr>
      <w:tr w:rsidR="007B335E" w:rsidRPr="002526CB" w:rsidTr="001A1B92">
        <w:trPr>
          <w:trHeight w:val="493"/>
        </w:trPr>
        <w:tc>
          <w:tcPr>
            <w:tcW w:w="96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B335E" w:rsidRPr="002526CB" w:rsidRDefault="007B335E" w:rsidP="007B335E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Заверяется подписью и печатью организации при распечатывании титульного листа для представления в 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террито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риальную избирательную комиссию</w:t>
            </w:r>
          </w:p>
        </w:tc>
      </w:tr>
      <w:tr w:rsidR="007B335E" w:rsidRPr="002526CB" w:rsidTr="001A1B92">
        <w:trPr>
          <w:trHeight w:val="288"/>
        </w:trPr>
        <w:tc>
          <w:tcPr>
            <w:tcW w:w="965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B335E" w:rsidRPr="002526CB" w:rsidRDefault="007B335E" w:rsidP="007B335E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Заполняется при распечатывании титульного листа для представления данных учета в </w:t>
            </w:r>
            <w:r w:rsidRPr="007B335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террит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ориальную избирательную комиссию.</w:t>
            </w:r>
          </w:p>
        </w:tc>
      </w:tr>
      <w:tr w:rsidR="007B335E" w:rsidRPr="002526CB" w:rsidTr="001A1B92">
        <w:trPr>
          <w:trHeight w:val="230"/>
        </w:trPr>
        <w:tc>
          <w:tcPr>
            <w:tcW w:w="965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35E" w:rsidRPr="002526CB" w:rsidRDefault="007B335E" w:rsidP="007B335E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B335E" w:rsidRPr="002526CB" w:rsidTr="001A1B92">
        <w:trPr>
          <w:trHeight w:val="288"/>
        </w:trPr>
        <w:tc>
          <w:tcPr>
            <w:tcW w:w="965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35E" w:rsidRPr="002526CB" w:rsidRDefault="007B335E" w:rsidP="007B335E">
            <w:pPr>
              <w:jc w:val="both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B335E" w:rsidRPr="002526CB" w:rsidTr="001A1B92">
        <w:trPr>
          <w:trHeight w:val="230"/>
        </w:trPr>
        <w:tc>
          <w:tcPr>
            <w:tcW w:w="965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335E" w:rsidRPr="002526CB" w:rsidRDefault="007B335E" w:rsidP="007B335E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</w:tbl>
    <w:p w:rsidR="007C469B" w:rsidRPr="002526CB" w:rsidRDefault="007C469B" w:rsidP="007C469B">
      <w:pPr>
        <w:jc w:val="both"/>
        <w:rPr>
          <w:rFonts w:ascii="Liberation Serif" w:hAnsi="Liberation Serif" w:cs="Liberation Serif"/>
          <w:color w:val="0D0D0D" w:themeColor="text1" w:themeTint="F2"/>
        </w:rPr>
        <w:sectPr w:rsidR="007C469B" w:rsidRPr="002526CB" w:rsidSect="00DF0973">
          <w:headerReference w:type="default" r:id="rId6"/>
          <w:headerReference w:type="first" r:id="rId7"/>
          <w:footnotePr>
            <w:numRestart w:val="eachPage"/>
          </w:footnotePr>
          <w:pgSz w:w="11906" w:h="16838" w:code="9"/>
          <w:pgMar w:top="794" w:right="244" w:bottom="1560" w:left="1560" w:header="284" w:footer="579" w:gutter="0"/>
          <w:cols w:space="708"/>
          <w:titlePg/>
          <w:docGrid w:linePitch="381"/>
        </w:sectPr>
      </w:pPr>
    </w:p>
    <w:tbl>
      <w:tblPr>
        <w:tblW w:w="15168" w:type="dxa"/>
        <w:jc w:val="center"/>
        <w:tblLook w:val="04A0"/>
      </w:tblPr>
      <w:tblGrid>
        <w:gridCol w:w="500"/>
        <w:gridCol w:w="3660"/>
        <w:gridCol w:w="1511"/>
        <w:gridCol w:w="229"/>
        <w:gridCol w:w="1613"/>
        <w:gridCol w:w="1843"/>
        <w:gridCol w:w="2552"/>
        <w:gridCol w:w="1701"/>
        <w:gridCol w:w="1559"/>
      </w:tblGrid>
      <w:tr w:rsidR="00893C0D" w:rsidRPr="002526CB" w:rsidTr="00A96E8A">
        <w:trPr>
          <w:trHeight w:val="34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3C0D" w:rsidRPr="002526CB" w:rsidRDefault="00893C0D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6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3C0D" w:rsidRPr="002526CB" w:rsidRDefault="00893C0D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СВОДНЫЕ СВЕДЕНИЯ</w:t>
            </w:r>
          </w:p>
        </w:tc>
      </w:tr>
      <w:tr w:rsidR="00893C0D" w:rsidRPr="002526CB" w:rsidTr="007F15D5">
        <w:trPr>
          <w:trHeight w:val="28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3C0D" w:rsidRPr="002526CB" w:rsidRDefault="00893C0D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6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3C0D" w:rsidRPr="002526CB" w:rsidRDefault="00893C0D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о предоставленном объеме бесплатной печатной площади</w:t>
            </w:r>
            <w:r w:rsidR="00881759" w:rsidRPr="00881759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1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8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742B71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По состоянию на «_____»_____________________202</w:t>
            </w:r>
            <w:r w:rsidR="00742B71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года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136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№ п/п</w:t>
            </w:r>
          </w:p>
        </w:tc>
        <w:tc>
          <w:tcPr>
            <w:tcW w:w="5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Фамилия, имя, отчество</w:t>
            </w:r>
          </w:p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зарегистрированного кандидата</w:t>
            </w:r>
            <w:r w:rsidR="0058273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</w:p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Дата опубликования предвыборного агитационного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Номер периодического печатного издания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Название предвыборного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Объем фактически предоставленной печатной площади, см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Тираж (экз.)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7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312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51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7C469B" w:rsidP="0058273E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Итого </w:t>
            </w:r>
            <w:r w:rsidR="0058273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81759" w:rsidRDefault="0058273E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r w:rsidR="00881759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 </w:t>
            </w:r>
            <w:r w:rsidR="00881759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Сводные сведения не заполняются при отсутствии предоставленных объемов </w:t>
            </w:r>
            <w:r w:rsidR="00881759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бес</w:t>
            </w:r>
            <w:r w:rsidR="00881759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платной печатной площади.</w:t>
            </w:r>
          </w:p>
          <w:p w:rsidR="007C469B" w:rsidRPr="002526CB" w:rsidRDefault="00881759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881759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 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7C469B" w:rsidRPr="002526CB" w:rsidTr="00893C0D">
        <w:trPr>
          <w:trHeight w:val="333"/>
          <w:jc w:val="center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881759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3 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Заполняется по каждому зарегистрированному кандидату.</w:t>
            </w:r>
          </w:p>
        </w:tc>
      </w:tr>
    </w:tbl>
    <w:p w:rsidR="007C469B" w:rsidRPr="002526CB" w:rsidRDefault="007C469B" w:rsidP="007C469B">
      <w:pPr>
        <w:jc w:val="left"/>
        <w:rPr>
          <w:rFonts w:ascii="Liberation Serif" w:hAnsi="Liberation Serif" w:cs="Liberation Serif"/>
          <w:color w:val="0D0D0D" w:themeColor="text1" w:themeTint="F2"/>
        </w:rPr>
      </w:pPr>
      <w:r w:rsidRPr="002526CB">
        <w:rPr>
          <w:rFonts w:ascii="Liberation Serif" w:hAnsi="Liberation Serif" w:cs="Liberation Serif"/>
          <w:color w:val="0D0D0D" w:themeColor="text1" w:themeTint="F2"/>
        </w:rPr>
        <w:br w:type="page"/>
      </w:r>
    </w:p>
    <w:tbl>
      <w:tblPr>
        <w:tblW w:w="15593" w:type="dxa"/>
        <w:jc w:val="center"/>
        <w:tblLayout w:type="fixed"/>
        <w:tblLook w:val="04A0"/>
      </w:tblPr>
      <w:tblGrid>
        <w:gridCol w:w="459"/>
        <w:gridCol w:w="1951"/>
        <w:gridCol w:w="1402"/>
        <w:gridCol w:w="299"/>
        <w:gridCol w:w="1150"/>
        <w:gridCol w:w="551"/>
        <w:gridCol w:w="1701"/>
        <w:gridCol w:w="1701"/>
        <w:gridCol w:w="1701"/>
        <w:gridCol w:w="1701"/>
        <w:gridCol w:w="1134"/>
        <w:gridCol w:w="1843"/>
      </w:tblGrid>
      <w:tr w:rsidR="007C469B" w:rsidRPr="002526CB" w:rsidTr="00893C0D">
        <w:trPr>
          <w:trHeight w:val="34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1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58273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СВОДНЫЕ СВЕДЕНИЯ</w:t>
            </w:r>
          </w:p>
        </w:tc>
      </w:tr>
      <w:tr w:rsidR="007C469B" w:rsidRPr="002526CB" w:rsidTr="00893C0D">
        <w:trPr>
          <w:trHeight w:val="34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513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58273E">
            <w:pPr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о предоставленном объеме и стоимости платной печатной площади </w:t>
            </w:r>
            <w:r w:rsidR="0058273E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  <w:vertAlign w:val="superscript"/>
              </w:rPr>
              <w:t>1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7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742B71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По состоянию на «_____»_________________ 202</w:t>
            </w:r>
            <w:r w:rsidR="00742B71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6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 xml:space="preserve"> года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1440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8"/>
                <w:szCs w:val="18"/>
              </w:rPr>
              <w:t>№ п/п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BE1" w:rsidRPr="002526CB" w:rsidRDefault="009C7BE1" w:rsidP="009C7BE1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Фамилия, имя, отчество</w:t>
            </w:r>
          </w:p>
          <w:p w:rsidR="007C469B" w:rsidRPr="002526CB" w:rsidRDefault="009C7BE1" w:rsidP="009C7BE1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зарегистрированного кандидата</w:t>
            </w:r>
            <w:r w:rsidR="0058273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</w:p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Дата опубликования предвыборного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Номер периодического печатного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Название предвыборного агитационного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Объем фактически предоставленной печатной площади, см</w:t>
            </w: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Стоимость фактически предоставленной печатной площади,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Тираж (экз.)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Документ, подтверждающий оплату (дата, номер платежного поручения)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16"/>
                <w:szCs w:val="16"/>
              </w:rPr>
              <w:t>9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 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312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  <w:t> </w:t>
            </w:r>
          </w:p>
        </w:tc>
        <w:tc>
          <w:tcPr>
            <w:tcW w:w="36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7C469B" w:rsidP="0058273E">
            <w:pPr>
              <w:jc w:val="righ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bookmarkStart w:id="1" w:name="RANGE!B11"/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Итого </w:t>
            </w:r>
            <w:bookmarkEnd w:id="1"/>
            <w:r w:rsidR="0058273E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r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3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469B" w:rsidRPr="002526CB" w:rsidRDefault="007C469B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2"/>
                <w:szCs w:val="22"/>
              </w:rPr>
            </w:pPr>
          </w:p>
        </w:tc>
      </w:tr>
      <w:tr w:rsidR="007C469B" w:rsidRPr="002526CB" w:rsidTr="00893C0D">
        <w:trPr>
          <w:trHeight w:val="312"/>
          <w:jc w:val="center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58273E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bookmarkStart w:id="2" w:name="RANGE!A15"/>
            <w:bookmarkEnd w:id="2"/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1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Сводные сведения не заполняются при отсутствии предоставленных объемов платной печатной площади.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58273E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</w:pPr>
            <w:bookmarkStart w:id="3" w:name="RANGE!A17"/>
            <w:bookmarkEnd w:id="3"/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2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 xml:space="preserve"> В случае наличия в сводных сведениях кандидатов с совпадающими фамилией, именем и отчеством дополнительно указываются даты рождения таких кандидатов.</w:t>
            </w:r>
          </w:p>
        </w:tc>
      </w:tr>
      <w:tr w:rsidR="007C469B" w:rsidRPr="002526CB" w:rsidTr="00893C0D">
        <w:trPr>
          <w:trHeight w:val="288"/>
          <w:jc w:val="center"/>
        </w:trPr>
        <w:tc>
          <w:tcPr>
            <w:tcW w:w="155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469B" w:rsidRPr="002526CB" w:rsidRDefault="0058273E" w:rsidP="001A1B92">
            <w:pPr>
              <w:jc w:val="left"/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</w:pPr>
            <w:r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>3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  <w:vertAlign w:val="superscript"/>
              </w:rPr>
              <w:t xml:space="preserve"> </w:t>
            </w:r>
            <w:r w:rsidR="007C469B" w:rsidRPr="002526CB">
              <w:rPr>
                <w:rFonts w:ascii="Liberation Serif" w:hAnsi="Liberation Serif" w:cs="Liberation Serif"/>
                <w:color w:val="0D0D0D" w:themeColor="text1" w:themeTint="F2"/>
                <w:sz w:val="20"/>
                <w:szCs w:val="20"/>
              </w:rPr>
              <w:t>Заполняется по каждому зарегистрированному кандидату.</w:t>
            </w:r>
          </w:p>
        </w:tc>
      </w:tr>
    </w:tbl>
    <w:p w:rsidR="00C67C37" w:rsidRPr="001A1B92" w:rsidRDefault="00C67C37" w:rsidP="00793A14">
      <w:pPr>
        <w:jc w:val="both"/>
        <w:rPr>
          <w:rFonts w:ascii="Liberation Serif" w:hAnsi="Liberation Serif" w:cs="Liberation Serif"/>
          <w:sz w:val="6"/>
          <w:szCs w:val="28"/>
        </w:rPr>
      </w:pPr>
    </w:p>
    <w:sectPr w:rsidR="00C67C37" w:rsidRPr="001A1B92" w:rsidSect="001A1B92">
      <w:headerReference w:type="first" r:id="rId8"/>
      <w:pgSz w:w="16838" w:h="11906" w:orient="landscape"/>
      <w:pgMar w:top="1134" w:right="1134" w:bottom="709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B33" w:rsidRDefault="00737B33" w:rsidP="00496EE2">
      <w:r>
        <w:separator/>
      </w:r>
    </w:p>
  </w:endnote>
  <w:endnote w:type="continuationSeparator" w:id="0">
    <w:p w:rsidR="00737B33" w:rsidRDefault="00737B33" w:rsidP="00496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B33" w:rsidRDefault="00737B33" w:rsidP="00496EE2">
      <w:r>
        <w:separator/>
      </w:r>
    </w:p>
  </w:footnote>
  <w:footnote w:type="continuationSeparator" w:id="0">
    <w:p w:rsidR="00737B33" w:rsidRDefault="00737B33" w:rsidP="00496E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5671563"/>
      <w:docPartObj>
        <w:docPartGallery w:val="Page Numbers (Top of Page)"/>
        <w:docPartUnique/>
      </w:docPartObj>
    </w:sdtPr>
    <w:sdtContent>
      <w:p w:rsidR="009C7BE1" w:rsidRDefault="003911E6">
        <w:pPr>
          <w:pStyle w:val="a3"/>
        </w:pPr>
      </w:p>
    </w:sdtContent>
  </w:sdt>
  <w:p w:rsidR="009C7BE1" w:rsidRDefault="009C7BE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E1" w:rsidRDefault="009C7BE1">
    <w:pPr>
      <w:pStyle w:val="a3"/>
    </w:pPr>
  </w:p>
  <w:p w:rsidR="009C7BE1" w:rsidRDefault="009C7BE1" w:rsidP="001A1B92">
    <w:pPr>
      <w:pStyle w:val="a3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E1" w:rsidRDefault="003911E6">
    <w:pPr>
      <w:pStyle w:val="a3"/>
    </w:pPr>
    <w:r>
      <w:fldChar w:fldCharType="begin"/>
    </w:r>
    <w:r w:rsidR="00DC75DC">
      <w:instrText xml:space="preserve"> PAGE   \* MERGEFORMAT </w:instrText>
    </w:r>
    <w:r>
      <w:fldChar w:fldCharType="separate"/>
    </w:r>
    <w:r w:rsidR="00790D4B">
      <w:rPr>
        <w:noProof/>
      </w:rPr>
      <w:t>4</w:t>
    </w:r>
    <w:r>
      <w:rPr>
        <w:noProof/>
      </w:rPr>
      <w:fldChar w:fldCharType="end"/>
    </w:r>
  </w:p>
  <w:p w:rsidR="009C7BE1" w:rsidRDefault="009C7BE1" w:rsidP="001A1B92">
    <w:pPr>
      <w:pStyle w:val="a3"/>
      <w:tabs>
        <w:tab w:val="clear" w:pos="9355"/>
        <w:tab w:val="left" w:pos="4956"/>
        <w:tab w:val="left" w:pos="5664"/>
        <w:tab w:val="left" w:pos="6372"/>
        <w:tab w:val="left" w:pos="7080"/>
        <w:tab w:val="left" w:pos="7788"/>
      </w:tabs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7C469B"/>
    <w:rsid w:val="001613C4"/>
    <w:rsid w:val="00186664"/>
    <w:rsid w:val="001A1B92"/>
    <w:rsid w:val="00221C01"/>
    <w:rsid w:val="0023310D"/>
    <w:rsid w:val="00274E76"/>
    <w:rsid w:val="00350300"/>
    <w:rsid w:val="00355D19"/>
    <w:rsid w:val="00361D27"/>
    <w:rsid w:val="00381508"/>
    <w:rsid w:val="0038159A"/>
    <w:rsid w:val="00383A9C"/>
    <w:rsid w:val="003871D4"/>
    <w:rsid w:val="003911E6"/>
    <w:rsid w:val="003D0769"/>
    <w:rsid w:val="003D6937"/>
    <w:rsid w:val="003E50D4"/>
    <w:rsid w:val="0042334D"/>
    <w:rsid w:val="004546AC"/>
    <w:rsid w:val="00463EDB"/>
    <w:rsid w:val="00496EE2"/>
    <w:rsid w:val="004F0DBE"/>
    <w:rsid w:val="004F2BB4"/>
    <w:rsid w:val="005502BE"/>
    <w:rsid w:val="00553D1D"/>
    <w:rsid w:val="00570139"/>
    <w:rsid w:val="0058273E"/>
    <w:rsid w:val="005F1573"/>
    <w:rsid w:val="00611774"/>
    <w:rsid w:val="00621AA8"/>
    <w:rsid w:val="00630EBF"/>
    <w:rsid w:val="006C7ABE"/>
    <w:rsid w:val="00716C67"/>
    <w:rsid w:val="007244EF"/>
    <w:rsid w:val="00732203"/>
    <w:rsid w:val="00734752"/>
    <w:rsid w:val="00737B33"/>
    <w:rsid w:val="00742B71"/>
    <w:rsid w:val="00790A4C"/>
    <w:rsid w:val="00790D4B"/>
    <w:rsid w:val="00793A14"/>
    <w:rsid w:val="007B335E"/>
    <w:rsid w:val="007C2E74"/>
    <w:rsid w:val="007C469B"/>
    <w:rsid w:val="00813990"/>
    <w:rsid w:val="008141C4"/>
    <w:rsid w:val="00823157"/>
    <w:rsid w:val="008408CF"/>
    <w:rsid w:val="00881759"/>
    <w:rsid w:val="00893C0D"/>
    <w:rsid w:val="008A0BCA"/>
    <w:rsid w:val="008D170F"/>
    <w:rsid w:val="008E1186"/>
    <w:rsid w:val="009C7BE1"/>
    <w:rsid w:val="00A2572B"/>
    <w:rsid w:val="00AE1998"/>
    <w:rsid w:val="00B4450C"/>
    <w:rsid w:val="00B571AB"/>
    <w:rsid w:val="00BB48CA"/>
    <w:rsid w:val="00BF5E3A"/>
    <w:rsid w:val="00C0549E"/>
    <w:rsid w:val="00C247B8"/>
    <w:rsid w:val="00C44C05"/>
    <w:rsid w:val="00C67C37"/>
    <w:rsid w:val="00C94639"/>
    <w:rsid w:val="00CB149C"/>
    <w:rsid w:val="00CD27BD"/>
    <w:rsid w:val="00D00720"/>
    <w:rsid w:val="00D24C6D"/>
    <w:rsid w:val="00DC75DC"/>
    <w:rsid w:val="00DF0973"/>
    <w:rsid w:val="00DF46E2"/>
    <w:rsid w:val="00E22E76"/>
    <w:rsid w:val="00E9654A"/>
    <w:rsid w:val="00F65750"/>
    <w:rsid w:val="00FA440C"/>
    <w:rsid w:val="00FD5FAF"/>
    <w:rsid w:val="00FF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69B"/>
    <w:pPr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469B"/>
    <w:pPr>
      <w:tabs>
        <w:tab w:val="center" w:pos="4677"/>
        <w:tab w:val="right" w:pos="9355"/>
      </w:tabs>
    </w:pPr>
    <w:rPr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7C469B"/>
    <w:rPr>
      <w:rFonts w:ascii="Times New Roman" w:eastAsia="Times New Roman" w:hAnsi="Times New Roman"/>
      <w:sz w:val="22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F09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0973"/>
    <w:rPr>
      <w:rFonts w:ascii="Times New Roman" w:eastAsia="Times New Roman" w:hAnsi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27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27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Подкорытова Ольга Вадимовна</dc:creator>
  <cp:lastModifiedBy>tik7</cp:lastModifiedBy>
  <cp:revision>2</cp:revision>
  <cp:lastPrinted>2026-07-07T12:20:00Z</cp:lastPrinted>
  <dcterms:created xsi:type="dcterms:W3CDTF">2026-07-09T12:40:00Z</dcterms:created>
  <dcterms:modified xsi:type="dcterms:W3CDTF">2026-07-09T12:40:00Z</dcterms:modified>
</cp:coreProperties>
</file>