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975" w:rsidRDefault="00715975" w:rsidP="00D17769">
      <w:pPr>
        <w:ind w:firstLine="0"/>
        <w:jc w:val="center"/>
        <w:rPr>
          <w:b/>
          <w:sz w:val="30"/>
          <w:szCs w:val="30"/>
        </w:rPr>
      </w:pPr>
      <w:r>
        <w:rPr>
          <w:noProof/>
        </w:rPr>
        <w:drawing>
          <wp:inline distT="0" distB="0" distL="0" distR="0">
            <wp:extent cx="400050" cy="723900"/>
            <wp:effectExtent l="0" t="0" r="0" b="0"/>
            <wp:docPr id="4" name="Рисунок 4" descr="Описание: малый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малый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769" w:rsidRDefault="00D17769" w:rsidP="00D17769">
      <w:pPr>
        <w:ind w:firstLine="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АРТЕМОВСКАЯ РАЙОННАЯ</w:t>
      </w:r>
    </w:p>
    <w:p w:rsidR="00D17769" w:rsidRDefault="00D17769" w:rsidP="00D17769">
      <w:pPr>
        <w:ind w:right="-5" w:firstLine="0"/>
        <w:jc w:val="center"/>
        <w:rPr>
          <w:b/>
          <w:spacing w:val="60"/>
          <w:sz w:val="30"/>
          <w:szCs w:val="30"/>
        </w:rPr>
      </w:pPr>
      <w:r>
        <w:rPr>
          <w:b/>
          <w:sz w:val="30"/>
          <w:szCs w:val="30"/>
        </w:rPr>
        <w:t>ТЕРРИТОРИАЛЬНАЯ ИЗБИРАТЕЛЬНАЯ КОМИССИЯ</w:t>
      </w:r>
    </w:p>
    <w:p w:rsidR="00D17769" w:rsidRDefault="00D17769" w:rsidP="00D17769">
      <w:pPr>
        <w:ind w:firstLine="0"/>
        <w:jc w:val="center"/>
      </w:pPr>
    </w:p>
    <w:p w:rsidR="00D17769" w:rsidRDefault="00D17769" w:rsidP="00D17769">
      <w:pPr>
        <w:ind w:firstLine="0"/>
        <w:jc w:val="center"/>
        <w:rPr>
          <w:b/>
          <w:spacing w:val="60"/>
          <w:sz w:val="30"/>
          <w:szCs w:val="30"/>
        </w:rPr>
      </w:pPr>
      <w:r>
        <w:rPr>
          <w:b/>
          <w:spacing w:val="60"/>
          <w:sz w:val="30"/>
          <w:szCs w:val="30"/>
        </w:rPr>
        <w:t>РЕШЕНИЕ</w:t>
      </w:r>
    </w:p>
    <w:p w:rsidR="00D17769" w:rsidRDefault="00D17769" w:rsidP="00D17769">
      <w:pPr>
        <w:pStyle w:val="1"/>
        <w:keepNext w:val="0"/>
        <w:autoSpaceDE/>
        <w:autoSpaceDN/>
        <w:outlineLvl w:val="9"/>
        <w:rPr>
          <w:rFonts w:ascii="Times New Roman CYR" w:hAnsi="Times New Roman CYR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48"/>
        <w:gridCol w:w="2866"/>
        <w:gridCol w:w="3074"/>
      </w:tblGrid>
      <w:tr w:rsidR="00D17769" w:rsidTr="00314F42">
        <w:trPr>
          <w:trHeight w:val="282"/>
        </w:trPr>
        <w:tc>
          <w:tcPr>
            <w:tcW w:w="3348" w:type="dxa"/>
          </w:tcPr>
          <w:p w:rsidR="00D17769" w:rsidRPr="00676C0E" w:rsidRDefault="00715975" w:rsidP="00667EDE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 </w:t>
            </w:r>
            <w:r w:rsidR="00D17769">
              <w:rPr>
                <w:sz w:val="28"/>
                <w:szCs w:val="28"/>
              </w:rPr>
              <w:t xml:space="preserve"> июля  </w:t>
            </w:r>
            <w:r w:rsidR="00D17769" w:rsidRPr="00676C0E">
              <w:rPr>
                <w:sz w:val="28"/>
                <w:szCs w:val="28"/>
              </w:rPr>
              <w:t>2016 г.</w:t>
            </w:r>
          </w:p>
        </w:tc>
        <w:tc>
          <w:tcPr>
            <w:tcW w:w="2866" w:type="dxa"/>
          </w:tcPr>
          <w:p w:rsidR="00D17769" w:rsidRPr="00676C0E" w:rsidRDefault="00D17769" w:rsidP="00314F42">
            <w:pPr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074" w:type="dxa"/>
          </w:tcPr>
          <w:p w:rsidR="00715975" w:rsidRPr="00676C0E" w:rsidRDefault="00D17769" w:rsidP="00715975">
            <w:pPr>
              <w:ind w:firstLine="0"/>
              <w:jc w:val="center"/>
              <w:rPr>
                <w:sz w:val="28"/>
                <w:szCs w:val="28"/>
              </w:rPr>
            </w:pPr>
            <w:r w:rsidRPr="00676C0E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1</w:t>
            </w:r>
            <w:r w:rsidR="00715975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/</w:t>
            </w:r>
            <w:r w:rsidR="00273F2C">
              <w:rPr>
                <w:sz w:val="28"/>
                <w:szCs w:val="28"/>
              </w:rPr>
              <w:t>101</w:t>
            </w:r>
          </w:p>
        </w:tc>
      </w:tr>
    </w:tbl>
    <w:p w:rsidR="00715975" w:rsidRDefault="00715975" w:rsidP="00D17769">
      <w:pPr>
        <w:spacing w:line="360" w:lineRule="auto"/>
        <w:ind w:firstLine="0"/>
        <w:jc w:val="center"/>
        <w:rPr>
          <w:szCs w:val="24"/>
        </w:rPr>
      </w:pPr>
    </w:p>
    <w:p w:rsidR="00D17769" w:rsidRDefault="00D17769" w:rsidP="00D17769">
      <w:pPr>
        <w:spacing w:line="360" w:lineRule="auto"/>
        <w:ind w:firstLine="0"/>
        <w:jc w:val="center"/>
        <w:rPr>
          <w:szCs w:val="24"/>
        </w:rPr>
      </w:pPr>
      <w:r w:rsidRPr="003D55EA">
        <w:rPr>
          <w:szCs w:val="24"/>
        </w:rPr>
        <w:t>г. Артемовский</w:t>
      </w:r>
    </w:p>
    <w:p w:rsidR="00D17769" w:rsidRDefault="00D17769" w:rsidP="00A0236E">
      <w:pPr>
        <w:widowControl/>
        <w:spacing w:line="240" w:lineRule="auto"/>
        <w:ind w:firstLine="0"/>
        <w:jc w:val="center"/>
        <w:rPr>
          <w:rFonts w:ascii="Times New Roman CYR" w:hAnsi="Times New Roman CYR"/>
          <w:b/>
          <w:sz w:val="28"/>
          <w:szCs w:val="28"/>
        </w:rPr>
      </w:pPr>
    </w:p>
    <w:p w:rsidR="00083C92" w:rsidRDefault="00083C92" w:rsidP="00083C92">
      <w:pPr>
        <w:pStyle w:val="2"/>
        <w:rPr>
          <w:bCs w:val="0"/>
          <w:sz w:val="28"/>
          <w:szCs w:val="28"/>
        </w:rPr>
      </w:pPr>
      <w:r w:rsidRPr="00083C92">
        <w:rPr>
          <w:bCs w:val="0"/>
          <w:sz w:val="28"/>
          <w:szCs w:val="28"/>
        </w:rPr>
        <w:t xml:space="preserve">О </w:t>
      </w:r>
      <w:r w:rsidR="004A2456">
        <w:rPr>
          <w:bCs w:val="0"/>
          <w:sz w:val="28"/>
          <w:szCs w:val="28"/>
        </w:rPr>
        <w:t xml:space="preserve"> </w:t>
      </w:r>
      <w:r w:rsidRPr="00083C92">
        <w:rPr>
          <w:bCs w:val="0"/>
          <w:sz w:val="28"/>
          <w:szCs w:val="28"/>
        </w:rPr>
        <w:t>Порядке проведения жеребьев</w:t>
      </w:r>
      <w:r>
        <w:rPr>
          <w:bCs w:val="0"/>
          <w:sz w:val="28"/>
          <w:szCs w:val="28"/>
        </w:rPr>
        <w:t xml:space="preserve">ки </w:t>
      </w:r>
      <w:r w:rsidRPr="00083C92">
        <w:rPr>
          <w:bCs w:val="0"/>
          <w:sz w:val="28"/>
          <w:szCs w:val="28"/>
        </w:rPr>
        <w:t>по распределению между з</w:t>
      </w:r>
      <w:r>
        <w:rPr>
          <w:bCs w:val="0"/>
          <w:sz w:val="28"/>
          <w:szCs w:val="28"/>
        </w:rPr>
        <w:t xml:space="preserve">арегистрированными кандидатами </w:t>
      </w:r>
      <w:r w:rsidRPr="00083C92">
        <w:rPr>
          <w:bCs w:val="0"/>
          <w:sz w:val="28"/>
          <w:szCs w:val="28"/>
        </w:rPr>
        <w:t xml:space="preserve">бесплатной печатной площади в </w:t>
      </w:r>
      <w:r>
        <w:rPr>
          <w:bCs w:val="0"/>
          <w:sz w:val="28"/>
          <w:szCs w:val="28"/>
        </w:rPr>
        <w:t>муниципальном</w:t>
      </w:r>
      <w:r w:rsidRPr="00083C92">
        <w:rPr>
          <w:bCs w:val="0"/>
          <w:sz w:val="28"/>
          <w:szCs w:val="28"/>
        </w:rPr>
        <w:t xml:space="preserve"> периодическ</w:t>
      </w:r>
      <w:r>
        <w:rPr>
          <w:bCs w:val="0"/>
          <w:sz w:val="28"/>
          <w:szCs w:val="28"/>
        </w:rPr>
        <w:t xml:space="preserve">ом </w:t>
      </w:r>
      <w:r w:rsidRPr="00083C92">
        <w:rPr>
          <w:bCs w:val="0"/>
          <w:sz w:val="28"/>
          <w:szCs w:val="28"/>
        </w:rPr>
        <w:t>печатн</w:t>
      </w:r>
      <w:r>
        <w:rPr>
          <w:bCs w:val="0"/>
          <w:sz w:val="28"/>
          <w:szCs w:val="28"/>
        </w:rPr>
        <w:t xml:space="preserve">ом </w:t>
      </w:r>
      <w:r w:rsidRPr="00083C92">
        <w:rPr>
          <w:bCs w:val="0"/>
          <w:sz w:val="28"/>
          <w:szCs w:val="28"/>
        </w:rPr>
        <w:t xml:space="preserve"> издани</w:t>
      </w:r>
      <w:r>
        <w:rPr>
          <w:bCs w:val="0"/>
          <w:sz w:val="28"/>
          <w:szCs w:val="28"/>
        </w:rPr>
        <w:t>и</w:t>
      </w:r>
      <w:r w:rsidRPr="00083C92">
        <w:rPr>
          <w:bCs w:val="0"/>
          <w:sz w:val="28"/>
          <w:szCs w:val="28"/>
        </w:rPr>
        <w:t xml:space="preserve"> при проведении выборов </w:t>
      </w:r>
      <w:r w:rsidRPr="00EA1555">
        <w:rPr>
          <w:bCs w:val="0"/>
          <w:sz w:val="28"/>
          <w:szCs w:val="28"/>
        </w:rPr>
        <w:t xml:space="preserve"> </w:t>
      </w:r>
      <w:r w:rsidR="00EA1555" w:rsidRPr="00EA1555">
        <w:rPr>
          <w:bCs w:val="0"/>
          <w:sz w:val="28"/>
          <w:szCs w:val="28"/>
        </w:rPr>
        <w:t>депутат</w:t>
      </w:r>
      <w:r>
        <w:rPr>
          <w:bCs w:val="0"/>
          <w:sz w:val="28"/>
          <w:szCs w:val="28"/>
        </w:rPr>
        <w:t>ов</w:t>
      </w:r>
      <w:r w:rsidR="00EA1555">
        <w:rPr>
          <w:bCs w:val="0"/>
          <w:sz w:val="28"/>
          <w:szCs w:val="28"/>
        </w:rPr>
        <w:t xml:space="preserve">  </w:t>
      </w:r>
      <w:r w:rsidR="004F35FD">
        <w:rPr>
          <w:bCs w:val="0"/>
          <w:sz w:val="28"/>
          <w:szCs w:val="28"/>
        </w:rPr>
        <w:t xml:space="preserve">Думы Артемовского городского округа </w:t>
      </w:r>
    </w:p>
    <w:p w:rsidR="0095300A" w:rsidRDefault="00EA1555" w:rsidP="00083C92">
      <w:pPr>
        <w:pStyle w:val="2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шестого созыва</w:t>
      </w:r>
    </w:p>
    <w:p w:rsidR="00667EDE" w:rsidRDefault="00667EDE" w:rsidP="00134EDF">
      <w:pPr>
        <w:pStyle w:val="2"/>
        <w:rPr>
          <w:sz w:val="28"/>
          <w:szCs w:val="28"/>
        </w:rPr>
      </w:pPr>
    </w:p>
    <w:p w:rsidR="0095300A" w:rsidRPr="008F4B3E" w:rsidRDefault="00083C92" w:rsidP="009D6D18">
      <w:pPr>
        <w:autoSpaceDE w:val="0"/>
        <w:autoSpaceDN w:val="0"/>
        <w:adjustRightInd w:val="0"/>
        <w:spacing w:line="360" w:lineRule="auto"/>
        <w:ind w:firstLine="709"/>
        <w:rPr>
          <w:b/>
          <w:spacing w:val="40"/>
          <w:sz w:val="28"/>
          <w:szCs w:val="28"/>
        </w:rPr>
      </w:pPr>
      <w:r w:rsidRPr="00083C92">
        <w:rPr>
          <w:sz w:val="28"/>
          <w:szCs w:val="28"/>
        </w:rPr>
        <w:t>В целях организации единого порядка распределения бесплатной печатной площади между зарегистрированными кандидатами</w:t>
      </w:r>
      <w:r w:rsidR="00DB33DD">
        <w:rPr>
          <w:sz w:val="28"/>
          <w:szCs w:val="28"/>
        </w:rPr>
        <w:t xml:space="preserve"> </w:t>
      </w:r>
      <w:r w:rsidRPr="00083C92">
        <w:rPr>
          <w:sz w:val="28"/>
          <w:szCs w:val="28"/>
        </w:rPr>
        <w:t xml:space="preserve">в депутаты </w:t>
      </w:r>
      <w:r w:rsidR="00DB33DD">
        <w:rPr>
          <w:sz w:val="28"/>
          <w:szCs w:val="28"/>
        </w:rPr>
        <w:t xml:space="preserve">Думы Артемовского городского округа </w:t>
      </w:r>
      <w:r w:rsidRPr="00083C92">
        <w:rPr>
          <w:sz w:val="28"/>
          <w:szCs w:val="28"/>
        </w:rPr>
        <w:t xml:space="preserve">для проведения предвыборной агитации на выборах депутатов </w:t>
      </w:r>
      <w:r w:rsidR="00223AA4">
        <w:rPr>
          <w:sz w:val="28"/>
          <w:szCs w:val="28"/>
        </w:rPr>
        <w:t xml:space="preserve">Думы Артемовского городского округа шестого созыва </w:t>
      </w:r>
      <w:r w:rsidRPr="00083C92">
        <w:rPr>
          <w:sz w:val="28"/>
          <w:szCs w:val="28"/>
        </w:rPr>
        <w:t xml:space="preserve"> 18 сентября 2016 года, руководствуясь </w:t>
      </w:r>
      <w:r w:rsidR="00715975">
        <w:rPr>
          <w:sz w:val="28"/>
          <w:szCs w:val="28"/>
        </w:rPr>
        <w:t xml:space="preserve">пунктом </w:t>
      </w:r>
      <w:r w:rsidRPr="00083C92">
        <w:rPr>
          <w:sz w:val="28"/>
          <w:szCs w:val="28"/>
        </w:rPr>
        <w:t xml:space="preserve"> 1 статьи 2</w:t>
      </w:r>
      <w:r w:rsidR="00223AA4">
        <w:rPr>
          <w:sz w:val="28"/>
          <w:szCs w:val="28"/>
        </w:rPr>
        <w:t>6</w:t>
      </w:r>
      <w:r w:rsidRPr="00083C92">
        <w:rPr>
          <w:sz w:val="28"/>
          <w:szCs w:val="28"/>
        </w:rPr>
        <w:t>, стать</w:t>
      </w:r>
      <w:r w:rsidR="00223AA4">
        <w:rPr>
          <w:sz w:val="28"/>
          <w:szCs w:val="28"/>
        </w:rPr>
        <w:t xml:space="preserve">ей </w:t>
      </w:r>
      <w:r w:rsidRPr="00083C92">
        <w:rPr>
          <w:sz w:val="28"/>
          <w:szCs w:val="28"/>
        </w:rPr>
        <w:t xml:space="preserve">67 Избирательного кодекса Свердловской области, </w:t>
      </w:r>
      <w:r w:rsidR="00223AA4">
        <w:rPr>
          <w:sz w:val="28"/>
          <w:szCs w:val="28"/>
        </w:rPr>
        <w:t>принимая во внимание  письмо Управления Роскомнадзора по Уральскому федеральному округу  от 28 июня 2016 года №9632-06/66</w:t>
      </w:r>
      <w:r w:rsidR="004A245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C41034" w:rsidRPr="00C41034">
        <w:rPr>
          <w:sz w:val="28"/>
          <w:szCs w:val="28"/>
        </w:rPr>
        <w:t>Артемовская районная территориальная избирательная комиссия</w:t>
      </w:r>
      <w:r w:rsidR="006E75D2">
        <w:rPr>
          <w:sz w:val="28"/>
          <w:szCs w:val="28"/>
        </w:rPr>
        <w:t xml:space="preserve"> с полномочиями </w:t>
      </w:r>
      <w:r w:rsidR="00083B3E">
        <w:rPr>
          <w:sz w:val="28"/>
          <w:szCs w:val="28"/>
        </w:rPr>
        <w:t xml:space="preserve">  </w:t>
      </w:r>
      <w:r w:rsidR="006E75D2">
        <w:rPr>
          <w:sz w:val="28"/>
          <w:szCs w:val="28"/>
        </w:rPr>
        <w:t>избирательной</w:t>
      </w:r>
      <w:r w:rsidR="00083B3E">
        <w:rPr>
          <w:sz w:val="28"/>
          <w:szCs w:val="28"/>
        </w:rPr>
        <w:t xml:space="preserve"> </w:t>
      </w:r>
      <w:r w:rsidR="006E75D2">
        <w:rPr>
          <w:sz w:val="28"/>
          <w:szCs w:val="28"/>
        </w:rPr>
        <w:t xml:space="preserve"> комиссии</w:t>
      </w:r>
      <w:r w:rsidR="00EA1555">
        <w:rPr>
          <w:sz w:val="28"/>
          <w:szCs w:val="28"/>
        </w:rPr>
        <w:t xml:space="preserve"> </w:t>
      </w:r>
      <w:r w:rsidR="006E75D2">
        <w:rPr>
          <w:sz w:val="28"/>
          <w:szCs w:val="28"/>
        </w:rPr>
        <w:t xml:space="preserve"> Артемовского</w:t>
      </w:r>
      <w:r w:rsidR="00EA1555">
        <w:rPr>
          <w:sz w:val="28"/>
          <w:szCs w:val="28"/>
        </w:rPr>
        <w:t xml:space="preserve"> </w:t>
      </w:r>
      <w:r w:rsidR="006E75D2">
        <w:rPr>
          <w:sz w:val="28"/>
          <w:szCs w:val="28"/>
        </w:rPr>
        <w:t xml:space="preserve"> городского округа </w:t>
      </w:r>
      <w:r w:rsidR="00C41034" w:rsidRPr="00C41034">
        <w:rPr>
          <w:sz w:val="28"/>
          <w:szCs w:val="28"/>
        </w:rPr>
        <w:t xml:space="preserve"> </w:t>
      </w:r>
      <w:r w:rsidR="006A499B">
        <w:rPr>
          <w:sz w:val="28"/>
          <w:szCs w:val="28"/>
        </w:rPr>
        <w:t xml:space="preserve"> </w:t>
      </w:r>
      <w:r w:rsidR="00C41034" w:rsidRPr="00C41034">
        <w:rPr>
          <w:b/>
          <w:sz w:val="28"/>
          <w:szCs w:val="28"/>
        </w:rPr>
        <w:t>р е ш и л а</w:t>
      </w:r>
      <w:r w:rsidR="0095300A" w:rsidRPr="008F4B3E">
        <w:rPr>
          <w:b/>
          <w:spacing w:val="40"/>
          <w:sz w:val="28"/>
          <w:szCs w:val="28"/>
        </w:rPr>
        <w:t>:</w:t>
      </w:r>
    </w:p>
    <w:p w:rsidR="00EA1555" w:rsidRDefault="0095300A" w:rsidP="00965D8B">
      <w:pPr>
        <w:spacing w:line="360" w:lineRule="auto"/>
        <w:ind w:right="-6" w:firstLine="72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A1555" w:rsidRPr="00EA1555">
        <w:rPr>
          <w:sz w:val="28"/>
          <w:szCs w:val="28"/>
        </w:rPr>
        <w:t xml:space="preserve">Утвердить </w:t>
      </w:r>
      <w:r w:rsidR="00083C92" w:rsidRPr="00083C92">
        <w:rPr>
          <w:sz w:val="28"/>
          <w:szCs w:val="28"/>
        </w:rPr>
        <w:t>Порядок проведения жереб</w:t>
      </w:r>
      <w:r w:rsidR="00223AA4">
        <w:rPr>
          <w:sz w:val="28"/>
          <w:szCs w:val="28"/>
        </w:rPr>
        <w:t>ьевки</w:t>
      </w:r>
      <w:r w:rsidR="00083C92" w:rsidRPr="00083C92">
        <w:rPr>
          <w:sz w:val="28"/>
          <w:szCs w:val="28"/>
        </w:rPr>
        <w:t xml:space="preserve"> по распределению между зарегистрированными кандидатами</w:t>
      </w:r>
      <w:r w:rsidR="00223AA4">
        <w:rPr>
          <w:sz w:val="28"/>
          <w:szCs w:val="28"/>
        </w:rPr>
        <w:t xml:space="preserve"> </w:t>
      </w:r>
      <w:r w:rsidR="00083C92" w:rsidRPr="00083C92">
        <w:rPr>
          <w:sz w:val="28"/>
          <w:szCs w:val="28"/>
        </w:rPr>
        <w:t xml:space="preserve">бесплатной печатной площади в </w:t>
      </w:r>
      <w:r w:rsidR="00223AA4">
        <w:rPr>
          <w:sz w:val="28"/>
          <w:szCs w:val="28"/>
        </w:rPr>
        <w:t xml:space="preserve">муниципальном периодическом </w:t>
      </w:r>
      <w:r w:rsidR="00083C92" w:rsidRPr="00083C92">
        <w:rPr>
          <w:sz w:val="28"/>
          <w:szCs w:val="28"/>
        </w:rPr>
        <w:t xml:space="preserve"> печатн</w:t>
      </w:r>
      <w:r w:rsidR="00223AA4">
        <w:rPr>
          <w:sz w:val="28"/>
          <w:szCs w:val="28"/>
        </w:rPr>
        <w:t xml:space="preserve">ом  </w:t>
      </w:r>
      <w:r w:rsidR="00083C92" w:rsidRPr="00083C92">
        <w:rPr>
          <w:sz w:val="28"/>
          <w:szCs w:val="28"/>
        </w:rPr>
        <w:t>издани</w:t>
      </w:r>
      <w:r w:rsidR="00223AA4">
        <w:rPr>
          <w:sz w:val="28"/>
          <w:szCs w:val="28"/>
        </w:rPr>
        <w:t>и – газете «Артемовский рабочий»</w:t>
      </w:r>
      <w:r w:rsidR="00083C92" w:rsidRPr="00083C92">
        <w:rPr>
          <w:sz w:val="28"/>
          <w:szCs w:val="28"/>
        </w:rPr>
        <w:t xml:space="preserve"> при проведении выборов депутатов </w:t>
      </w:r>
      <w:r w:rsidR="00223AA4">
        <w:rPr>
          <w:sz w:val="28"/>
          <w:szCs w:val="28"/>
        </w:rPr>
        <w:t xml:space="preserve">Думы Артемовского городского округа шестого созыва </w:t>
      </w:r>
      <w:r w:rsidR="00083C92" w:rsidRPr="00083C92">
        <w:rPr>
          <w:sz w:val="28"/>
          <w:szCs w:val="28"/>
        </w:rPr>
        <w:t xml:space="preserve"> 18 сентября 2016 года </w:t>
      </w:r>
      <w:r w:rsidR="00EA1555" w:rsidRPr="00EA1555">
        <w:rPr>
          <w:sz w:val="28"/>
          <w:szCs w:val="28"/>
        </w:rPr>
        <w:t>(прилагается).</w:t>
      </w:r>
    </w:p>
    <w:p w:rsidR="004A2456" w:rsidRDefault="004A2456" w:rsidP="00EA1555">
      <w:pPr>
        <w:spacing w:line="360" w:lineRule="auto"/>
        <w:ind w:right="-6" w:firstLine="720"/>
        <w:rPr>
          <w:sz w:val="28"/>
          <w:szCs w:val="28"/>
        </w:rPr>
      </w:pPr>
    </w:p>
    <w:p w:rsidR="0095300A" w:rsidRPr="001128CB" w:rsidRDefault="00EA1555" w:rsidP="00EA1555">
      <w:pPr>
        <w:spacing w:line="360" w:lineRule="auto"/>
        <w:ind w:right="-6" w:firstLine="720"/>
        <w:rPr>
          <w:i/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6A499B">
        <w:rPr>
          <w:sz w:val="28"/>
          <w:szCs w:val="28"/>
        </w:rPr>
        <w:t xml:space="preserve">2. </w:t>
      </w:r>
      <w:r w:rsidR="0095300A" w:rsidRPr="001128CB">
        <w:rPr>
          <w:sz w:val="28"/>
          <w:szCs w:val="28"/>
        </w:rPr>
        <w:t xml:space="preserve">Направить настоящее </w:t>
      </w:r>
      <w:r w:rsidR="00C41034">
        <w:rPr>
          <w:sz w:val="28"/>
          <w:szCs w:val="28"/>
        </w:rPr>
        <w:t>решение</w:t>
      </w:r>
      <w:r w:rsidR="0095300A" w:rsidRPr="001128CB">
        <w:rPr>
          <w:sz w:val="28"/>
          <w:szCs w:val="28"/>
        </w:rPr>
        <w:t xml:space="preserve"> </w:t>
      </w:r>
      <w:r w:rsidR="004A2456">
        <w:rPr>
          <w:sz w:val="28"/>
          <w:szCs w:val="28"/>
        </w:rPr>
        <w:t>в редакцию газеты «</w:t>
      </w:r>
      <w:r w:rsidR="00830E4E">
        <w:rPr>
          <w:sz w:val="28"/>
          <w:szCs w:val="28"/>
        </w:rPr>
        <w:t xml:space="preserve">Артемовский рабочий» </w:t>
      </w:r>
      <w:r w:rsidR="00083C92">
        <w:rPr>
          <w:sz w:val="28"/>
          <w:szCs w:val="28"/>
        </w:rPr>
        <w:t xml:space="preserve"> </w:t>
      </w:r>
      <w:r w:rsidR="0095300A">
        <w:rPr>
          <w:sz w:val="28"/>
          <w:szCs w:val="28"/>
        </w:rPr>
        <w:t xml:space="preserve">и опубликовать на сайте </w:t>
      </w:r>
      <w:r w:rsidR="00C41034" w:rsidRPr="00C41034">
        <w:rPr>
          <w:sz w:val="28"/>
          <w:szCs w:val="28"/>
        </w:rPr>
        <w:t>Артемовской районной  территориальной избирательной комиссии в информационно-телекоммуникационной сети «Интернет».</w:t>
      </w:r>
    </w:p>
    <w:p w:rsidR="0095300A" w:rsidRDefault="00EA1555" w:rsidP="009D6D18">
      <w:pPr>
        <w:pStyle w:val="a8"/>
        <w:spacing w:before="0"/>
      </w:pPr>
      <w:r>
        <w:t>3</w:t>
      </w:r>
      <w:r w:rsidR="0095300A">
        <w:t>. Контроль за исполнением настоящего</w:t>
      </w:r>
      <w:r w:rsidR="00C41034">
        <w:t xml:space="preserve"> решения</w:t>
      </w:r>
      <w:r w:rsidR="0095300A">
        <w:t xml:space="preserve"> возложи</w:t>
      </w:r>
      <w:r w:rsidR="00C41034">
        <w:t xml:space="preserve">ть на </w:t>
      </w:r>
      <w:r w:rsidR="001C2529">
        <w:t>председателя</w:t>
      </w:r>
      <w:r w:rsidR="00E834CB">
        <w:t xml:space="preserve"> </w:t>
      </w:r>
      <w:r w:rsidR="00C41034">
        <w:t xml:space="preserve"> к</w:t>
      </w:r>
      <w:r w:rsidR="0095300A">
        <w:t xml:space="preserve">омиссии </w:t>
      </w:r>
      <w:r w:rsidR="00E834CB">
        <w:t xml:space="preserve"> </w:t>
      </w:r>
      <w:r w:rsidR="001C2529">
        <w:t>И. А. Ланцеву</w:t>
      </w:r>
      <w:r w:rsidR="00E834CB">
        <w:t>.</w:t>
      </w:r>
    </w:p>
    <w:p w:rsidR="0095300A" w:rsidRPr="0070453D" w:rsidRDefault="0095300A" w:rsidP="0070453D">
      <w:pPr>
        <w:widowControl/>
        <w:spacing w:line="360" w:lineRule="auto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48"/>
        <w:gridCol w:w="2520"/>
        <w:gridCol w:w="2623"/>
      </w:tblGrid>
      <w:tr w:rsidR="0095300A" w:rsidRPr="00B83F48" w:rsidTr="004541B3">
        <w:tc>
          <w:tcPr>
            <w:tcW w:w="4248" w:type="dxa"/>
          </w:tcPr>
          <w:p w:rsidR="00C41034" w:rsidRPr="00C41034" w:rsidRDefault="00C41034" w:rsidP="00C41034">
            <w:pPr>
              <w:widowControl/>
              <w:spacing w:line="240" w:lineRule="auto"/>
              <w:ind w:firstLine="0"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 w:rsidRPr="00C41034">
              <w:rPr>
                <w:rFonts w:ascii="Times New Roman CYR" w:hAnsi="Times New Roman CYR"/>
                <w:sz w:val="28"/>
                <w:szCs w:val="28"/>
              </w:rPr>
              <w:t xml:space="preserve">Председатель </w:t>
            </w:r>
          </w:p>
          <w:p w:rsidR="0095300A" w:rsidRPr="004541B3" w:rsidRDefault="00C41034" w:rsidP="00C41034">
            <w:pPr>
              <w:widowControl/>
              <w:spacing w:line="240" w:lineRule="auto"/>
              <w:ind w:firstLine="0"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 w:rsidRPr="00C41034">
              <w:rPr>
                <w:rFonts w:ascii="Times New Roman CYR" w:hAnsi="Times New Roman CYR"/>
                <w:sz w:val="28"/>
                <w:szCs w:val="28"/>
              </w:rPr>
              <w:t>Артемовской  районной территориальной избирательной комиссии</w:t>
            </w:r>
          </w:p>
        </w:tc>
        <w:tc>
          <w:tcPr>
            <w:tcW w:w="2520" w:type="dxa"/>
          </w:tcPr>
          <w:p w:rsidR="0095300A" w:rsidRPr="004541B3" w:rsidRDefault="0095300A" w:rsidP="004C4BD1">
            <w:pPr>
              <w:widowControl/>
              <w:spacing w:line="240" w:lineRule="auto"/>
              <w:ind w:firstLine="0"/>
              <w:jc w:val="left"/>
              <w:rPr>
                <w:rFonts w:ascii="Times New Roman CYR" w:hAnsi="Times New Roman CYR"/>
                <w:sz w:val="28"/>
                <w:szCs w:val="28"/>
              </w:rPr>
            </w:pPr>
          </w:p>
        </w:tc>
        <w:tc>
          <w:tcPr>
            <w:tcW w:w="2623" w:type="dxa"/>
          </w:tcPr>
          <w:p w:rsidR="0095300A" w:rsidRPr="004541B3" w:rsidRDefault="0095300A" w:rsidP="004C4BD1">
            <w:pPr>
              <w:widowControl/>
              <w:spacing w:line="240" w:lineRule="auto"/>
              <w:ind w:firstLine="0"/>
              <w:jc w:val="left"/>
              <w:rPr>
                <w:rFonts w:ascii="Times New Roman CYR" w:hAnsi="Times New Roman CYR"/>
                <w:sz w:val="28"/>
                <w:szCs w:val="28"/>
              </w:rPr>
            </w:pPr>
          </w:p>
          <w:p w:rsidR="0095300A" w:rsidRPr="004541B3" w:rsidRDefault="00C41034" w:rsidP="00C41034">
            <w:pPr>
              <w:widowControl/>
              <w:spacing w:line="240" w:lineRule="auto"/>
              <w:ind w:firstLine="0"/>
              <w:rPr>
                <w:rFonts w:ascii="Times New Roman CYR" w:hAnsi="Times New Roman CYR"/>
                <w:sz w:val="28"/>
                <w:szCs w:val="28"/>
              </w:rPr>
            </w:pPr>
            <w:r w:rsidRPr="00C41034">
              <w:rPr>
                <w:rFonts w:ascii="Times New Roman CYR" w:hAnsi="Times New Roman CYR"/>
                <w:sz w:val="28"/>
                <w:szCs w:val="28"/>
              </w:rPr>
              <w:t>И.А.</w:t>
            </w:r>
            <w:r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  <w:r w:rsidRPr="00C41034">
              <w:rPr>
                <w:rFonts w:ascii="Times New Roman CYR" w:hAnsi="Times New Roman CYR"/>
                <w:sz w:val="28"/>
                <w:szCs w:val="28"/>
              </w:rPr>
              <w:t>Ланцева</w:t>
            </w:r>
          </w:p>
        </w:tc>
      </w:tr>
      <w:tr w:rsidR="0095300A" w:rsidRPr="00B83F48" w:rsidTr="004541B3">
        <w:tc>
          <w:tcPr>
            <w:tcW w:w="4248" w:type="dxa"/>
          </w:tcPr>
          <w:p w:rsidR="0095300A" w:rsidRPr="004541B3" w:rsidRDefault="0095300A" w:rsidP="004C4BD1">
            <w:pPr>
              <w:widowControl/>
              <w:spacing w:line="240" w:lineRule="auto"/>
              <w:ind w:firstLine="0"/>
              <w:jc w:val="left"/>
              <w:rPr>
                <w:rFonts w:ascii="Times New Roman CYR" w:hAnsi="Times New Roman CYR"/>
                <w:sz w:val="28"/>
                <w:szCs w:val="28"/>
              </w:rPr>
            </w:pPr>
          </w:p>
        </w:tc>
        <w:tc>
          <w:tcPr>
            <w:tcW w:w="2520" w:type="dxa"/>
          </w:tcPr>
          <w:p w:rsidR="0095300A" w:rsidRPr="004541B3" w:rsidRDefault="0095300A" w:rsidP="004C4BD1">
            <w:pPr>
              <w:widowControl/>
              <w:spacing w:line="240" w:lineRule="auto"/>
              <w:ind w:firstLine="0"/>
              <w:jc w:val="left"/>
              <w:rPr>
                <w:rFonts w:ascii="Times New Roman CYR" w:hAnsi="Times New Roman CYR"/>
                <w:sz w:val="28"/>
                <w:szCs w:val="28"/>
              </w:rPr>
            </w:pPr>
          </w:p>
        </w:tc>
        <w:tc>
          <w:tcPr>
            <w:tcW w:w="2623" w:type="dxa"/>
          </w:tcPr>
          <w:p w:rsidR="0095300A" w:rsidRPr="004541B3" w:rsidRDefault="0095300A" w:rsidP="004C4BD1">
            <w:pPr>
              <w:widowControl/>
              <w:spacing w:line="240" w:lineRule="auto"/>
              <w:ind w:firstLine="0"/>
              <w:jc w:val="left"/>
              <w:rPr>
                <w:rFonts w:ascii="Times New Roman CYR" w:hAnsi="Times New Roman CYR"/>
                <w:sz w:val="28"/>
                <w:szCs w:val="28"/>
              </w:rPr>
            </w:pPr>
          </w:p>
        </w:tc>
      </w:tr>
      <w:tr w:rsidR="0095300A" w:rsidRPr="00B83F48" w:rsidTr="004541B3">
        <w:tc>
          <w:tcPr>
            <w:tcW w:w="4248" w:type="dxa"/>
          </w:tcPr>
          <w:p w:rsidR="00C41034" w:rsidRPr="00C41034" w:rsidRDefault="004A2456" w:rsidP="00C41034">
            <w:pPr>
              <w:widowControl/>
              <w:spacing w:line="240" w:lineRule="auto"/>
              <w:ind w:firstLine="0"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>
              <w:rPr>
                <w:rFonts w:ascii="Times New Roman CYR" w:hAnsi="Times New Roman CYR"/>
                <w:sz w:val="28"/>
                <w:szCs w:val="28"/>
              </w:rPr>
              <w:t>С</w:t>
            </w:r>
            <w:r w:rsidR="00C41034" w:rsidRPr="00C41034">
              <w:rPr>
                <w:rFonts w:ascii="Times New Roman CYR" w:hAnsi="Times New Roman CYR"/>
                <w:sz w:val="28"/>
                <w:szCs w:val="28"/>
              </w:rPr>
              <w:t>екретар</w:t>
            </w:r>
            <w:r>
              <w:rPr>
                <w:rFonts w:ascii="Times New Roman CYR" w:hAnsi="Times New Roman CYR"/>
                <w:sz w:val="28"/>
                <w:szCs w:val="28"/>
              </w:rPr>
              <w:t>ь</w:t>
            </w:r>
          </w:p>
          <w:p w:rsidR="0095300A" w:rsidRPr="004541B3" w:rsidRDefault="00C41034" w:rsidP="00C41034">
            <w:pPr>
              <w:widowControl/>
              <w:spacing w:line="240" w:lineRule="auto"/>
              <w:ind w:firstLine="0"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 w:rsidRPr="00C41034">
              <w:rPr>
                <w:rFonts w:ascii="Times New Roman CYR" w:hAnsi="Times New Roman CYR"/>
                <w:sz w:val="28"/>
                <w:szCs w:val="28"/>
              </w:rPr>
              <w:t>Артемовской районной территориальной избирательной комиссии</w:t>
            </w:r>
          </w:p>
        </w:tc>
        <w:tc>
          <w:tcPr>
            <w:tcW w:w="2520" w:type="dxa"/>
          </w:tcPr>
          <w:p w:rsidR="0095300A" w:rsidRPr="004541B3" w:rsidRDefault="0095300A" w:rsidP="004C4BD1">
            <w:pPr>
              <w:widowControl/>
              <w:spacing w:line="240" w:lineRule="auto"/>
              <w:ind w:firstLine="0"/>
              <w:jc w:val="left"/>
              <w:rPr>
                <w:rFonts w:ascii="Times New Roman CYR" w:hAnsi="Times New Roman CYR"/>
                <w:sz w:val="28"/>
                <w:szCs w:val="28"/>
              </w:rPr>
            </w:pPr>
          </w:p>
        </w:tc>
        <w:tc>
          <w:tcPr>
            <w:tcW w:w="2623" w:type="dxa"/>
          </w:tcPr>
          <w:p w:rsidR="004A2456" w:rsidRDefault="004A2456" w:rsidP="004A2456">
            <w:pPr>
              <w:widowControl/>
              <w:spacing w:line="240" w:lineRule="auto"/>
              <w:ind w:firstLine="0"/>
              <w:rPr>
                <w:rFonts w:ascii="Times New Roman CYR" w:hAnsi="Times New Roman CYR"/>
                <w:sz w:val="28"/>
                <w:szCs w:val="28"/>
              </w:rPr>
            </w:pPr>
          </w:p>
          <w:p w:rsidR="0095300A" w:rsidRDefault="004A2456" w:rsidP="004A2456">
            <w:pPr>
              <w:widowControl/>
              <w:spacing w:line="240" w:lineRule="auto"/>
              <w:ind w:firstLine="0"/>
              <w:rPr>
                <w:rFonts w:ascii="Times New Roman CYR" w:hAnsi="Times New Roman CYR"/>
                <w:sz w:val="28"/>
                <w:szCs w:val="28"/>
              </w:rPr>
            </w:pPr>
            <w:r>
              <w:rPr>
                <w:rFonts w:ascii="Times New Roman CYR" w:hAnsi="Times New Roman CYR"/>
                <w:sz w:val="28"/>
                <w:szCs w:val="28"/>
              </w:rPr>
              <w:t xml:space="preserve">Н.М. Кулишова   </w:t>
            </w:r>
          </w:p>
          <w:p w:rsidR="00C41034" w:rsidRPr="00C41034" w:rsidRDefault="00C41034" w:rsidP="00C41034">
            <w:pPr>
              <w:widowControl/>
              <w:spacing w:line="240" w:lineRule="auto"/>
              <w:ind w:firstLine="0"/>
              <w:jc w:val="center"/>
              <w:rPr>
                <w:rFonts w:ascii="Times New Roman CYR" w:hAnsi="Times New Roman CYR"/>
                <w:sz w:val="28"/>
                <w:szCs w:val="28"/>
              </w:rPr>
            </w:pPr>
          </w:p>
          <w:p w:rsidR="0095300A" w:rsidRPr="004541B3" w:rsidRDefault="0095300A" w:rsidP="00C41034">
            <w:pPr>
              <w:widowControl/>
              <w:spacing w:line="240" w:lineRule="auto"/>
              <w:ind w:firstLine="0"/>
              <w:rPr>
                <w:rFonts w:ascii="Times New Roman CYR" w:hAnsi="Times New Roman CYR"/>
                <w:sz w:val="28"/>
                <w:szCs w:val="28"/>
              </w:rPr>
            </w:pPr>
          </w:p>
        </w:tc>
      </w:tr>
    </w:tbl>
    <w:p w:rsidR="0095300A" w:rsidRDefault="0095300A" w:rsidP="00684702">
      <w:pPr>
        <w:widowControl/>
        <w:autoSpaceDE w:val="0"/>
        <w:autoSpaceDN w:val="0"/>
        <w:adjustRightInd w:val="0"/>
        <w:spacing w:line="240" w:lineRule="auto"/>
        <w:ind w:firstLine="540"/>
        <w:rPr>
          <w:rFonts w:ascii="Times New Roman CYR" w:hAnsi="Times New Roman CYR"/>
          <w:sz w:val="28"/>
          <w:szCs w:val="28"/>
        </w:rPr>
      </w:pPr>
    </w:p>
    <w:p w:rsidR="0095300A" w:rsidRDefault="0095300A" w:rsidP="00684702">
      <w:pPr>
        <w:widowControl/>
        <w:autoSpaceDE w:val="0"/>
        <w:autoSpaceDN w:val="0"/>
        <w:adjustRightInd w:val="0"/>
        <w:spacing w:line="240" w:lineRule="auto"/>
        <w:ind w:firstLine="540"/>
        <w:rPr>
          <w:rFonts w:ascii="Times New Roman CYR" w:hAnsi="Times New Roman CYR"/>
          <w:sz w:val="28"/>
          <w:szCs w:val="28"/>
        </w:rPr>
      </w:pPr>
    </w:p>
    <w:p w:rsidR="00EA1555" w:rsidRDefault="00EA1555" w:rsidP="00E834CB">
      <w:pPr>
        <w:spacing w:line="240" w:lineRule="auto"/>
        <w:ind w:left="5398" w:firstLine="697"/>
        <w:jc w:val="center"/>
        <w:rPr>
          <w:szCs w:val="24"/>
        </w:rPr>
      </w:pPr>
    </w:p>
    <w:p w:rsidR="00EA1555" w:rsidRDefault="00EA1555" w:rsidP="00E834CB">
      <w:pPr>
        <w:spacing w:line="240" w:lineRule="auto"/>
        <w:ind w:left="5398" w:firstLine="697"/>
        <w:jc w:val="center"/>
        <w:rPr>
          <w:szCs w:val="24"/>
        </w:rPr>
      </w:pPr>
    </w:p>
    <w:p w:rsidR="00EA1555" w:rsidRDefault="00EA1555" w:rsidP="00E834CB">
      <w:pPr>
        <w:spacing w:line="240" w:lineRule="auto"/>
        <w:ind w:left="5398" w:firstLine="697"/>
        <w:jc w:val="center"/>
        <w:rPr>
          <w:szCs w:val="24"/>
        </w:rPr>
      </w:pPr>
    </w:p>
    <w:p w:rsidR="00EA1555" w:rsidRDefault="00EA1555" w:rsidP="00E834CB">
      <w:pPr>
        <w:spacing w:line="240" w:lineRule="auto"/>
        <w:ind w:left="5398" w:firstLine="697"/>
        <w:jc w:val="center"/>
        <w:rPr>
          <w:szCs w:val="24"/>
        </w:rPr>
      </w:pPr>
    </w:p>
    <w:p w:rsidR="00EA1555" w:rsidRDefault="00EA1555" w:rsidP="00E834CB">
      <w:pPr>
        <w:spacing w:line="240" w:lineRule="auto"/>
        <w:ind w:left="5398" w:firstLine="697"/>
        <w:jc w:val="center"/>
        <w:rPr>
          <w:szCs w:val="24"/>
        </w:rPr>
      </w:pPr>
    </w:p>
    <w:p w:rsidR="00EA1555" w:rsidRDefault="00EA1555" w:rsidP="00E834CB">
      <w:pPr>
        <w:spacing w:line="240" w:lineRule="auto"/>
        <w:ind w:left="5398" w:firstLine="697"/>
        <w:jc w:val="center"/>
        <w:rPr>
          <w:szCs w:val="24"/>
        </w:rPr>
      </w:pPr>
    </w:p>
    <w:p w:rsidR="00EA1555" w:rsidRDefault="00EA1555" w:rsidP="00E834CB">
      <w:pPr>
        <w:spacing w:line="240" w:lineRule="auto"/>
        <w:ind w:left="5398" w:firstLine="697"/>
        <w:jc w:val="center"/>
        <w:rPr>
          <w:szCs w:val="24"/>
        </w:rPr>
      </w:pPr>
    </w:p>
    <w:p w:rsidR="00EA1555" w:rsidRDefault="00EA1555" w:rsidP="00E834CB">
      <w:pPr>
        <w:spacing w:line="240" w:lineRule="auto"/>
        <w:ind w:left="5398" w:firstLine="697"/>
        <w:jc w:val="center"/>
        <w:rPr>
          <w:szCs w:val="24"/>
        </w:rPr>
      </w:pPr>
    </w:p>
    <w:p w:rsidR="00EA1555" w:rsidRDefault="00EA1555" w:rsidP="00E834CB">
      <w:pPr>
        <w:spacing w:line="240" w:lineRule="auto"/>
        <w:ind w:left="5398" w:firstLine="697"/>
        <w:jc w:val="center"/>
        <w:rPr>
          <w:szCs w:val="24"/>
        </w:rPr>
      </w:pPr>
    </w:p>
    <w:p w:rsidR="00EA1555" w:rsidRDefault="00EA1555">
      <w:pPr>
        <w:widowControl/>
        <w:spacing w:line="240" w:lineRule="auto"/>
        <w:ind w:firstLine="0"/>
        <w:jc w:val="left"/>
        <w:rPr>
          <w:szCs w:val="24"/>
        </w:rPr>
      </w:pPr>
      <w:r>
        <w:rPr>
          <w:szCs w:val="24"/>
        </w:rPr>
        <w:br w:type="page"/>
      </w:r>
    </w:p>
    <w:p w:rsidR="00E834CB" w:rsidRPr="00E834CB" w:rsidRDefault="00E834CB" w:rsidP="00E834CB">
      <w:pPr>
        <w:spacing w:line="240" w:lineRule="auto"/>
        <w:ind w:left="5398" w:firstLine="697"/>
        <w:jc w:val="center"/>
        <w:rPr>
          <w:szCs w:val="24"/>
        </w:rPr>
      </w:pPr>
      <w:r w:rsidRPr="00E834CB">
        <w:rPr>
          <w:szCs w:val="24"/>
        </w:rPr>
        <w:lastRenderedPageBreak/>
        <w:t xml:space="preserve">Приложение </w:t>
      </w:r>
    </w:p>
    <w:p w:rsidR="00E834CB" w:rsidRPr="00E834CB" w:rsidRDefault="00E834CB" w:rsidP="00E834CB">
      <w:pPr>
        <w:spacing w:line="240" w:lineRule="auto"/>
        <w:ind w:left="5398" w:firstLine="697"/>
        <w:jc w:val="center"/>
        <w:rPr>
          <w:szCs w:val="24"/>
        </w:rPr>
      </w:pPr>
      <w:r w:rsidRPr="00E834CB">
        <w:rPr>
          <w:szCs w:val="24"/>
        </w:rPr>
        <w:t>к решению Артемовской районной  территориальной избирательной комиссии</w:t>
      </w:r>
      <w:r w:rsidRPr="00E834CB">
        <w:rPr>
          <w:szCs w:val="24"/>
        </w:rPr>
        <w:br/>
        <w:t xml:space="preserve">от </w:t>
      </w:r>
      <w:r>
        <w:rPr>
          <w:szCs w:val="24"/>
        </w:rPr>
        <w:t xml:space="preserve"> </w:t>
      </w:r>
      <w:r w:rsidR="004A2456">
        <w:rPr>
          <w:szCs w:val="24"/>
        </w:rPr>
        <w:t>11</w:t>
      </w:r>
      <w:r>
        <w:rPr>
          <w:szCs w:val="24"/>
        </w:rPr>
        <w:t xml:space="preserve"> июля </w:t>
      </w:r>
      <w:r w:rsidRPr="00E834CB">
        <w:rPr>
          <w:szCs w:val="24"/>
        </w:rPr>
        <w:t xml:space="preserve"> 2016 года № </w:t>
      </w:r>
      <w:r>
        <w:rPr>
          <w:szCs w:val="24"/>
        </w:rPr>
        <w:t>1</w:t>
      </w:r>
      <w:r w:rsidR="004A2456">
        <w:rPr>
          <w:szCs w:val="24"/>
        </w:rPr>
        <w:t>4</w:t>
      </w:r>
      <w:r w:rsidRPr="00E834CB">
        <w:rPr>
          <w:szCs w:val="24"/>
        </w:rPr>
        <w:t>/</w:t>
      </w:r>
      <w:r w:rsidR="00273F2C">
        <w:rPr>
          <w:szCs w:val="24"/>
        </w:rPr>
        <w:t>101</w:t>
      </w:r>
      <w:r>
        <w:rPr>
          <w:szCs w:val="24"/>
        </w:rPr>
        <w:t xml:space="preserve">  </w:t>
      </w:r>
    </w:p>
    <w:p w:rsidR="00E834CB" w:rsidRDefault="00E834CB" w:rsidP="00E834CB">
      <w:pPr>
        <w:ind w:left="5670"/>
        <w:rPr>
          <w:sz w:val="28"/>
          <w:szCs w:val="28"/>
        </w:rPr>
      </w:pPr>
    </w:p>
    <w:p w:rsidR="00EA1555" w:rsidRDefault="00EA1555" w:rsidP="00EA1555">
      <w:pPr>
        <w:ind w:firstLine="709"/>
        <w:rPr>
          <w:sz w:val="28"/>
          <w:szCs w:val="28"/>
        </w:rPr>
      </w:pPr>
    </w:p>
    <w:p w:rsidR="003F7CF3" w:rsidRPr="00CA5F9A" w:rsidRDefault="003F7CF3" w:rsidP="00F306C0">
      <w:pPr>
        <w:spacing w:line="240" w:lineRule="auto"/>
        <w:ind w:right="-187" w:firstLine="709"/>
        <w:jc w:val="center"/>
        <w:rPr>
          <w:b/>
          <w:sz w:val="28"/>
          <w:szCs w:val="28"/>
        </w:rPr>
      </w:pPr>
      <w:r w:rsidRPr="00CA5F9A">
        <w:rPr>
          <w:b/>
          <w:sz w:val="28"/>
          <w:szCs w:val="28"/>
        </w:rPr>
        <w:t>Порядок</w:t>
      </w:r>
    </w:p>
    <w:p w:rsidR="003F7CF3" w:rsidRPr="00EB2BFC" w:rsidRDefault="003F7CF3" w:rsidP="00F306C0">
      <w:pPr>
        <w:spacing w:line="240" w:lineRule="auto"/>
        <w:ind w:right="-187" w:firstLine="709"/>
        <w:jc w:val="center"/>
        <w:rPr>
          <w:b/>
          <w:sz w:val="28"/>
          <w:szCs w:val="28"/>
        </w:rPr>
      </w:pPr>
      <w:r w:rsidRPr="00CA5F9A">
        <w:rPr>
          <w:b/>
          <w:sz w:val="28"/>
          <w:szCs w:val="28"/>
        </w:rPr>
        <w:t>проведения жеребьев</w:t>
      </w:r>
      <w:r>
        <w:rPr>
          <w:b/>
          <w:sz w:val="28"/>
          <w:szCs w:val="28"/>
        </w:rPr>
        <w:t xml:space="preserve">ки </w:t>
      </w:r>
      <w:r w:rsidRPr="00CA5F9A">
        <w:rPr>
          <w:b/>
          <w:sz w:val="28"/>
          <w:szCs w:val="28"/>
        </w:rPr>
        <w:t>по распределению между з</w:t>
      </w:r>
      <w:r>
        <w:rPr>
          <w:b/>
          <w:sz w:val="28"/>
          <w:szCs w:val="28"/>
        </w:rPr>
        <w:t>арегистрированными кандидатами</w:t>
      </w:r>
      <w:r w:rsidRPr="00CA5F9A">
        <w:rPr>
          <w:b/>
          <w:sz w:val="28"/>
          <w:szCs w:val="28"/>
        </w:rPr>
        <w:t xml:space="preserve"> бесплатной печатной площади в </w:t>
      </w:r>
      <w:r>
        <w:rPr>
          <w:b/>
          <w:sz w:val="28"/>
          <w:szCs w:val="28"/>
        </w:rPr>
        <w:t xml:space="preserve">муниципальном </w:t>
      </w:r>
      <w:r w:rsidRPr="00EB2BFC">
        <w:rPr>
          <w:b/>
          <w:sz w:val="28"/>
          <w:szCs w:val="28"/>
        </w:rPr>
        <w:t xml:space="preserve"> периодическ</w:t>
      </w:r>
      <w:r>
        <w:rPr>
          <w:b/>
          <w:sz w:val="28"/>
          <w:szCs w:val="28"/>
        </w:rPr>
        <w:t xml:space="preserve">ом </w:t>
      </w:r>
      <w:r w:rsidRPr="00EB2BFC">
        <w:rPr>
          <w:b/>
          <w:sz w:val="28"/>
          <w:szCs w:val="28"/>
        </w:rPr>
        <w:t>печатн</w:t>
      </w:r>
      <w:r>
        <w:rPr>
          <w:b/>
          <w:sz w:val="28"/>
          <w:szCs w:val="28"/>
        </w:rPr>
        <w:t xml:space="preserve">ом </w:t>
      </w:r>
      <w:r w:rsidRPr="00EB2BFC">
        <w:rPr>
          <w:b/>
          <w:sz w:val="28"/>
          <w:szCs w:val="28"/>
        </w:rPr>
        <w:t xml:space="preserve"> издани</w:t>
      </w:r>
      <w:r w:rsidR="004A2456">
        <w:rPr>
          <w:b/>
          <w:sz w:val="28"/>
          <w:szCs w:val="28"/>
        </w:rPr>
        <w:t>и – газете «</w:t>
      </w:r>
      <w:r>
        <w:rPr>
          <w:b/>
          <w:sz w:val="28"/>
          <w:szCs w:val="28"/>
        </w:rPr>
        <w:t xml:space="preserve">Артемовский рабочий» </w:t>
      </w:r>
      <w:r w:rsidRPr="00EB2BFC">
        <w:rPr>
          <w:b/>
          <w:sz w:val="28"/>
          <w:szCs w:val="28"/>
        </w:rPr>
        <w:t xml:space="preserve"> </w:t>
      </w:r>
      <w:r w:rsidRPr="00CA5F9A">
        <w:rPr>
          <w:b/>
          <w:sz w:val="28"/>
          <w:szCs w:val="28"/>
        </w:rPr>
        <w:t xml:space="preserve">при проведении выборов депутатов </w:t>
      </w:r>
      <w:r>
        <w:rPr>
          <w:b/>
          <w:sz w:val="28"/>
          <w:szCs w:val="28"/>
        </w:rPr>
        <w:t>Думы Артемовского городского округа шестого созыва</w:t>
      </w:r>
      <w:r w:rsidRPr="00CA5F9A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18</w:t>
      </w:r>
      <w:r w:rsidRPr="00CA5F9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сентября</w:t>
      </w:r>
      <w:r w:rsidRPr="00CA5F9A">
        <w:rPr>
          <w:b/>
          <w:sz w:val="28"/>
          <w:szCs w:val="28"/>
        </w:rPr>
        <w:t xml:space="preserve"> 201</w:t>
      </w:r>
      <w:r>
        <w:rPr>
          <w:b/>
          <w:sz w:val="28"/>
          <w:szCs w:val="28"/>
        </w:rPr>
        <w:t>6</w:t>
      </w:r>
      <w:r w:rsidRPr="00CA5F9A">
        <w:rPr>
          <w:b/>
          <w:sz w:val="28"/>
          <w:szCs w:val="28"/>
        </w:rPr>
        <w:t xml:space="preserve"> года</w:t>
      </w:r>
    </w:p>
    <w:p w:rsidR="003F7CF3" w:rsidRPr="00CA5F9A" w:rsidRDefault="003F7CF3" w:rsidP="003F7CF3">
      <w:pPr>
        <w:jc w:val="center"/>
        <w:rPr>
          <w:b/>
          <w:sz w:val="28"/>
          <w:szCs w:val="28"/>
        </w:rPr>
      </w:pPr>
    </w:p>
    <w:p w:rsidR="003F7CF3" w:rsidRDefault="003F7CF3" w:rsidP="003F7CF3">
      <w:pPr>
        <w:spacing w:line="360" w:lineRule="auto"/>
        <w:ind w:firstLine="720"/>
        <w:rPr>
          <w:sz w:val="28"/>
          <w:szCs w:val="28"/>
        </w:rPr>
      </w:pPr>
      <w:r w:rsidRPr="00CA5F9A">
        <w:rPr>
          <w:sz w:val="28"/>
          <w:szCs w:val="28"/>
        </w:rPr>
        <w:t>Настоящим Порядком регулируется проведение жеребьев</w:t>
      </w:r>
      <w:r w:rsidR="00081FAC">
        <w:rPr>
          <w:sz w:val="28"/>
          <w:szCs w:val="28"/>
        </w:rPr>
        <w:t>ки</w:t>
      </w:r>
      <w:r w:rsidRPr="00CA5F9A">
        <w:rPr>
          <w:sz w:val="28"/>
          <w:szCs w:val="28"/>
        </w:rPr>
        <w:t xml:space="preserve"> по распределению бесплатной печатной площади в </w:t>
      </w:r>
      <w:r w:rsidR="00081FAC">
        <w:rPr>
          <w:sz w:val="28"/>
          <w:szCs w:val="28"/>
        </w:rPr>
        <w:t xml:space="preserve">муниципальном </w:t>
      </w:r>
      <w:r w:rsidRPr="00CA5F9A">
        <w:rPr>
          <w:sz w:val="28"/>
          <w:szCs w:val="28"/>
        </w:rPr>
        <w:t xml:space="preserve"> периодическ</w:t>
      </w:r>
      <w:r w:rsidR="00081FAC">
        <w:rPr>
          <w:sz w:val="28"/>
          <w:szCs w:val="28"/>
        </w:rPr>
        <w:t xml:space="preserve">ом </w:t>
      </w:r>
      <w:r>
        <w:rPr>
          <w:sz w:val="28"/>
          <w:szCs w:val="28"/>
        </w:rPr>
        <w:t xml:space="preserve"> </w:t>
      </w:r>
      <w:r w:rsidRPr="00CA5F9A">
        <w:rPr>
          <w:sz w:val="28"/>
          <w:szCs w:val="28"/>
        </w:rPr>
        <w:t>печатн</w:t>
      </w:r>
      <w:r w:rsidR="00081FAC">
        <w:rPr>
          <w:sz w:val="28"/>
          <w:szCs w:val="28"/>
        </w:rPr>
        <w:t xml:space="preserve">ом </w:t>
      </w:r>
      <w:r w:rsidRPr="00CA5F9A">
        <w:rPr>
          <w:sz w:val="28"/>
          <w:szCs w:val="28"/>
        </w:rPr>
        <w:t xml:space="preserve"> издани</w:t>
      </w:r>
      <w:r w:rsidR="00081FAC">
        <w:rPr>
          <w:sz w:val="28"/>
          <w:szCs w:val="28"/>
        </w:rPr>
        <w:t xml:space="preserve">и -  газете «Артемовский рабочий» </w:t>
      </w:r>
      <w:r w:rsidRPr="00CA5F9A">
        <w:rPr>
          <w:sz w:val="28"/>
          <w:szCs w:val="28"/>
        </w:rPr>
        <w:t>между зарегистрированными кандидатами</w:t>
      </w:r>
      <w:r>
        <w:rPr>
          <w:sz w:val="28"/>
          <w:szCs w:val="28"/>
        </w:rPr>
        <w:t xml:space="preserve"> в депутаты</w:t>
      </w:r>
      <w:r w:rsidRPr="00CA5F9A">
        <w:rPr>
          <w:sz w:val="28"/>
          <w:szCs w:val="28"/>
        </w:rPr>
        <w:t xml:space="preserve"> </w:t>
      </w:r>
      <w:r w:rsidR="00081FAC">
        <w:rPr>
          <w:sz w:val="28"/>
          <w:szCs w:val="28"/>
        </w:rPr>
        <w:t xml:space="preserve">Думы Артемовского городского округа шестого созыва </w:t>
      </w:r>
      <w:r w:rsidRPr="00CA5F9A">
        <w:rPr>
          <w:sz w:val="28"/>
          <w:szCs w:val="28"/>
        </w:rPr>
        <w:t>в соответствии со стать</w:t>
      </w:r>
      <w:r w:rsidR="00F306C0">
        <w:rPr>
          <w:sz w:val="28"/>
          <w:szCs w:val="28"/>
        </w:rPr>
        <w:t>ей</w:t>
      </w:r>
      <w:r w:rsidRPr="00CA5F9A">
        <w:rPr>
          <w:sz w:val="28"/>
          <w:szCs w:val="28"/>
        </w:rPr>
        <w:t xml:space="preserve"> 67 Избирательного кодекса Свердловской области (далее – Кодекс). </w:t>
      </w:r>
    </w:p>
    <w:p w:rsidR="00F306C0" w:rsidRDefault="00F306C0" w:rsidP="003F7CF3">
      <w:pPr>
        <w:jc w:val="center"/>
        <w:rPr>
          <w:b/>
          <w:sz w:val="28"/>
          <w:szCs w:val="28"/>
        </w:rPr>
      </w:pPr>
    </w:p>
    <w:p w:rsidR="003F7CF3" w:rsidRPr="00CA5F9A" w:rsidRDefault="003F7CF3" w:rsidP="000F7CAA">
      <w:pPr>
        <w:spacing w:line="360" w:lineRule="auto"/>
        <w:jc w:val="center"/>
        <w:rPr>
          <w:b/>
          <w:sz w:val="28"/>
          <w:szCs w:val="28"/>
        </w:rPr>
      </w:pPr>
      <w:r w:rsidRPr="00CA5F9A">
        <w:rPr>
          <w:b/>
          <w:sz w:val="28"/>
          <w:szCs w:val="28"/>
        </w:rPr>
        <w:t>1. Общие положения</w:t>
      </w:r>
    </w:p>
    <w:p w:rsidR="003F7CF3" w:rsidRPr="00CA5F9A" w:rsidRDefault="003F7CF3" w:rsidP="000F7CAA">
      <w:pPr>
        <w:pStyle w:val="a8"/>
        <w:spacing w:before="0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Pr="00CA5F9A">
        <w:rPr>
          <w:rFonts w:ascii="Times New Roman" w:hAnsi="Times New Roman"/>
        </w:rPr>
        <w:t xml:space="preserve">На основании </w:t>
      </w:r>
      <w:r>
        <w:rPr>
          <w:rFonts w:ascii="Times New Roman" w:hAnsi="Times New Roman"/>
        </w:rPr>
        <w:t>пункта 4 статьи 67</w:t>
      </w:r>
      <w:r w:rsidRPr="00CA5F9A">
        <w:rPr>
          <w:rFonts w:ascii="Times New Roman" w:hAnsi="Times New Roman"/>
        </w:rPr>
        <w:t xml:space="preserve"> Кодекса жеребьевка по распределению бесплатной печатной площади  проводится после завершения регистрации </w:t>
      </w:r>
      <w:r>
        <w:rPr>
          <w:rFonts w:ascii="Times New Roman" w:hAnsi="Times New Roman"/>
        </w:rPr>
        <w:t>кандидатов</w:t>
      </w:r>
      <w:r w:rsidRPr="00CA5F9A">
        <w:rPr>
          <w:rFonts w:ascii="Times New Roman" w:hAnsi="Times New Roman"/>
        </w:rPr>
        <w:t>, но не позднее</w:t>
      </w:r>
      <w:r>
        <w:rPr>
          <w:rFonts w:ascii="Times New Roman" w:hAnsi="Times New Roman"/>
        </w:rPr>
        <w:t xml:space="preserve"> чем за 32 дня до дня голосования, то есть в один из дней в период с 13 по</w:t>
      </w:r>
      <w:r w:rsidRPr="00CA5F9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16</w:t>
      </w:r>
      <w:r w:rsidRPr="00CA5F9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августа </w:t>
      </w:r>
      <w:r w:rsidRPr="00CA5F9A">
        <w:rPr>
          <w:rFonts w:ascii="Times New Roman" w:hAnsi="Times New Roman"/>
        </w:rPr>
        <w:t>201</w:t>
      </w:r>
      <w:r>
        <w:rPr>
          <w:rFonts w:ascii="Times New Roman" w:hAnsi="Times New Roman"/>
        </w:rPr>
        <w:t>6</w:t>
      </w:r>
      <w:r w:rsidRPr="00CA5F9A">
        <w:rPr>
          <w:rFonts w:ascii="Times New Roman" w:hAnsi="Times New Roman"/>
        </w:rPr>
        <w:t xml:space="preserve"> г</w:t>
      </w:r>
      <w:r>
        <w:rPr>
          <w:rFonts w:ascii="Times New Roman" w:hAnsi="Times New Roman"/>
        </w:rPr>
        <w:t>ода.</w:t>
      </w:r>
    </w:p>
    <w:p w:rsidR="003F7CF3" w:rsidRPr="00CA5F9A" w:rsidRDefault="003F7CF3" w:rsidP="003F7CF3">
      <w:pPr>
        <w:pStyle w:val="a8"/>
        <w:spacing w:before="0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bookmarkStart w:id="0" w:name="OLE_LINK2"/>
      <w:bookmarkStart w:id="1" w:name="OLE_LINK3"/>
      <w:r w:rsidR="00196B31">
        <w:rPr>
          <w:rFonts w:ascii="Times New Roman" w:hAnsi="Times New Roman"/>
        </w:rPr>
        <w:t>Б</w:t>
      </w:r>
      <w:r w:rsidRPr="00CA5F9A">
        <w:rPr>
          <w:rFonts w:ascii="Times New Roman" w:hAnsi="Times New Roman"/>
        </w:rPr>
        <w:t>есплатная печатная площадь предоставляются  в период,</w:t>
      </w:r>
      <w:bookmarkEnd w:id="0"/>
      <w:bookmarkEnd w:id="1"/>
      <w:r w:rsidRPr="00CA5F9A">
        <w:rPr>
          <w:rFonts w:ascii="Times New Roman" w:hAnsi="Times New Roman"/>
        </w:rPr>
        <w:t xml:space="preserve"> который начинается с </w:t>
      </w:r>
      <w:r>
        <w:rPr>
          <w:rFonts w:ascii="Times New Roman" w:hAnsi="Times New Roman"/>
        </w:rPr>
        <w:t>20 августа</w:t>
      </w:r>
      <w:r w:rsidRPr="00CA5F9A">
        <w:rPr>
          <w:rFonts w:ascii="Times New Roman" w:hAnsi="Times New Roman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CA5F9A">
          <w:rPr>
            <w:rFonts w:ascii="Times New Roman" w:hAnsi="Times New Roman"/>
          </w:rPr>
          <w:t>201</w:t>
        </w:r>
        <w:r>
          <w:rPr>
            <w:rFonts w:ascii="Times New Roman" w:hAnsi="Times New Roman"/>
          </w:rPr>
          <w:t>6</w:t>
        </w:r>
        <w:r w:rsidRPr="00CA5F9A">
          <w:rPr>
            <w:rFonts w:ascii="Times New Roman" w:hAnsi="Times New Roman"/>
          </w:rPr>
          <w:t xml:space="preserve"> г</w:t>
        </w:r>
      </w:smartTag>
      <w:r w:rsidRPr="00CA5F9A">
        <w:rPr>
          <w:rFonts w:ascii="Times New Roman" w:hAnsi="Times New Roman"/>
        </w:rPr>
        <w:t xml:space="preserve">. и заканчивается в ноль часов по местному времени </w:t>
      </w:r>
      <w:r>
        <w:rPr>
          <w:rFonts w:ascii="Times New Roman" w:hAnsi="Times New Roman"/>
        </w:rPr>
        <w:t>17</w:t>
      </w:r>
      <w:r w:rsidRPr="00CA5F9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сентября</w:t>
      </w:r>
      <w:r w:rsidRPr="00CA5F9A">
        <w:rPr>
          <w:rFonts w:ascii="Times New Roman" w:hAnsi="Times New Roman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CA5F9A">
          <w:rPr>
            <w:rFonts w:ascii="Times New Roman" w:hAnsi="Times New Roman"/>
          </w:rPr>
          <w:t>201</w:t>
        </w:r>
        <w:r>
          <w:rPr>
            <w:rFonts w:ascii="Times New Roman" w:hAnsi="Times New Roman"/>
          </w:rPr>
          <w:t>6</w:t>
        </w:r>
        <w:r w:rsidRPr="00CA5F9A">
          <w:rPr>
            <w:rFonts w:ascii="Times New Roman" w:hAnsi="Times New Roman"/>
          </w:rPr>
          <w:t xml:space="preserve"> г</w:t>
        </w:r>
      </w:smartTag>
      <w:r w:rsidRPr="00CA5F9A">
        <w:rPr>
          <w:rFonts w:ascii="Times New Roman" w:hAnsi="Times New Roman"/>
        </w:rPr>
        <w:t xml:space="preserve">. </w:t>
      </w:r>
    </w:p>
    <w:p w:rsidR="003F7CF3" w:rsidRPr="00EB2BFC" w:rsidRDefault="003F7CF3" w:rsidP="003F7CF3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Pr="00CA5F9A">
        <w:rPr>
          <w:sz w:val="28"/>
          <w:szCs w:val="28"/>
        </w:rPr>
        <w:t>Жеребьевку по распределению бесплатной печатной площади провод</w:t>
      </w:r>
      <w:r>
        <w:rPr>
          <w:sz w:val="28"/>
          <w:szCs w:val="28"/>
        </w:rPr>
        <w:t>и</w:t>
      </w:r>
      <w:r w:rsidRPr="00CA5F9A">
        <w:rPr>
          <w:sz w:val="28"/>
          <w:szCs w:val="28"/>
        </w:rPr>
        <w:t>т</w:t>
      </w:r>
      <w:r w:rsidRPr="00045CB1">
        <w:rPr>
          <w:sz w:val="28"/>
          <w:szCs w:val="28"/>
        </w:rPr>
        <w:t xml:space="preserve"> </w:t>
      </w:r>
      <w:r w:rsidR="00081FAC">
        <w:rPr>
          <w:sz w:val="28"/>
          <w:szCs w:val="28"/>
        </w:rPr>
        <w:t xml:space="preserve">Артемовская районная территориальная </w:t>
      </w:r>
      <w:r>
        <w:rPr>
          <w:sz w:val="28"/>
          <w:szCs w:val="28"/>
        </w:rPr>
        <w:t>избирательн</w:t>
      </w:r>
      <w:r w:rsidR="00081FAC">
        <w:rPr>
          <w:sz w:val="28"/>
          <w:szCs w:val="28"/>
        </w:rPr>
        <w:t>ая</w:t>
      </w:r>
      <w:r>
        <w:rPr>
          <w:sz w:val="28"/>
          <w:szCs w:val="28"/>
        </w:rPr>
        <w:t xml:space="preserve"> комисси</w:t>
      </w:r>
      <w:r w:rsidR="00081FAC">
        <w:rPr>
          <w:sz w:val="28"/>
          <w:szCs w:val="28"/>
        </w:rPr>
        <w:t xml:space="preserve">я </w:t>
      </w:r>
      <w:r>
        <w:rPr>
          <w:sz w:val="28"/>
          <w:szCs w:val="28"/>
        </w:rPr>
        <w:t xml:space="preserve"> с участием</w:t>
      </w:r>
      <w:r w:rsidRPr="00CA5F9A">
        <w:rPr>
          <w:sz w:val="28"/>
          <w:szCs w:val="28"/>
        </w:rPr>
        <w:t xml:space="preserve"> </w:t>
      </w:r>
      <w:r w:rsidR="00196B31">
        <w:rPr>
          <w:sz w:val="28"/>
          <w:szCs w:val="28"/>
        </w:rPr>
        <w:t>редак</w:t>
      </w:r>
      <w:r w:rsidR="007626EF">
        <w:rPr>
          <w:sz w:val="28"/>
          <w:szCs w:val="28"/>
        </w:rPr>
        <w:t xml:space="preserve">ции </w:t>
      </w:r>
      <w:r w:rsidR="00196B31">
        <w:rPr>
          <w:sz w:val="28"/>
          <w:szCs w:val="28"/>
        </w:rPr>
        <w:t xml:space="preserve"> газеты «Артемовский рабочий»</w:t>
      </w:r>
      <w:r>
        <w:rPr>
          <w:sz w:val="28"/>
          <w:szCs w:val="28"/>
        </w:rPr>
        <w:t>.</w:t>
      </w:r>
    </w:p>
    <w:p w:rsidR="003F7CF3" w:rsidRPr="00CA5F9A" w:rsidRDefault="003F7CF3" w:rsidP="003F7CF3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CA5F9A">
        <w:rPr>
          <w:sz w:val="28"/>
          <w:szCs w:val="28"/>
        </w:rPr>
        <w:t xml:space="preserve">В жеребьевке принимают участие зарегистрированные кандидаты либо их доверенные лица, письменно наделенные кандидатами правом на участие в жеребьевке на выборах депутатов  </w:t>
      </w:r>
      <w:r w:rsidR="00196B31">
        <w:rPr>
          <w:sz w:val="28"/>
          <w:szCs w:val="28"/>
        </w:rPr>
        <w:t xml:space="preserve">Думы Артемовского городского </w:t>
      </w:r>
      <w:r w:rsidR="00196B31">
        <w:rPr>
          <w:sz w:val="28"/>
          <w:szCs w:val="28"/>
        </w:rPr>
        <w:lastRenderedPageBreak/>
        <w:t>округа шестого созыва</w:t>
      </w:r>
      <w:r w:rsidRPr="00CA5F9A">
        <w:rPr>
          <w:sz w:val="28"/>
          <w:szCs w:val="28"/>
        </w:rPr>
        <w:t xml:space="preserve">. </w:t>
      </w:r>
    </w:p>
    <w:p w:rsidR="00196B31" w:rsidRDefault="003F7CF3" w:rsidP="003F7CF3">
      <w:pPr>
        <w:pStyle w:val="a8"/>
        <w:spacing w:before="0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1.5. </w:t>
      </w:r>
      <w:r w:rsidRPr="00CA5F9A">
        <w:rPr>
          <w:rFonts w:ascii="Times New Roman" w:hAnsi="Times New Roman"/>
        </w:rPr>
        <w:t xml:space="preserve">В случае отсутствия на жеребьевке кандидата либо его доверенного лица, вместо них в жеребьевке принимают участие </w:t>
      </w:r>
      <w:r w:rsidR="00196B31" w:rsidRPr="00196B31">
        <w:rPr>
          <w:rFonts w:ascii="Times New Roman" w:hAnsi="Times New Roman"/>
        </w:rPr>
        <w:t xml:space="preserve">председатель (заместитель председателя или секретарь) </w:t>
      </w:r>
      <w:r w:rsidR="00196B31">
        <w:rPr>
          <w:rFonts w:ascii="Times New Roman" w:hAnsi="Times New Roman"/>
        </w:rPr>
        <w:t xml:space="preserve">Артемовской районной территориальной избирательной комиссии. </w:t>
      </w:r>
      <w:r w:rsidRPr="00CA5F9A">
        <w:rPr>
          <w:rFonts w:ascii="Times New Roman" w:hAnsi="Times New Roman"/>
        </w:rPr>
        <w:t xml:space="preserve"> </w:t>
      </w:r>
    </w:p>
    <w:p w:rsidR="003F7CF3" w:rsidRPr="00CA5F9A" w:rsidRDefault="003F7CF3" w:rsidP="003F7CF3">
      <w:pPr>
        <w:pStyle w:val="a8"/>
        <w:spacing w:before="0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1.6. </w:t>
      </w:r>
      <w:r w:rsidR="00196B31">
        <w:rPr>
          <w:rFonts w:ascii="Times New Roman" w:hAnsi="Times New Roman"/>
        </w:rPr>
        <w:t>Артемовская районная территориальная избирательная комиссия</w:t>
      </w:r>
      <w:r w:rsidRPr="00CA5F9A">
        <w:rPr>
          <w:rFonts w:ascii="Times New Roman" w:hAnsi="Times New Roman"/>
        </w:rPr>
        <w:t xml:space="preserve"> не позднее чем за два дня до проведения жеребьевки информирует </w:t>
      </w:r>
      <w:r>
        <w:rPr>
          <w:rFonts w:ascii="Times New Roman" w:hAnsi="Times New Roman"/>
        </w:rPr>
        <w:t xml:space="preserve">зарегистрированных кандидатов </w:t>
      </w:r>
      <w:r w:rsidRPr="00CA5F9A">
        <w:rPr>
          <w:rFonts w:ascii="Times New Roman" w:hAnsi="Times New Roman"/>
        </w:rPr>
        <w:t>через средства массовой информации или иным способом о дате, времени и месте проведения жеребьевки.</w:t>
      </w:r>
    </w:p>
    <w:p w:rsidR="003F7CF3" w:rsidRDefault="003F7CF3" w:rsidP="003F7CF3">
      <w:pPr>
        <w:pStyle w:val="a8"/>
        <w:spacing w:before="0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1.7. </w:t>
      </w:r>
      <w:r w:rsidRPr="00CA5F9A">
        <w:rPr>
          <w:rFonts w:ascii="Times New Roman" w:hAnsi="Times New Roman"/>
        </w:rPr>
        <w:t xml:space="preserve">Подготовка помещения к проведению жеребьевки возлагается на </w:t>
      </w:r>
      <w:r w:rsidR="00196B31">
        <w:rPr>
          <w:rFonts w:ascii="Times New Roman" w:hAnsi="Times New Roman"/>
        </w:rPr>
        <w:t xml:space="preserve">Артемовскую районную </w:t>
      </w:r>
      <w:r>
        <w:rPr>
          <w:rFonts w:ascii="Times New Roman" w:hAnsi="Times New Roman"/>
        </w:rPr>
        <w:t>территориальную избирательную комиссию</w:t>
      </w:r>
      <w:r w:rsidRPr="00CA5F9A">
        <w:rPr>
          <w:rFonts w:ascii="Times New Roman" w:hAnsi="Times New Roman"/>
        </w:rPr>
        <w:t>, а подготовка необходимой для проведения жеребьевки документации – на редакци</w:t>
      </w:r>
      <w:r w:rsidR="00196B31">
        <w:rPr>
          <w:rFonts w:ascii="Times New Roman" w:hAnsi="Times New Roman"/>
        </w:rPr>
        <w:t>ю газеты «Артемовский рабочий»</w:t>
      </w:r>
      <w:r>
        <w:rPr>
          <w:rFonts w:ascii="Times New Roman" w:hAnsi="Times New Roman"/>
        </w:rPr>
        <w:t>.</w:t>
      </w:r>
    </w:p>
    <w:p w:rsidR="003F7CF3" w:rsidRPr="00501335" w:rsidRDefault="003F7CF3" w:rsidP="003F7CF3">
      <w:pPr>
        <w:pStyle w:val="a8"/>
        <w:spacing w:before="0"/>
        <w:ind w:firstLine="720"/>
        <w:rPr>
          <w:rFonts w:ascii="Times New Roman" w:hAnsi="Times New Roman"/>
        </w:rPr>
      </w:pPr>
      <w:r w:rsidRPr="00501335">
        <w:rPr>
          <w:rFonts w:ascii="Times New Roman" w:hAnsi="Times New Roman"/>
        </w:rPr>
        <w:t>1.8</w:t>
      </w:r>
      <w:r w:rsidR="00196B31">
        <w:rPr>
          <w:rFonts w:ascii="Times New Roman" w:hAnsi="Times New Roman"/>
        </w:rPr>
        <w:t>.</w:t>
      </w:r>
      <w:r w:rsidRPr="00501335">
        <w:rPr>
          <w:rFonts w:ascii="Times New Roman" w:hAnsi="Times New Roman"/>
        </w:rPr>
        <w:t xml:space="preserve"> </w:t>
      </w:r>
      <w:r w:rsidR="00196B31">
        <w:rPr>
          <w:rFonts w:ascii="Times New Roman" w:hAnsi="Times New Roman"/>
        </w:rPr>
        <w:t>З</w:t>
      </w:r>
      <w:r w:rsidRPr="00501335">
        <w:rPr>
          <w:rFonts w:ascii="Times New Roman" w:hAnsi="Times New Roman"/>
        </w:rPr>
        <w:t xml:space="preserve">арегистрированным кандидатам рекомендуется в срок до 12 августа 2016 года подать в </w:t>
      </w:r>
      <w:r w:rsidR="00196B31">
        <w:rPr>
          <w:rFonts w:ascii="Times New Roman" w:hAnsi="Times New Roman"/>
        </w:rPr>
        <w:t>Артемовскую районную территориальную избирательную комиссию</w:t>
      </w:r>
      <w:r w:rsidR="007626EF">
        <w:rPr>
          <w:rFonts w:ascii="Times New Roman" w:hAnsi="Times New Roman"/>
        </w:rPr>
        <w:t xml:space="preserve"> </w:t>
      </w:r>
      <w:r w:rsidRPr="00501335">
        <w:rPr>
          <w:rFonts w:ascii="Times New Roman" w:hAnsi="Times New Roman"/>
        </w:rPr>
        <w:t>письменные заявки на участие в жеребьевке по распределению бесплатной печатной площади.</w:t>
      </w:r>
    </w:p>
    <w:p w:rsidR="007626EF" w:rsidRDefault="003F7CF3" w:rsidP="003F7CF3">
      <w:pPr>
        <w:pStyle w:val="a8"/>
        <w:spacing w:before="0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1.9. </w:t>
      </w:r>
      <w:r w:rsidR="007626EF">
        <w:rPr>
          <w:rFonts w:ascii="Times New Roman" w:hAnsi="Times New Roman"/>
        </w:rPr>
        <w:t>З</w:t>
      </w:r>
      <w:r w:rsidRPr="00CA5F9A">
        <w:rPr>
          <w:rFonts w:ascii="Times New Roman" w:hAnsi="Times New Roman"/>
        </w:rPr>
        <w:t>арегистрированные кандидаты вправе отказаться от получения</w:t>
      </w:r>
      <w:r w:rsidRPr="00501335">
        <w:rPr>
          <w:rFonts w:ascii="Times New Roman" w:hAnsi="Times New Roman"/>
        </w:rPr>
        <w:t xml:space="preserve"> части</w:t>
      </w:r>
      <w:r>
        <w:rPr>
          <w:rFonts w:ascii="Times New Roman" w:hAnsi="Times New Roman"/>
        </w:rPr>
        <w:t xml:space="preserve"> </w:t>
      </w:r>
      <w:r w:rsidR="007626EF">
        <w:rPr>
          <w:rFonts w:ascii="Times New Roman" w:hAnsi="Times New Roman"/>
        </w:rPr>
        <w:t xml:space="preserve"> </w:t>
      </w:r>
      <w:r w:rsidRPr="00CA5F9A">
        <w:rPr>
          <w:rFonts w:ascii="Times New Roman" w:hAnsi="Times New Roman"/>
        </w:rPr>
        <w:t xml:space="preserve">бесплатной печатной площади, письменно уведомив об этом </w:t>
      </w:r>
      <w:r w:rsidR="007626EF">
        <w:rPr>
          <w:rFonts w:ascii="Times New Roman" w:hAnsi="Times New Roman"/>
        </w:rPr>
        <w:t xml:space="preserve">Артемовскую районную территориальную избирательную комиссию </w:t>
      </w:r>
      <w:r w:rsidRPr="00CA5F9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до 12 августа 2016 года, но </w:t>
      </w:r>
      <w:r w:rsidRPr="00CA5F9A">
        <w:rPr>
          <w:rFonts w:ascii="Times New Roman" w:hAnsi="Times New Roman"/>
        </w:rPr>
        <w:t>не позднее чем за два дня до проведения жеребьевки.</w:t>
      </w:r>
    </w:p>
    <w:p w:rsidR="003F7CF3" w:rsidRPr="00501335" w:rsidRDefault="003F7CF3" w:rsidP="003F7CF3">
      <w:pPr>
        <w:pStyle w:val="a8"/>
        <w:spacing w:before="0"/>
        <w:ind w:firstLine="720"/>
        <w:rPr>
          <w:rFonts w:ascii="Times New Roman" w:hAnsi="Times New Roman"/>
        </w:rPr>
      </w:pPr>
      <w:r w:rsidRPr="00501335">
        <w:rPr>
          <w:rFonts w:ascii="Times New Roman" w:hAnsi="Times New Roman"/>
        </w:rPr>
        <w:t xml:space="preserve">1.10. </w:t>
      </w:r>
      <w:r w:rsidR="007626EF">
        <w:rPr>
          <w:rFonts w:ascii="Times New Roman" w:hAnsi="Times New Roman"/>
        </w:rPr>
        <w:t>Артемовская районная территориальная избирательная комиссия</w:t>
      </w:r>
      <w:r w:rsidRPr="00501335">
        <w:rPr>
          <w:rFonts w:ascii="Times New Roman" w:hAnsi="Times New Roman"/>
        </w:rPr>
        <w:t xml:space="preserve"> не позднее 14 августа 2016 года уведомляет </w:t>
      </w:r>
      <w:r w:rsidR="007626EF">
        <w:rPr>
          <w:rFonts w:ascii="Times New Roman" w:hAnsi="Times New Roman"/>
        </w:rPr>
        <w:t xml:space="preserve"> редакцию газеты «Артемовский рабочий»  </w:t>
      </w:r>
      <w:r w:rsidRPr="00501335">
        <w:rPr>
          <w:rFonts w:ascii="Times New Roman" w:hAnsi="Times New Roman"/>
        </w:rPr>
        <w:t xml:space="preserve">о количестве зарегистрированных кандидатов, среди </w:t>
      </w:r>
      <w:r w:rsidR="007626EF">
        <w:rPr>
          <w:rFonts w:ascii="Times New Roman" w:hAnsi="Times New Roman"/>
        </w:rPr>
        <w:t xml:space="preserve">которых должно быть распределена </w:t>
      </w:r>
      <w:r w:rsidRPr="00501335">
        <w:rPr>
          <w:rFonts w:ascii="Times New Roman" w:hAnsi="Times New Roman"/>
        </w:rPr>
        <w:t xml:space="preserve">бесплатная печатная площадь, об имеющихся  фактах отказа </w:t>
      </w:r>
      <w:r w:rsidR="007626EF">
        <w:rPr>
          <w:rFonts w:ascii="Times New Roman" w:hAnsi="Times New Roman"/>
        </w:rPr>
        <w:t xml:space="preserve"> </w:t>
      </w:r>
      <w:r w:rsidRPr="00501335">
        <w:rPr>
          <w:rFonts w:ascii="Times New Roman" w:hAnsi="Times New Roman"/>
        </w:rPr>
        <w:t>зарегистрированных кандидатов от получения частей бесплатной печатной площади, которые предоставляются для размещения предвыборных агитационных материалов.</w:t>
      </w:r>
    </w:p>
    <w:p w:rsidR="003F7CF3" w:rsidRPr="0097491A" w:rsidRDefault="003F7CF3" w:rsidP="003F7CF3">
      <w:pPr>
        <w:pStyle w:val="a8"/>
        <w:spacing w:before="0"/>
        <w:ind w:firstLine="720"/>
        <w:rPr>
          <w:rFonts w:ascii="Times New Roman" w:hAnsi="Times New Roman"/>
          <w:color w:val="0000FF"/>
        </w:rPr>
      </w:pPr>
      <w:r>
        <w:rPr>
          <w:rFonts w:ascii="Times New Roman" w:hAnsi="Times New Roman"/>
        </w:rPr>
        <w:t xml:space="preserve">1.11. </w:t>
      </w:r>
      <w:r w:rsidR="007626EF">
        <w:rPr>
          <w:rFonts w:ascii="Times New Roman" w:hAnsi="Times New Roman"/>
        </w:rPr>
        <w:t>З</w:t>
      </w:r>
      <w:r w:rsidRPr="00CA5F9A">
        <w:rPr>
          <w:rFonts w:ascii="Times New Roman" w:hAnsi="Times New Roman"/>
        </w:rPr>
        <w:t xml:space="preserve">арегистрированные кандидаты в депутаты </w:t>
      </w:r>
      <w:r w:rsidR="007626EF">
        <w:rPr>
          <w:rFonts w:ascii="Times New Roman" w:hAnsi="Times New Roman"/>
        </w:rPr>
        <w:t xml:space="preserve">Думы Артемовского городского округа шестого созыва </w:t>
      </w:r>
      <w:r w:rsidRPr="00CA5F9A">
        <w:rPr>
          <w:rFonts w:ascii="Times New Roman" w:hAnsi="Times New Roman"/>
        </w:rPr>
        <w:t xml:space="preserve">участвуют в жеребьевке по </w:t>
      </w:r>
      <w:r w:rsidRPr="00CA5F9A">
        <w:rPr>
          <w:rFonts w:ascii="Times New Roman" w:hAnsi="Times New Roman"/>
        </w:rPr>
        <w:lastRenderedPageBreak/>
        <w:t xml:space="preserve">распределению </w:t>
      </w:r>
      <w:r w:rsidR="00877185">
        <w:rPr>
          <w:rFonts w:ascii="Times New Roman" w:hAnsi="Times New Roman"/>
        </w:rPr>
        <w:t xml:space="preserve"> </w:t>
      </w:r>
      <w:r w:rsidRPr="00CA5F9A">
        <w:rPr>
          <w:rFonts w:ascii="Times New Roman" w:hAnsi="Times New Roman"/>
        </w:rPr>
        <w:t xml:space="preserve">бесплатной печатной площади по каждому </w:t>
      </w:r>
      <w:r>
        <w:rPr>
          <w:rFonts w:ascii="Times New Roman" w:hAnsi="Times New Roman"/>
        </w:rPr>
        <w:t xml:space="preserve">избирательному </w:t>
      </w:r>
      <w:r w:rsidRPr="00CA5F9A">
        <w:rPr>
          <w:rFonts w:ascii="Times New Roman" w:hAnsi="Times New Roman"/>
        </w:rPr>
        <w:t xml:space="preserve">округу </w:t>
      </w:r>
      <w:r w:rsidRPr="00501335">
        <w:rPr>
          <w:rFonts w:ascii="Times New Roman" w:hAnsi="Times New Roman"/>
        </w:rPr>
        <w:t>согласно порядковым номерам данных округов</w:t>
      </w:r>
      <w:r w:rsidRPr="001E37DC">
        <w:rPr>
          <w:rFonts w:ascii="Times New Roman" w:hAnsi="Times New Roman"/>
          <w:color w:val="FF0000"/>
        </w:rPr>
        <w:t xml:space="preserve"> </w:t>
      </w:r>
      <w:r w:rsidRPr="00CA5F9A">
        <w:rPr>
          <w:rFonts w:ascii="Times New Roman" w:hAnsi="Times New Roman"/>
        </w:rPr>
        <w:t xml:space="preserve">в </w:t>
      </w:r>
      <w:r>
        <w:rPr>
          <w:rFonts w:ascii="Times New Roman" w:hAnsi="Times New Roman"/>
        </w:rPr>
        <w:t>последовательности, соответствующей хронологическому порядку регистрации кандидатов</w:t>
      </w:r>
      <w:r>
        <w:rPr>
          <w:rFonts w:ascii="Times New Roman" w:hAnsi="Times New Roman"/>
          <w:color w:val="0000FF"/>
        </w:rPr>
        <w:t>.</w:t>
      </w:r>
    </w:p>
    <w:p w:rsidR="003F7CF3" w:rsidRPr="00F43802" w:rsidRDefault="007626EF" w:rsidP="003F7CF3">
      <w:pPr>
        <w:pStyle w:val="a8"/>
        <w:spacing w:before="0"/>
        <w:ind w:firstLine="720"/>
        <w:rPr>
          <w:rFonts w:ascii="Times New Roman" w:hAnsi="Times New Roman"/>
        </w:rPr>
      </w:pPr>
      <w:r>
        <w:t>1.12</w:t>
      </w:r>
      <w:r w:rsidR="003F7CF3">
        <w:t xml:space="preserve">. </w:t>
      </w:r>
      <w:r w:rsidR="003F7CF3" w:rsidRPr="00CA5F9A">
        <w:t>Перед проведением жеребьевки с разъяснениями о порядке и правилах проведения предвыборной агитации и порядк</w:t>
      </w:r>
      <w:r>
        <w:t>е проведения жеребьевки выступае</w:t>
      </w:r>
      <w:r w:rsidR="003F7CF3" w:rsidRPr="00CA5F9A">
        <w:t xml:space="preserve">т </w:t>
      </w:r>
      <w:r w:rsidR="003F7CF3">
        <w:t>председатель</w:t>
      </w:r>
      <w:r>
        <w:t xml:space="preserve"> (заместитель председателя или секретарь)</w:t>
      </w:r>
      <w:r w:rsidR="003F7CF3">
        <w:t xml:space="preserve"> </w:t>
      </w:r>
      <w:r>
        <w:t xml:space="preserve">Артемовской районной </w:t>
      </w:r>
      <w:r w:rsidR="003F7CF3">
        <w:t>территориальной избирательной комиссии.</w:t>
      </w:r>
      <w:r w:rsidR="003F7CF3" w:rsidRPr="00CA5F9A">
        <w:t xml:space="preserve"> До начала жеребьевки представители редакци</w:t>
      </w:r>
      <w:r>
        <w:t xml:space="preserve">и газеты «Артемовский рабочий» </w:t>
      </w:r>
      <w:r w:rsidR="003F7CF3" w:rsidRPr="00CA5F9A">
        <w:t xml:space="preserve"> дают разъяснения участникам жеребьевки о предоставляемых возможностях для проведения агитации и условиях предоставления  печатной площади.</w:t>
      </w:r>
    </w:p>
    <w:p w:rsidR="003F7CF3" w:rsidRPr="003E6229" w:rsidRDefault="003F7CF3" w:rsidP="003F7CF3">
      <w:pPr>
        <w:pStyle w:val="a8"/>
        <w:spacing w:before="0" w:line="240" w:lineRule="auto"/>
        <w:ind w:firstLine="720"/>
        <w:rPr>
          <w:rFonts w:ascii="Times New Roman" w:hAnsi="Times New Roman"/>
          <w:b/>
        </w:rPr>
      </w:pPr>
    </w:p>
    <w:p w:rsidR="003F7CF3" w:rsidRPr="00501335" w:rsidRDefault="007626EF" w:rsidP="003F7CF3">
      <w:pPr>
        <w:pStyle w:val="a8"/>
        <w:spacing w:before="0" w:line="240" w:lineRule="auto"/>
        <w:ind w:firstLine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</w:t>
      </w:r>
      <w:r w:rsidR="003F7CF3" w:rsidRPr="00501335">
        <w:rPr>
          <w:rFonts w:ascii="Times New Roman" w:hAnsi="Times New Roman"/>
          <w:b/>
        </w:rPr>
        <w:t xml:space="preserve">. Условия предоставления бесплатной печатной площади </w:t>
      </w:r>
    </w:p>
    <w:p w:rsidR="003F7CF3" w:rsidRDefault="003F7CF3" w:rsidP="003F7CF3">
      <w:pPr>
        <w:pStyle w:val="a8"/>
        <w:spacing w:before="0" w:line="240" w:lineRule="auto"/>
        <w:ind w:firstLine="720"/>
        <w:jc w:val="center"/>
        <w:rPr>
          <w:rFonts w:ascii="Times New Roman" w:hAnsi="Times New Roman"/>
          <w:b/>
        </w:rPr>
      </w:pPr>
    </w:p>
    <w:p w:rsidR="003F7CF3" w:rsidRDefault="003F7CF3" w:rsidP="003F7CF3">
      <w:pPr>
        <w:pStyle w:val="a8"/>
        <w:spacing w:before="0"/>
        <w:ind w:firstLine="0"/>
      </w:pPr>
      <w:r>
        <w:tab/>
      </w:r>
      <w:r w:rsidR="007626EF">
        <w:t>2</w:t>
      </w:r>
      <w:r>
        <w:t xml:space="preserve">.1. </w:t>
      </w:r>
      <w:r w:rsidRPr="00CA5F9A">
        <w:t xml:space="preserve">Предоставление бесплатной печатной площади </w:t>
      </w:r>
      <w:r>
        <w:t xml:space="preserve">в </w:t>
      </w:r>
      <w:r w:rsidR="007626EF">
        <w:t xml:space="preserve">газете «Артемовский рабочий» </w:t>
      </w:r>
      <w:r w:rsidRPr="000F5197">
        <w:rPr>
          <w:color w:val="FF0000"/>
        </w:rPr>
        <w:t xml:space="preserve"> </w:t>
      </w:r>
      <w:r w:rsidRPr="000F5197">
        <w:t>осуществляется в соответствии с</w:t>
      </w:r>
      <w:r w:rsidRPr="00CA5F9A">
        <w:t xml:space="preserve"> графиком,</w:t>
      </w:r>
      <w:r>
        <w:t xml:space="preserve"> который составляется по результатам жеребьевки, и в котором </w:t>
      </w:r>
      <w:r w:rsidRPr="00CA5F9A">
        <w:t xml:space="preserve">указываются </w:t>
      </w:r>
      <w:r>
        <w:t xml:space="preserve">объемы и </w:t>
      </w:r>
      <w:r w:rsidRPr="00CA5F9A">
        <w:t xml:space="preserve">даты публикации предвыборных агитационных материалов.  </w:t>
      </w:r>
    </w:p>
    <w:p w:rsidR="003F7CF3" w:rsidRPr="00501335" w:rsidRDefault="007626EF" w:rsidP="003F7CF3">
      <w:pPr>
        <w:pStyle w:val="a8"/>
        <w:spacing w:before="0"/>
        <w:ind w:firstLine="720"/>
      </w:pPr>
      <w:r>
        <w:t>2</w:t>
      </w:r>
      <w:r w:rsidR="003F7CF3" w:rsidRPr="00501335">
        <w:t xml:space="preserve">.2. </w:t>
      </w:r>
      <w:r w:rsidR="003F7CF3" w:rsidRPr="00501335">
        <w:rPr>
          <w:rFonts w:ascii="Times New Roman" w:hAnsi="Times New Roman"/>
        </w:rPr>
        <w:t xml:space="preserve">Жеребьевка бесплатной печатной площади проводится </w:t>
      </w:r>
      <w:r w:rsidR="003F7CF3" w:rsidRPr="00501335">
        <w:t xml:space="preserve">среди зарегистрированных кандидатов по определению даты опубликования агитационного материала, </w:t>
      </w:r>
      <w:r w:rsidR="000F7CAA">
        <w:t>номера полосы (места на полосе).</w:t>
      </w:r>
    </w:p>
    <w:p w:rsidR="003F7CF3" w:rsidRDefault="000F7CAA" w:rsidP="003F7CF3">
      <w:pPr>
        <w:pStyle w:val="a8"/>
        <w:spacing w:before="0"/>
        <w:ind w:firstLine="720"/>
      </w:pPr>
      <w:r>
        <w:t>2</w:t>
      </w:r>
      <w:r w:rsidR="003F7CF3">
        <w:t xml:space="preserve">.3. </w:t>
      </w:r>
      <w:r w:rsidR="003F7CF3" w:rsidRPr="00CA5F9A">
        <w:t>До начала проведения жеребьевки представители редакци</w:t>
      </w:r>
      <w:r>
        <w:t>и</w:t>
      </w:r>
      <w:r w:rsidRPr="000F7CAA">
        <w:t xml:space="preserve"> газеты «Артемовский рабочий»</w:t>
      </w:r>
      <w:r>
        <w:t xml:space="preserve">  </w:t>
      </w:r>
      <w:r w:rsidR="003F7CF3" w:rsidRPr="00CA5F9A">
        <w:t>представляют на всеобщее обозрение конверты для жеребьевки. Участник жеребьевки выбирает конверт, в котором содержится информация о дате</w:t>
      </w:r>
      <w:r w:rsidR="003F7CF3">
        <w:t>, объеме</w:t>
      </w:r>
      <w:r w:rsidR="003F7CF3" w:rsidRPr="00CA5F9A">
        <w:t xml:space="preserve"> публикации и месте её размещения на страницах газеты. Содержание конверта оглашается и вносится представителем редакции в График предоставления  бесплатной площади редакцией </w:t>
      </w:r>
      <w:r>
        <w:t>газеты «Артемовский рабочий»</w:t>
      </w:r>
      <w:r w:rsidR="003F7CF3" w:rsidRPr="00CA5F9A">
        <w:t xml:space="preserve"> для размещения предвыборных агитационных материалов </w:t>
      </w:r>
      <w:r>
        <w:t xml:space="preserve"> </w:t>
      </w:r>
      <w:r w:rsidR="003F7CF3" w:rsidRPr="00CA5F9A">
        <w:t xml:space="preserve">зарегистрированных кандидатов </w:t>
      </w:r>
      <w:r w:rsidR="003F7CF3" w:rsidRPr="00501335">
        <w:t xml:space="preserve">по форме согласно приложению </w:t>
      </w:r>
      <w:r>
        <w:t xml:space="preserve"> к  настоящему Порядку</w:t>
      </w:r>
      <w:r w:rsidR="003F7CF3" w:rsidRPr="00501335">
        <w:t>.</w:t>
      </w:r>
    </w:p>
    <w:p w:rsidR="00877185" w:rsidRPr="00CA5F9A" w:rsidRDefault="00877185" w:rsidP="003F7CF3">
      <w:pPr>
        <w:pStyle w:val="a8"/>
        <w:spacing w:before="0"/>
        <w:ind w:firstLine="720"/>
      </w:pPr>
      <w:bookmarkStart w:id="2" w:name="_GoBack"/>
      <w:bookmarkEnd w:id="2"/>
    </w:p>
    <w:p w:rsidR="003F7CF3" w:rsidRPr="00CA5F9A" w:rsidRDefault="000F7CAA" w:rsidP="003F7CF3">
      <w:pPr>
        <w:spacing w:line="360" w:lineRule="auto"/>
        <w:ind w:firstLine="720"/>
        <w:rPr>
          <w:sz w:val="28"/>
        </w:rPr>
      </w:pPr>
      <w:r>
        <w:rPr>
          <w:sz w:val="28"/>
        </w:rPr>
        <w:lastRenderedPageBreak/>
        <w:t>2</w:t>
      </w:r>
      <w:r w:rsidR="003F7CF3">
        <w:rPr>
          <w:sz w:val="28"/>
        </w:rPr>
        <w:t xml:space="preserve">.4. </w:t>
      </w:r>
      <w:r w:rsidR="003F7CF3" w:rsidRPr="00CA5F9A">
        <w:rPr>
          <w:sz w:val="28"/>
        </w:rPr>
        <w:t xml:space="preserve">График подписывают </w:t>
      </w:r>
      <w:r w:rsidR="00273F2C">
        <w:rPr>
          <w:sz w:val="28"/>
        </w:rPr>
        <w:t>главный редакт</w:t>
      </w:r>
      <w:r w:rsidR="00691244">
        <w:rPr>
          <w:sz w:val="28"/>
        </w:rPr>
        <w:t>ор</w:t>
      </w:r>
      <w:r w:rsidR="003F7CF3" w:rsidRPr="00CA5F9A">
        <w:rPr>
          <w:sz w:val="28"/>
        </w:rPr>
        <w:t xml:space="preserve"> </w:t>
      </w:r>
      <w:r>
        <w:rPr>
          <w:sz w:val="28"/>
          <w:szCs w:val="28"/>
        </w:rPr>
        <w:t>газеты «Артемовский рабочий»</w:t>
      </w:r>
      <w:r w:rsidR="003F7CF3" w:rsidRPr="00CA5F9A">
        <w:rPr>
          <w:sz w:val="28"/>
        </w:rPr>
        <w:t xml:space="preserve"> и </w:t>
      </w:r>
      <w:r w:rsidR="003F7CF3">
        <w:rPr>
          <w:sz w:val="28"/>
        </w:rPr>
        <w:t xml:space="preserve">председатель </w:t>
      </w:r>
      <w:r>
        <w:rPr>
          <w:sz w:val="28"/>
        </w:rPr>
        <w:t xml:space="preserve">Артемовской районной </w:t>
      </w:r>
      <w:r w:rsidR="003F7CF3">
        <w:rPr>
          <w:sz w:val="28"/>
        </w:rPr>
        <w:t>территориальной избирательной комиссии.</w:t>
      </w:r>
    </w:p>
    <w:p w:rsidR="003F7CF3" w:rsidRPr="00CA5F9A" w:rsidRDefault="000F7CAA" w:rsidP="003F7CF3">
      <w:pPr>
        <w:pStyle w:val="a8"/>
        <w:spacing w:before="0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3F7CF3">
        <w:rPr>
          <w:rFonts w:ascii="Times New Roman" w:hAnsi="Times New Roman"/>
        </w:rPr>
        <w:t xml:space="preserve">.5. </w:t>
      </w:r>
      <w:r w:rsidR="003F7CF3" w:rsidRPr="00CA5F9A">
        <w:rPr>
          <w:rFonts w:ascii="Times New Roman" w:hAnsi="Times New Roman"/>
        </w:rPr>
        <w:t>График</w:t>
      </w:r>
      <w:r w:rsidR="003F7CF3">
        <w:rPr>
          <w:rFonts w:ascii="Times New Roman" w:hAnsi="Times New Roman"/>
        </w:rPr>
        <w:t>и</w:t>
      </w:r>
      <w:r w:rsidR="003F7CF3" w:rsidRPr="00CA5F9A">
        <w:rPr>
          <w:rFonts w:ascii="Times New Roman" w:hAnsi="Times New Roman"/>
        </w:rPr>
        <w:t xml:space="preserve"> распределения бесплатной печатной площади </w:t>
      </w:r>
      <w:r w:rsidR="003F7CF3">
        <w:rPr>
          <w:rFonts w:ascii="Times New Roman" w:hAnsi="Times New Roman"/>
        </w:rPr>
        <w:t xml:space="preserve">утверждаются </w:t>
      </w:r>
      <w:r>
        <w:rPr>
          <w:rFonts w:ascii="Times New Roman" w:hAnsi="Times New Roman"/>
        </w:rPr>
        <w:t xml:space="preserve">решением </w:t>
      </w:r>
      <w:r w:rsidRPr="000F7CAA">
        <w:rPr>
          <w:rFonts w:ascii="Times New Roman" w:hAnsi="Times New Roman"/>
        </w:rPr>
        <w:t>Артемовской районной территориальной избирательной комиссии</w:t>
      </w:r>
      <w:r w:rsidR="003F7CF3">
        <w:rPr>
          <w:rFonts w:ascii="Times New Roman" w:hAnsi="Times New Roman"/>
        </w:rPr>
        <w:t>,</w:t>
      </w:r>
      <w:r w:rsidR="003F7CF3" w:rsidRPr="00CA5F9A">
        <w:rPr>
          <w:rFonts w:ascii="Times New Roman" w:hAnsi="Times New Roman"/>
        </w:rPr>
        <w:t xml:space="preserve"> публику</w:t>
      </w:r>
      <w:r w:rsidR="003F7CF3">
        <w:rPr>
          <w:rFonts w:ascii="Times New Roman" w:hAnsi="Times New Roman"/>
        </w:rPr>
        <w:t>ю</w:t>
      </w:r>
      <w:r w:rsidR="003F7CF3" w:rsidRPr="00CA5F9A">
        <w:rPr>
          <w:rFonts w:ascii="Times New Roman" w:hAnsi="Times New Roman"/>
        </w:rPr>
        <w:t xml:space="preserve">тся в </w:t>
      </w:r>
      <w:r>
        <w:rPr>
          <w:rFonts w:ascii="Times New Roman" w:hAnsi="Times New Roman"/>
        </w:rPr>
        <w:t>газете «Артемовский рабочий»</w:t>
      </w:r>
      <w:r w:rsidR="003F7CF3" w:rsidRPr="005B356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и размещаются на </w:t>
      </w:r>
      <w:r w:rsidR="003F7CF3">
        <w:rPr>
          <w:rFonts w:ascii="Times New Roman" w:hAnsi="Times New Roman"/>
        </w:rPr>
        <w:t xml:space="preserve"> сайте </w:t>
      </w:r>
      <w:r>
        <w:t xml:space="preserve">Артемовской районной территориальной избирательной комиссии </w:t>
      </w:r>
      <w:r w:rsidR="003F7CF3">
        <w:rPr>
          <w:rFonts w:ascii="Times New Roman" w:hAnsi="Times New Roman"/>
        </w:rPr>
        <w:t>в сети Интернет</w:t>
      </w:r>
      <w:r w:rsidR="003F7CF3" w:rsidRPr="00CA5F9A">
        <w:rPr>
          <w:rFonts w:ascii="Times New Roman" w:hAnsi="Times New Roman"/>
        </w:rPr>
        <w:t>.</w:t>
      </w:r>
    </w:p>
    <w:p w:rsidR="000F7CAA" w:rsidRDefault="000F7CAA" w:rsidP="000F7CAA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2</w:t>
      </w:r>
      <w:r w:rsidR="003F7CF3">
        <w:rPr>
          <w:sz w:val="28"/>
          <w:szCs w:val="28"/>
        </w:rPr>
        <w:t xml:space="preserve">.5. </w:t>
      </w:r>
      <w:r w:rsidR="003F7CF3" w:rsidRPr="00CA5F9A">
        <w:rPr>
          <w:sz w:val="28"/>
          <w:szCs w:val="28"/>
        </w:rPr>
        <w:t>Печатную площадь, высвободившуюся в результате отказа от её использования после проведения жеребьевки, редакци</w:t>
      </w:r>
      <w:r>
        <w:rPr>
          <w:sz w:val="28"/>
          <w:szCs w:val="28"/>
        </w:rPr>
        <w:t xml:space="preserve">я газеты </w:t>
      </w:r>
      <w:r w:rsidR="003F7CF3">
        <w:rPr>
          <w:sz w:val="28"/>
          <w:szCs w:val="28"/>
        </w:rPr>
        <w:t xml:space="preserve"> </w:t>
      </w:r>
      <w:r w:rsidR="003F7CF3" w:rsidRPr="00CA5F9A">
        <w:rPr>
          <w:sz w:val="28"/>
          <w:szCs w:val="28"/>
        </w:rPr>
        <w:t>использу</w:t>
      </w:r>
      <w:r>
        <w:rPr>
          <w:sz w:val="28"/>
          <w:szCs w:val="28"/>
        </w:rPr>
        <w:t>е</w:t>
      </w:r>
      <w:r w:rsidR="003F7CF3" w:rsidRPr="00CA5F9A">
        <w:rPr>
          <w:sz w:val="28"/>
          <w:szCs w:val="28"/>
        </w:rPr>
        <w:t xml:space="preserve">т </w:t>
      </w:r>
      <w:r>
        <w:rPr>
          <w:sz w:val="28"/>
          <w:szCs w:val="28"/>
        </w:rPr>
        <w:t xml:space="preserve"> </w:t>
      </w:r>
      <w:r w:rsidR="003F7CF3" w:rsidRPr="00CA5F9A">
        <w:rPr>
          <w:sz w:val="28"/>
          <w:szCs w:val="28"/>
        </w:rPr>
        <w:t>по своему усмотрению.</w:t>
      </w:r>
    </w:p>
    <w:p w:rsidR="003F7CF3" w:rsidRDefault="003F7CF3" w:rsidP="000F7CAA">
      <w:pPr>
        <w:spacing w:line="360" w:lineRule="auto"/>
        <w:ind w:firstLine="720"/>
        <w:jc w:val="center"/>
        <w:rPr>
          <w:b/>
          <w:sz w:val="28"/>
        </w:rPr>
      </w:pPr>
      <w:r w:rsidRPr="009A0899">
        <w:rPr>
          <w:b/>
          <w:sz w:val="28"/>
        </w:rPr>
        <w:t>3. Распределение бесплатной печатной площади</w:t>
      </w:r>
    </w:p>
    <w:p w:rsidR="003F7CF3" w:rsidRDefault="003F7CF3" w:rsidP="000F7CAA">
      <w:pPr>
        <w:spacing w:line="360" w:lineRule="auto"/>
        <w:rPr>
          <w:sz w:val="28"/>
        </w:rPr>
      </w:pPr>
      <w:r>
        <w:rPr>
          <w:b/>
          <w:sz w:val="28"/>
        </w:rPr>
        <w:tab/>
      </w:r>
      <w:r w:rsidRPr="005B356E">
        <w:rPr>
          <w:sz w:val="28"/>
        </w:rPr>
        <w:t>3.</w:t>
      </w:r>
      <w:r w:rsidR="000F7CAA" w:rsidRPr="005B356E">
        <w:rPr>
          <w:sz w:val="28"/>
        </w:rPr>
        <w:t xml:space="preserve"> </w:t>
      </w:r>
      <w:r w:rsidRPr="005B356E">
        <w:rPr>
          <w:sz w:val="28"/>
        </w:rPr>
        <w:t>1.</w:t>
      </w:r>
      <w:r>
        <w:rPr>
          <w:b/>
          <w:sz w:val="28"/>
        </w:rPr>
        <w:t xml:space="preserve"> </w:t>
      </w:r>
      <w:r w:rsidR="000F7CAA">
        <w:rPr>
          <w:b/>
          <w:sz w:val="28"/>
        </w:rPr>
        <w:t xml:space="preserve"> </w:t>
      </w:r>
      <w:r w:rsidRPr="00CA5F9A">
        <w:rPr>
          <w:sz w:val="28"/>
        </w:rPr>
        <w:t>Общий объем бесплатной печатной площади, декларированной редакци</w:t>
      </w:r>
      <w:r w:rsidR="000F7CAA">
        <w:rPr>
          <w:sz w:val="28"/>
        </w:rPr>
        <w:t>ей газеты «Артемовский рабочий»</w:t>
      </w:r>
      <w:r w:rsidRPr="00CA5F9A">
        <w:rPr>
          <w:sz w:val="28"/>
        </w:rPr>
        <w:t xml:space="preserve">, распределяется между </w:t>
      </w:r>
      <w:r>
        <w:rPr>
          <w:sz w:val="28"/>
        </w:rPr>
        <w:t>зарегистрированными кандидатами</w:t>
      </w:r>
      <w:r w:rsidRPr="00CA5F9A">
        <w:rPr>
          <w:sz w:val="28"/>
        </w:rPr>
        <w:t xml:space="preserve"> путем деления общего объема выделяемой печатной площади на общее число зарегистрированных кандидатов, имеющих право на бесплатную публикацию агитационных материалов в </w:t>
      </w:r>
      <w:r w:rsidR="000F7CAA">
        <w:rPr>
          <w:sz w:val="28"/>
        </w:rPr>
        <w:t xml:space="preserve">муниципальном </w:t>
      </w:r>
      <w:r>
        <w:rPr>
          <w:sz w:val="28"/>
        </w:rPr>
        <w:t xml:space="preserve"> периодическ</w:t>
      </w:r>
      <w:r w:rsidR="000F7CAA">
        <w:rPr>
          <w:sz w:val="28"/>
        </w:rPr>
        <w:t>ом</w:t>
      </w:r>
      <w:r>
        <w:rPr>
          <w:sz w:val="28"/>
        </w:rPr>
        <w:t xml:space="preserve"> печатн</w:t>
      </w:r>
      <w:r w:rsidR="000F7CAA">
        <w:rPr>
          <w:sz w:val="28"/>
        </w:rPr>
        <w:t>ом</w:t>
      </w:r>
      <w:r>
        <w:rPr>
          <w:sz w:val="28"/>
        </w:rPr>
        <w:t xml:space="preserve">  издани</w:t>
      </w:r>
      <w:r w:rsidR="000F7CAA">
        <w:rPr>
          <w:sz w:val="28"/>
        </w:rPr>
        <w:t>и</w:t>
      </w:r>
      <w:r>
        <w:rPr>
          <w:sz w:val="28"/>
        </w:rPr>
        <w:t>.</w:t>
      </w:r>
    </w:p>
    <w:p w:rsidR="003F7CF3" w:rsidRDefault="003F7CF3" w:rsidP="003F7CF3">
      <w:pPr>
        <w:spacing w:line="360" w:lineRule="auto"/>
        <w:ind w:firstLine="720"/>
        <w:rPr>
          <w:sz w:val="28"/>
        </w:rPr>
      </w:pPr>
      <w:r>
        <w:rPr>
          <w:sz w:val="28"/>
        </w:rPr>
        <w:t xml:space="preserve">3.2. </w:t>
      </w:r>
      <w:r w:rsidR="000F7CAA">
        <w:rPr>
          <w:sz w:val="28"/>
        </w:rPr>
        <w:t xml:space="preserve"> </w:t>
      </w:r>
      <w:r>
        <w:rPr>
          <w:sz w:val="28"/>
        </w:rPr>
        <w:t xml:space="preserve">Жеребьевкой по предоставлению бесплатной печатной площади между зарегистрированными кандидатами определяется дата опубликования </w:t>
      </w:r>
      <w:r w:rsidRPr="00501335">
        <w:rPr>
          <w:sz w:val="28"/>
        </w:rPr>
        <w:t>агитационного материала</w:t>
      </w:r>
      <w:r>
        <w:rPr>
          <w:sz w:val="28"/>
        </w:rPr>
        <w:t xml:space="preserve"> и (или)</w:t>
      </w:r>
      <w:r w:rsidRPr="00501335">
        <w:rPr>
          <w:sz w:val="28"/>
        </w:rPr>
        <w:t xml:space="preserve"> номер полосы (место на полосе).</w:t>
      </w:r>
      <w:r>
        <w:rPr>
          <w:sz w:val="28"/>
        </w:rPr>
        <w:t xml:space="preserve">  </w:t>
      </w:r>
    </w:p>
    <w:p w:rsidR="003F7CF3" w:rsidRPr="003E6229" w:rsidRDefault="003F7CF3" w:rsidP="003F7CF3">
      <w:pPr>
        <w:pStyle w:val="a8"/>
        <w:spacing w:before="0" w:line="240" w:lineRule="auto"/>
        <w:ind w:firstLine="720"/>
        <w:jc w:val="center"/>
        <w:rPr>
          <w:rFonts w:ascii="Times New Roman" w:hAnsi="Times New Roman"/>
          <w:b/>
          <w:sz w:val="18"/>
          <w:szCs w:val="18"/>
        </w:rPr>
      </w:pPr>
    </w:p>
    <w:p w:rsidR="003F7CF3" w:rsidRPr="00CA5F9A" w:rsidRDefault="003F7CF3" w:rsidP="003F7CF3">
      <w:pPr>
        <w:spacing w:line="360" w:lineRule="auto"/>
        <w:ind w:firstLine="720"/>
        <w:rPr>
          <w:sz w:val="28"/>
        </w:rPr>
        <w:sectPr w:rsidR="003F7CF3" w:rsidRPr="00CA5F9A" w:rsidSect="00273F2C">
          <w:headerReference w:type="even" r:id="rId9"/>
          <w:headerReference w:type="default" r:id="rId10"/>
          <w:pgSz w:w="11907" w:h="16840"/>
          <w:pgMar w:top="1134" w:right="851" w:bottom="1134" w:left="1701" w:header="720" w:footer="720" w:gutter="0"/>
          <w:pgNumType w:start="1"/>
          <w:cols w:space="720"/>
          <w:titlePg/>
          <w:docGrid w:linePitch="326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68"/>
        <w:gridCol w:w="7740"/>
      </w:tblGrid>
      <w:tr w:rsidR="003F7CF3" w:rsidRPr="00CA5F9A" w:rsidTr="00CE0438">
        <w:tc>
          <w:tcPr>
            <w:tcW w:w="6768" w:type="dxa"/>
            <w:tcBorders>
              <w:top w:val="nil"/>
              <w:left w:val="nil"/>
              <w:bottom w:val="nil"/>
              <w:right w:val="nil"/>
            </w:tcBorders>
          </w:tcPr>
          <w:p w:rsidR="003F7CF3" w:rsidRDefault="003F7CF3" w:rsidP="00CE0438">
            <w:pPr>
              <w:spacing w:line="360" w:lineRule="auto"/>
              <w:jc w:val="right"/>
              <w:rPr>
                <w:sz w:val="22"/>
              </w:rPr>
            </w:pPr>
          </w:p>
          <w:p w:rsidR="00691244" w:rsidRPr="00CA5F9A" w:rsidRDefault="00691244" w:rsidP="00CE0438">
            <w:pPr>
              <w:spacing w:line="360" w:lineRule="auto"/>
              <w:jc w:val="right"/>
              <w:rPr>
                <w:sz w:val="22"/>
              </w:rPr>
            </w:pP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</w:tcPr>
          <w:p w:rsidR="003F7CF3" w:rsidRDefault="003F7CF3" w:rsidP="00691244">
            <w:pPr>
              <w:spacing w:line="240" w:lineRule="auto"/>
              <w:ind w:firstLine="697"/>
              <w:jc w:val="center"/>
              <w:rPr>
                <w:szCs w:val="24"/>
              </w:rPr>
            </w:pPr>
            <w:r w:rsidRPr="00CA5F9A">
              <w:rPr>
                <w:szCs w:val="24"/>
              </w:rPr>
              <w:t xml:space="preserve">Приложение </w:t>
            </w:r>
          </w:p>
          <w:p w:rsidR="00691244" w:rsidRPr="00CA5F9A" w:rsidRDefault="00691244" w:rsidP="00691244">
            <w:pPr>
              <w:spacing w:line="240" w:lineRule="auto"/>
              <w:ind w:firstLine="697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к </w:t>
            </w:r>
            <w:r w:rsidRPr="00691244">
              <w:rPr>
                <w:szCs w:val="24"/>
              </w:rPr>
              <w:t>Поряд</w:t>
            </w:r>
            <w:r>
              <w:rPr>
                <w:szCs w:val="24"/>
              </w:rPr>
              <w:t xml:space="preserve">ку </w:t>
            </w:r>
            <w:r w:rsidRPr="00691244">
              <w:rPr>
                <w:szCs w:val="24"/>
              </w:rPr>
              <w:t>проведения жеребьевки по распределению между зарегистрированными кандидатами бесплатной печатной площади в муниципальном  периодическом печатном  издании – газете «Артемовский рабочий»  при проведении выборов депутатов Думы Артемовского городского округа шестого созыва  18 сентября 2016 года</w:t>
            </w:r>
          </w:p>
          <w:p w:rsidR="003F7CF3" w:rsidRPr="00CA5F9A" w:rsidRDefault="003F7CF3" w:rsidP="00CE0438">
            <w:pPr>
              <w:jc w:val="center"/>
              <w:rPr>
                <w:szCs w:val="24"/>
              </w:rPr>
            </w:pPr>
          </w:p>
        </w:tc>
      </w:tr>
    </w:tbl>
    <w:p w:rsidR="003F7CF3" w:rsidRPr="00CA5F9A" w:rsidRDefault="003F7CF3" w:rsidP="003F7CF3">
      <w:pPr>
        <w:pStyle w:val="af"/>
        <w:jc w:val="center"/>
        <w:rPr>
          <w:rFonts w:ascii="Times New Roman" w:hAnsi="Times New Roman"/>
          <w:sz w:val="18"/>
        </w:rPr>
      </w:pPr>
    </w:p>
    <w:p w:rsidR="003F7CF3" w:rsidRPr="00CA5F9A" w:rsidRDefault="003F7CF3" w:rsidP="003F7CF3">
      <w:pPr>
        <w:pStyle w:val="af"/>
        <w:rPr>
          <w:rFonts w:ascii="Times New Roman" w:hAnsi="Times New Roman"/>
        </w:rPr>
      </w:pPr>
    </w:p>
    <w:p w:rsidR="003F7CF3" w:rsidRPr="00691244" w:rsidRDefault="003F7CF3" w:rsidP="003F7CF3">
      <w:pPr>
        <w:pStyle w:val="af"/>
        <w:jc w:val="center"/>
        <w:rPr>
          <w:rFonts w:ascii="Times New Roman" w:hAnsi="Times New Roman"/>
          <w:b/>
          <w:sz w:val="24"/>
          <w:szCs w:val="24"/>
        </w:rPr>
      </w:pPr>
      <w:r w:rsidRPr="00691244">
        <w:rPr>
          <w:rFonts w:ascii="Times New Roman" w:hAnsi="Times New Roman"/>
          <w:b/>
          <w:sz w:val="24"/>
          <w:szCs w:val="24"/>
        </w:rPr>
        <w:t>График</w:t>
      </w:r>
    </w:p>
    <w:p w:rsidR="00691244" w:rsidRPr="00691244" w:rsidRDefault="003F7CF3" w:rsidP="00691244">
      <w:pPr>
        <w:pStyle w:val="af"/>
        <w:jc w:val="center"/>
        <w:rPr>
          <w:rFonts w:ascii="Times New Roman" w:hAnsi="Times New Roman"/>
          <w:b/>
          <w:sz w:val="24"/>
          <w:szCs w:val="24"/>
        </w:rPr>
      </w:pPr>
      <w:r w:rsidRPr="00691244">
        <w:rPr>
          <w:rFonts w:ascii="Times New Roman" w:hAnsi="Times New Roman"/>
          <w:b/>
          <w:sz w:val="24"/>
          <w:szCs w:val="24"/>
        </w:rPr>
        <w:t>предоставления  бесплатной площади редакцией</w:t>
      </w:r>
      <w:r w:rsidR="00691244" w:rsidRPr="00691244">
        <w:rPr>
          <w:rFonts w:ascii="Times New Roman" w:hAnsi="Times New Roman"/>
          <w:b/>
          <w:sz w:val="24"/>
          <w:szCs w:val="24"/>
        </w:rPr>
        <w:t xml:space="preserve"> муниципального периодического печатного издания -</w:t>
      </w:r>
      <w:r w:rsidRPr="00691244">
        <w:rPr>
          <w:rFonts w:ascii="Times New Roman" w:hAnsi="Times New Roman"/>
          <w:b/>
          <w:sz w:val="24"/>
          <w:szCs w:val="24"/>
        </w:rPr>
        <w:t xml:space="preserve"> </w:t>
      </w:r>
      <w:r w:rsidR="00691244" w:rsidRPr="00691244">
        <w:rPr>
          <w:rFonts w:ascii="Times New Roman" w:hAnsi="Times New Roman"/>
          <w:b/>
          <w:sz w:val="24"/>
          <w:szCs w:val="24"/>
        </w:rPr>
        <w:t>газеты «Артемовский рабочий»</w:t>
      </w:r>
      <w:r w:rsidRPr="00691244">
        <w:rPr>
          <w:rFonts w:ascii="Times New Roman" w:hAnsi="Times New Roman"/>
          <w:b/>
          <w:sz w:val="24"/>
          <w:szCs w:val="24"/>
        </w:rPr>
        <w:t xml:space="preserve"> для размещения предвыборных агитационных материалов </w:t>
      </w:r>
      <w:r w:rsidR="00691244" w:rsidRPr="00691244">
        <w:rPr>
          <w:rFonts w:ascii="Times New Roman" w:hAnsi="Times New Roman"/>
          <w:b/>
          <w:sz w:val="24"/>
          <w:szCs w:val="24"/>
        </w:rPr>
        <w:t xml:space="preserve">зарегистрированных кандидатов </w:t>
      </w:r>
    </w:p>
    <w:p w:rsidR="003F7CF3" w:rsidRPr="00691244" w:rsidRDefault="00691244" w:rsidP="00691244">
      <w:pPr>
        <w:pStyle w:val="af"/>
        <w:jc w:val="center"/>
        <w:rPr>
          <w:rFonts w:ascii="Times New Roman" w:hAnsi="Times New Roman"/>
          <w:b/>
          <w:sz w:val="24"/>
          <w:szCs w:val="24"/>
        </w:rPr>
      </w:pPr>
      <w:r w:rsidRPr="00691244">
        <w:rPr>
          <w:rFonts w:ascii="Times New Roman" w:hAnsi="Times New Roman"/>
          <w:b/>
          <w:sz w:val="24"/>
          <w:szCs w:val="24"/>
        </w:rPr>
        <w:t>на выборах  депутатов Думы Артемовского городского округа шестого созыва  18 сентября 2016 года</w:t>
      </w:r>
    </w:p>
    <w:p w:rsidR="003F7CF3" w:rsidRPr="00CA5F9A" w:rsidRDefault="003F7CF3" w:rsidP="003F7CF3">
      <w:pPr>
        <w:pStyle w:val="af"/>
        <w:jc w:val="center"/>
        <w:rPr>
          <w:rFonts w:ascii="Times New Roman" w:hAnsi="Times New Roman"/>
          <w:sz w:val="24"/>
          <w:szCs w:val="24"/>
        </w:rPr>
      </w:pPr>
    </w:p>
    <w:p w:rsidR="003F7CF3" w:rsidRPr="00CA5F9A" w:rsidRDefault="003F7CF3" w:rsidP="003F7CF3">
      <w:pPr>
        <w:pStyle w:val="af"/>
        <w:jc w:val="center"/>
        <w:rPr>
          <w:rFonts w:ascii="Times New Roman" w:hAnsi="Times New Roman"/>
          <w:sz w:val="26"/>
        </w:rPr>
      </w:pPr>
    </w:p>
    <w:tbl>
      <w:tblPr>
        <w:tblW w:w="1526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268"/>
        <w:gridCol w:w="2025"/>
        <w:gridCol w:w="2025"/>
        <w:gridCol w:w="3962"/>
        <w:gridCol w:w="4138"/>
      </w:tblGrid>
      <w:tr w:rsidR="003F7CF3" w:rsidRPr="00CA5F9A" w:rsidTr="00CE0438">
        <w:tc>
          <w:tcPr>
            <w:tcW w:w="851" w:type="dxa"/>
          </w:tcPr>
          <w:p w:rsidR="003F7CF3" w:rsidRPr="00CA5F9A" w:rsidRDefault="003F7CF3" w:rsidP="00CE0438">
            <w:pPr>
              <w:pStyle w:val="af"/>
              <w:rPr>
                <w:rFonts w:ascii="Times New Roman" w:hAnsi="Times New Roman"/>
              </w:rPr>
            </w:pPr>
            <w:r w:rsidRPr="00CA5F9A">
              <w:rPr>
                <w:rFonts w:ascii="Times New Roman" w:hAnsi="Times New Roman"/>
              </w:rPr>
              <w:t xml:space="preserve">    № </w:t>
            </w:r>
            <w:r w:rsidRPr="00CA5F9A">
              <w:rPr>
                <w:rFonts w:ascii="Times New Roman" w:hAnsi="Times New Roman"/>
              </w:rPr>
              <w:br/>
              <w:t xml:space="preserve">    п/п</w:t>
            </w:r>
          </w:p>
        </w:tc>
        <w:tc>
          <w:tcPr>
            <w:tcW w:w="2268" w:type="dxa"/>
          </w:tcPr>
          <w:p w:rsidR="003F7CF3" w:rsidRPr="00CA5F9A" w:rsidRDefault="003F7CF3" w:rsidP="00CE0438">
            <w:pPr>
              <w:pStyle w:val="a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ФИО кандидата</w:t>
            </w:r>
          </w:p>
        </w:tc>
        <w:tc>
          <w:tcPr>
            <w:tcW w:w="2025" w:type="dxa"/>
          </w:tcPr>
          <w:p w:rsidR="003F7CF3" w:rsidRPr="00CA5F9A" w:rsidRDefault="003F7CF3" w:rsidP="00CE0438">
            <w:pPr>
              <w:pStyle w:val="af"/>
              <w:jc w:val="center"/>
              <w:rPr>
                <w:rFonts w:ascii="Times New Roman" w:hAnsi="Times New Roman"/>
              </w:rPr>
            </w:pPr>
            <w:r w:rsidRPr="00CA5F9A">
              <w:rPr>
                <w:rFonts w:ascii="Times New Roman" w:hAnsi="Times New Roman"/>
              </w:rPr>
              <w:t xml:space="preserve">Дата опубликования агитационного материала </w:t>
            </w:r>
          </w:p>
        </w:tc>
        <w:tc>
          <w:tcPr>
            <w:tcW w:w="2025" w:type="dxa"/>
          </w:tcPr>
          <w:p w:rsidR="003F7CF3" w:rsidRPr="00CA5F9A" w:rsidRDefault="003F7CF3" w:rsidP="00CE0438">
            <w:pPr>
              <w:pStyle w:val="a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Номер полосы/ место на полосе </w:t>
            </w:r>
          </w:p>
        </w:tc>
        <w:tc>
          <w:tcPr>
            <w:tcW w:w="3962" w:type="dxa"/>
          </w:tcPr>
          <w:p w:rsidR="003F7CF3" w:rsidRPr="00CA5F9A" w:rsidRDefault="003F7CF3" w:rsidP="00691244">
            <w:pPr>
              <w:pStyle w:val="af"/>
              <w:jc w:val="center"/>
              <w:rPr>
                <w:rFonts w:ascii="Times New Roman" w:hAnsi="Times New Roman"/>
              </w:rPr>
            </w:pPr>
            <w:r w:rsidRPr="00CA5F9A">
              <w:rPr>
                <w:rFonts w:ascii="Times New Roman" w:hAnsi="Times New Roman"/>
              </w:rPr>
              <w:t xml:space="preserve">Фамилия, инициалы </w:t>
            </w:r>
            <w:r w:rsidR="00691244">
              <w:rPr>
                <w:rFonts w:ascii="Times New Roman" w:hAnsi="Times New Roman"/>
              </w:rPr>
              <w:t xml:space="preserve"> кандидата (его доверенного лица), </w:t>
            </w:r>
            <w:bookmarkStart w:id="3" w:name="OLE_LINK1"/>
            <w:r w:rsidR="00691244"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</w:rPr>
              <w:t xml:space="preserve">председателя </w:t>
            </w:r>
            <w:r w:rsidR="00691244">
              <w:rPr>
                <w:rFonts w:ascii="Times New Roman" w:hAnsi="Times New Roman"/>
              </w:rPr>
              <w:t xml:space="preserve">(заместителя или секретаря) </w:t>
            </w:r>
            <w:r>
              <w:rPr>
                <w:rFonts w:ascii="Times New Roman" w:hAnsi="Times New Roman"/>
              </w:rPr>
              <w:t>территориальной избирательной комиссии</w:t>
            </w:r>
            <w:bookmarkEnd w:id="3"/>
            <w:r w:rsidRPr="00CA5F9A">
              <w:rPr>
                <w:rFonts w:ascii="Times New Roman" w:hAnsi="Times New Roman"/>
              </w:rPr>
              <w:t>)</w:t>
            </w:r>
            <w:r w:rsidR="00691244">
              <w:rPr>
                <w:rFonts w:ascii="Times New Roman" w:hAnsi="Times New Roman"/>
              </w:rPr>
              <w:t>,</w:t>
            </w:r>
            <w:r w:rsidR="00691244" w:rsidRPr="00CA5F9A">
              <w:rPr>
                <w:rFonts w:ascii="Times New Roman" w:hAnsi="Times New Roman"/>
              </w:rPr>
              <w:t xml:space="preserve"> учас</w:t>
            </w:r>
            <w:r w:rsidR="00691244">
              <w:rPr>
                <w:rFonts w:ascii="Times New Roman" w:hAnsi="Times New Roman"/>
              </w:rPr>
              <w:t>твовавшего в жеребьевке</w:t>
            </w:r>
          </w:p>
        </w:tc>
        <w:tc>
          <w:tcPr>
            <w:tcW w:w="4138" w:type="dxa"/>
          </w:tcPr>
          <w:p w:rsidR="003F7CF3" w:rsidRPr="00CA5F9A" w:rsidRDefault="003F7CF3" w:rsidP="00691244">
            <w:pPr>
              <w:pStyle w:val="af"/>
              <w:ind w:firstLine="317"/>
              <w:jc w:val="center"/>
              <w:rPr>
                <w:rFonts w:ascii="Times New Roman" w:hAnsi="Times New Roman"/>
              </w:rPr>
            </w:pPr>
            <w:r w:rsidRPr="00CA5F9A">
              <w:rPr>
                <w:rFonts w:ascii="Times New Roman" w:hAnsi="Times New Roman"/>
              </w:rPr>
              <w:t xml:space="preserve">Подпись </w:t>
            </w:r>
            <w:r w:rsidR="00691244">
              <w:rPr>
                <w:rFonts w:ascii="Times New Roman" w:hAnsi="Times New Roman"/>
              </w:rPr>
              <w:t>кандидата (его доверенного лица)</w:t>
            </w:r>
            <w:r w:rsidRPr="00CA5F9A">
              <w:rPr>
                <w:rFonts w:ascii="Times New Roman" w:hAnsi="Times New Roman"/>
              </w:rPr>
              <w:t xml:space="preserve">, </w:t>
            </w:r>
            <w:r w:rsidR="00691244"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</w:rPr>
              <w:t xml:space="preserve">председателя </w:t>
            </w:r>
            <w:r w:rsidR="00691244">
              <w:rPr>
                <w:rFonts w:ascii="Times New Roman" w:hAnsi="Times New Roman"/>
              </w:rPr>
              <w:t xml:space="preserve"> (заместителя или секретаря) </w:t>
            </w:r>
            <w:r>
              <w:rPr>
                <w:rFonts w:ascii="Times New Roman" w:hAnsi="Times New Roman"/>
              </w:rPr>
              <w:t>территориальной избирательной комиссии</w:t>
            </w:r>
            <w:r w:rsidRPr="00CA5F9A">
              <w:rPr>
                <w:rFonts w:ascii="Times New Roman" w:hAnsi="Times New Roman"/>
              </w:rPr>
              <w:t xml:space="preserve">), </w:t>
            </w:r>
            <w:r w:rsidR="00691244" w:rsidRPr="00CA5F9A">
              <w:rPr>
                <w:rFonts w:ascii="Times New Roman" w:hAnsi="Times New Roman"/>
              </w:rPr>
              <w:t xml:space="preserve">участвовавшего в жеребьевке </w:t>
            </w:r>
            <w:r w:rsidRPr="00CA5F9A">
              <w:rPr>
                <w:rFonts w:ascii="Times New Roman" w:hAnsi="Times New Roman"/>
              </w:rPr>
              <w:t>и дата подписания</w:t>
            </w:r>
          </w:p>
        </w:tc>
      </w:tr>
      <w:tr w:rsidR="003F7CF3" w:rsidRPr="00CA5F9A" w:rsidTr="00CE0438">
        <w:tc>
          <w:tcPr>
            <w:tcW w:w="851" w:type="dxa"/>
          </w:tcPr>
          <w:p w:rsidR="003F7CF3" w:rsidRPr="00CA5F9A" w:rsidRDefault="003F7CF3" w:rsidP="00CE0438">
            <w:pPr>
              <w:pStyle w:val="af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68" w:type="dxa"/>
          </w:tcPr>
          <w:p w:rsidR="003F7CF3" w:rsidRPr="00CA5F9A" w:rsidRDefault="003F7CF3" w:rsidP="00CE0438">
            <w:pPr>
              <w:pStyle w:val="af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025" w:type="dxa"/>
          </w:tcPr>
          <w:p w:rsidR="003F7CF3" w:rsidRPr="00CA5F9A" w:rsidRDefault="003F7CF3" w:rsidP="00CE0438">
            <w:pPr>
              <w:pStyle w:val="af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025" w:type="dxa"/>
          </w:tcPr>
          <w:p w:rsidR="003F7CF3" w:rsidRPr="00CA5F9A" w:rsidRDefault="003F7CF3" w:rsidP="00CE0438">
            <w:pPr>
              <w:pStyle w:val="af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962" w:type="dxa"/>
          </w:tcPr>
          <w:p w:rsidR="003F7CF3" w:rsidRPr="00CA5F9A" w:rsidRDefault="003F7CF3" w:rsidP="00CE0438">
            <w:pPr>
              <w:pStyle w:val="af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4138" w:type="dxa"/>
          </w:tcPr>
          <w:p w:rsidR="003F7CF3" w:rsidRPr="00CA5F9A" w:rsidRDefault="003F7CF3" w:rsidP="00CE0438">
            <w:pPr>
              <w:pStyle w:val="af"/>
              <w:ind w:firstLine="317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:rsidR="003F7CF3" w:rsidRPr="00CA5F9A" w:rsidRDefault="003F7CF3" w:rsidP="003F7CF3">
      <w:pPr>
        <w:pStyle w:val="af"/>
        <w:rPr>
          <w:rFonts w:ascii="Times New Roman" w:hAnsi="Times New Roman"/>
          <w:sz w:val="22"/>
        </w:rPr>
      </w:pPr>
    </w:p>
    <w:p w:rsidR="003F7CF3" w:rsidRPr="00CA5F9A" w:rsidRDefault="00691244" w:rsidP="003F7CF3">
      <w:pPr>
        <w:pStyle w:val="af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Главный редактор газеты «Артемовский рабочий»</w:t>
      </w:r>
      <w:r w:rsidR="003F7CF3" w:rsidRPr="00CA5F9A">
        <w:rPr>
          <w:rFonts w:ascii="Times New Roman" w:hAnsi="Times New Roman"/>
          <w:sz w:val="22"/>
        </w:rPr>
        <w:t xml:space="preserve">   </w:t>
      </w:r>
      <w:r>
        <w:rPr>
          <w:rFonts w:ascii="Times New Roman" w:hAnsi="Times New Roman"/>
          <w:sz w:val="22"/>
        </w:rPr>
        <w:t xml:space="preserve">                   </w:t>
      </w:r>
      <w:r w:rsidR="003F7CF3" w:rsidRPr="00CA5F9A">
        <w:rPr>
          <w:rFonts w:ascii="Times New Roman" w:hAnsi="Times New Roman"/>
          <w:sz w:val="22"/>
        </w:rPr>
        <w:t>___________       __________________            _________</w:t>
      </w:r>
    </w:p>
    <w:p w:rsidR="003F7CF3" w:rsidRPr="006D45E9" w:rsidRDefault="003F7CF3" w:rsidP="003F7CF3">
      <w:pPr>
        <w:pStyle w:val="af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</w:t>
      </w:r>
      <w:r w:rsidRPr="00CA5F9A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</w:t>
      </w:r>
      <w:r w:rsidRPr="00CA5F9A">
        <w:rPr>
          <w:rFonts w:ascii="Times New Roman" w:hAnsi="Times New Roman"/>
          <w:sz w:val="18"/>
          <w:szCs w:val="18"/>
        </w:rPr>
        <w:tab/>
      </w:r>
      <w:r w:rsidRPr="00CA5F9A">
        <w:rPr>
          <w:rFonts w:ascii="Times New Roman" w:hAnsi="Times New Roman"/>
          <w:sz w:val="18"/>
          <w:szCs w:val="18"/>
        </w:rPr>
        <w:tab/>
        <w:t>подпись</w:t>
      </w:r>
      <w:r w:rsidRPr="00CA5F9A">
        <w:rPr>
          <w:rFonts w:ascii="Times New Roman" w:hAnsi="Times New Roman"/>
          <w:sz w:val="18"/>
          <w:szCs w:val="18"/>
        </w:rPr>
        <w:tab/>
      </w:r>
      <w:r w:rsidRPr="00CA5F9A">
        <w:rPr>
          <w:rFonts w:ascii="Times New Roman" w:hAnsi="Times New Roman"/>
          <w:sz w:val="18"/>
          <w:szCs w:val="18"/>
        </w:rPr>
        <w:tab/>
        <w:t>инициалы, фамилия</w:t>
      </w:r>
      <w:r w:rsidRPr="00CA5F9A">
        <w:rPr>
          <w:rFonts w:ascii="Times New Roman" w:hAnsi="Times New Roman"/>
          <w:sz w:val="18"/>
          <w:szCs w:val="18"/>
        </w:rPr>
        <w:tab/>
      </w:r>
      <w:r w:rsidRPr="00CA5F9A">
        <w:rPr>
          <w:rFonts w:ascii="Times New Roman" w:hAnsi="Times New Roman"/>
          <w:sz w:val="18"/>
          <w:szCs w:val="18"/>
        </w:rPr>
        <w:tab/>
        <w:t>дата</w:t>
      </w:r>
    </w:p>
    <w:p w:rsidR="00691244" w:rsidRDefault="00691244" w:rsidP="003F7CF3">
      <w:pPr>
        <w:pStyle w:val="af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П</w:t>
      </w:r>
      <w:r w:rsidR="003F7CF3">
        <w:rPr>
          <w:rFonts w:ascii="Times New Roman" w:hAnsi="Times New Roman"/>
          <w:sz w:val="22"/>
        </w:rPr>
        <w:t xml:space="preserve">редседатель </w:t>
      </w:r>
      <w:r>
        <w:rPr>
          <w:rFonts w:ascii="Times New Roman" w:hAnsi="Times New Roman"/>
          <w:sz w:val="22"/>
        </w:rPr>
        <w:t>Артемовской районной</w:t>
      </w:r>
    </w:p>
    <w:p w:rsidR="003F7CF3" w:rsidRPr="00CA5F9A" w:rsidRDefault="003F7CF3" w:rsidP="003F7CF3">
      <w:pPr>
        <w:pStyle w:val="af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территориальной избирательной комиссии         </w:t>
      </w:r>
      <w:r w:rsidRPr="00CA5F9A">
        <w:rPr>
          <w:rFonts w:ascii="Times New Roman" w:hAnsi="Times New Roman"/>
          <w:sz w:val="22"/>
        </w:rPr>
        <w:t xml:space="preserve">  </w:t>
      </w:r>
      <w:r w:rsidR="00691244">
        <w:rPr>
          <w:rFonts w:ascii="Times New Roman" w:hAnsi="Times New Roman"/>
          <w:sz w:val="22"/>
        </w:rPr>
        <w:t xml:space="preserve">                         </w:t>
      </w:r>
      <w:r w:rsidRPr="00CA5F9A">
        <w:rPr>
          <w:rFonts w:ascii="Times New Roman" w:hAnsi="Times New Roman"/>
          <w:sz w:val="22"/>
        </w:rPr>
        <w:t xml:space="preserve">____________     __________________     </w:t>
      </w:r>
      <w:r w:rsidRPr="00CA5F9A">
        <w:rPr>
          <w:rFonts w:ascii="Times New Roman" w:hAnsi="Times New Roman"/>
          <w:sz w:val="22"/>
        </w:rPr>
        <w:tab/>
        <w:t xml:space="preserve">       ________</w:t>
      </w:r>
    </w:p>
    <w:p w:rsidR="003F7CF3" w:rsidRPr="00CA5F9A" w:rsidRDefault="003F7CF3" w:rsidP="003F7CF3">
      <w:pPr>
        <w:pStyle w:val="af"/>
        <w:rPr>
          <w:rFonts w:ascii="Times New Roman" w:hAnsi="Times New Roman"/>
          <w:sz w:val="18"/>
          <w:szCs w:val="18"/>
        </w:rPr>
      </w:pPr>
      <w:r w:rsidRPr="00CA5F9A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</w:t>
      </w:r>
      <w:r w:rsidRPr="00CA5F9A">
        <w:rPr>
          <w:rFonts w:ascii="Times New Roman" w:hAnsi="Times New Roman"/>
          <w:sz w:val="18"/>
          <w:szCs w:val="18"/>
        </w:rPr>
        <w:tab/>
      </w:r>
      <w:r w:rsidRPr="00CA5F9A">
        <w:rPr>
          <w:rFonts w:ascii="Times New Roman" w:hAnsi="Times New Roman"/>
          <w:sz w:val="18"/>
          <w:szCs w:val="18"/>
        </w:rPr>
        <w:tab/>
        <w:t>подпись</w:t>
      </w:r>
      <w:r w:rsidRPr="00CA5F9A">
        <w:rPr>
          <w:rFonts w:ascii="Times New Roman" w:hAnsi="Times New Roman"/>
          <w:sz w:val="18"/>
          <w:szCs w:val="18"/>
        </w:rPr>
        <w:tab/>
      </w:r>
      <w:r w:rsidRPr="00CA5F9A">
        <w:rPr>
          <w:rFonts w:ascii="Times New Roman" w:hAnsi="Times New Roman"/>
          <w:sz w:val="18"/>
          <w:szCs w:val="18"/>
        </w:rPr>
        <w:tab/>
        <w:t>инициалы, фамилия</w:t>
      </w:r>
      <w:r w:rsidRPr="00CA5F9A">
        <w:rPr>
          <w:rFonts w:ascii="Times New Roman" w:hAnsi="Times New Roman"/>
          <w:sz w:val="18"/>
          <w:szCs w:val="18"/>
        </w:rPr>
        <w:tab/>
      </w:r>
      <w:r w:rsidRPr="00CA5F9A">
        <w:rPr>
          <w:rFonts w:ascii="Times New Roman" w:hAnsi="Times New Roman"/>
          <w:sz w:val="18"/>
          <w:szCs w:val="18"/>
        </w:rPr>
        <w:tab/>
        <w:t>дата</w:t>
      </w:r>
    </w:p>
    <w:p w:rsidR="003F7CF3" w:rsidRDefault="003F7CF3" w:rsidP="003F7CF3">
      <w:pPr>
        <w:sectPr w:rsidR="003F7CF3" w:rsidSect="000C471C">
          <w:headerReference w:type="even" r:id="rId11"/>
          <w:headerReference w:type="default" r:id="rId12"/>
          <w:headerReference w:type="first" r:id="rId13"/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:rsidR="00EA1555" w:rsidRDefault="00EA1555" w:rsidP="00EA1555">
      <w:pPr>
        <w:ind w:firstLine="709"/>
        <w:rPr>
          <w:sz w:val="28"/>
          <w:szCs w:val="28"/>
        </w:rPr>
      </w:pPr>
    </w:p>
    <w:p w:rsidR="00EA1555" w:rsidRDefault="00EA1555" w:rsidP="00EA1555">
      <w:pPr>
        <w:ind w:firstLine="709"/>
        <w:rPr>
          <w:sz w:val="28"/>
          <w:szCs w:val="28"/>
        </w:rPr>
      </w:pPr>
    </w:p>
    <w:p w:rsidR="00EA1555" w:rsidRDefault="00EA1555" w:rsidP="00EA1555">
      <w:pPr>
        <w:ind w:firstLine="709"/>
        <w:rPr>
          <w:sz w:val="28"/>
          <w:szCs w:val="28"/>
        </w:rPr>
      </w:pPr>
    </w:p>
    <w:p w:rsidR="00EA1555" w:rsidRDefault="00EA1555" w:rsidP="00EA1555">
      <w:pPr>
        <w:ind w:firstLine="709"/>
        <w:rPr>
          <w:sz w:val="28"/>
          <w:szCs w:val="28"/>
        </w:rPr>
      </w:pPr>
    </w:p>
    <w:p w:rsidR="00EA1555" w:rsidRDefault="00EA1555" w:rsidP="00EA1555">
      <w:pPr>
        <w:ind w:firstLine="709"/>
        <w:rPr>
          <w:sz w:val="28"/>
          <w:szCs w:val="28"/>
        </w:rPr>
      </w:pPr>
    </w:p>
    <w:sectPr w:rsidR="00EA1555" w:rsidSect="00EA1555">
      <w:headerReference w:type="even" r:id="rId14"/>
      <w:headerReference w:type="default" r:id="rId15"/>
      <w:headerReference w:type="first" r:id="rId16"/>
      <w:pgSz w:w="11906" w:h="16838"/>
      <w:pgMar w:top="1134" w:right="851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71B" w:rsidRDefault="00BA371B">
      <w:pPr>
        <w:widowControl/>
        <w:spacing w:line="240" w:lineRule="auto"/>
        <w:ind w:firstLine="0"/>
        <w:jc w:val="lef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separator/>
      </w:r>
    </w:p>
  </w:endnote>
  <w:endnote w:type="continuationSeparator" w:id="0">
    <w:p w:rsidR="00BA371B" w:rsidRDefault="00BA371B">
      <w:pPr>
        <w:widowControl/>
        <w:spacing w:line="240" w:lineRule="auto"/>
        <w:ind w:firstLine="0"/>
        <w:jc w:val="lef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71B" w:rsidRDefault="00BA371B">
      <w:pPr>
        <w:widowControl/>
        <w:spacing w:line="240" w:lineRule="auto"/>
        <w:ind w:firstLine="0"/>
        <w:jc w:val="lef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separator/>
      </w:r>
    </w:p>
  </w:footnote>
  <w:footnote w:type="continuationSeparator" w:id="0">
    <w:p w:rsidR="00BA371B" w:rsidRDefault="00BA371B">
      <w:pPr>
        <w:widowControl/>
        <w:spacing w:line="240" w:lineRule="auto"/>
        <w:ind w:firstLine="0"/>
        <w:jc w:val="lef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CF3" w:rsidRDefault="003F7CF3" w:rsidP="00957BDC">
    <w:pPr>
      <w:pStyle w:val="a4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F7CF3" w:rsidRDefault="003F7CF3" w:rsidP="00957BDC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4532473"/>
      <w:docPartObj>
        <w:docPartGallery w:val="Page Numbers (Top of Page)"/>
        <w:docPartUnique/>
      </w:docPartObj>
    </w:sdtPr>
    <w:sdtEndPr/>
    <w:sdtContent>
      <w:p w:rsidR="00273F2C" w:rsidRDefault="00273F2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7185">
          <w:rPr>
            <w:noProof/>
          </w:rPr>
          <w:t>5</w:t>
        </w:r>
        <w:r>
          <w:fldChar w:fldCharType="end"/>
        </w:r>
      </w:p>
    </w:sdtContent>
  </w:sdt>
  <w:p w:rsidR="003F7CF3" w:rsidRDefault="003F7CF3" w:rsidP="00957BDC">
    <w:pPr>
      <w:pStyle w:val="a4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CF3" w:rsidRDefault="003F7CF3" w:rsidP="00957BDC">
    <w:pPr>
      <w:pStyle w:val="a4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F7CF3" w:rsidRDefault="003F7CF3">
    <w:pPr>
      <w:pStyle w:val="a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CF3" w:rsidRDefault="003F7CF3" w:rsidP="00957BDC">
    <w:pPr>
      <w:pStyle w:val="a4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91244">
      <w:rPr>
        <w:rStyle w:val="a9"/>
        <w:noProof/>
      </w:rPr>
      <w:t>8</w:t>
    </w:r>
    <w:r>
      <w:rPr>
        <w:rStyle w:val="a9"/>
      </w:rPr>
      <w:fldChar w:fldCharType="end"/>
    </w:r>
  </w:p>
  <w:p w:rsidR="003F7CF3" w:rsidRDefault="003F7CF3">
    <w:pPr>
      <w:pStyle w:val="a4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CF3" w:rsidRDefault="003F7CF3" w:rsidP="00957BDC">
    <w:pPr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4E473DF" wp14:editId="1B3DF7FF">
              <wp:simplePos x="0" y="0"/>
              <wp:positionH relativeFrom="column">
                <wp:posOffset>4914900</wp:posOffset>
              </wp:positionH>
              <wp:positionV relativeFrom="paragraph">
                <wp:posOffset>41910</wp:posOffset>
              </wp:positionV>
              <wp:extent cx="629920" cy="303530"/>
              <wp:effectExtent l="0" t="3810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9920" cy="3035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7CF3" w:rsidRPr="000C471C" w:rsidRDefault="003F7CF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left:0;text-align:left;margin-left:387pt;margin-top:3.3pt;width:49.6pt;height:23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VfRkgIAAA4FAAAOAAAAZHJzL2Uyb0RvYy54bWysVEtu2zAQ3RfoHQjuHX0iO5YQOUjsuiiQ&#10;foC0B6ApyiJKkSxJW0qLnqWn6KpAz+AjdUjFjvpZFEW1oEjO8HFm3hteXvWtQHtmLFeyxMlZjBGT&#10;VFVcbkv87u16MsfIOiIrIpRkJb5nFl8tnj657HTBUtUoUTGDAETaotMlbpzTRRRZ2rCW2DOlmQRj&#10;rUxLHCzNNqoM6QC9FVEax7OoU6bSRlFmLeyuBiNeBPy6ZtS9rmvLHBIlhthcGE0YN36MFpek2Bqi&#10;G04fwiD/EEVLuIRLT1Ar4gjaGf4bVMupUVbV7oyqNlJ1zSkLOUA2SfxLNncN0SzkAsWx+lQm+/9g&#10;6av9G4N4BdxhJEkLFB2+HL4fvh2+osRXp9O2AKc7DW6uv1G99/SZWn2r6HuLpFo2RG7ZtTGqaxip&#10;ILpwMhodHXCsB9l0L1UF15CdUwGor03rAaEYCNCBpfsTM6x3iMLmLM3zFCwUTOfx+fQ8MBeR4nhY&#10;G+ueM9UiPymxAeIDONnfWgdpgOvRJQSvBK/WXIiwMNvNUhi0JyCSdfh85nDEjt2E9M5S+WODediB&#10;GOEOb/PRBtI/5UmaxTdpPlnP5heTbJ1NJ/lFPJ/ESX6Tz+Isz1brzz7AJCsaXlVM3nLJjgJMsr8j&#10;+KEVBukECaKuxPk0nQ4MjaO34yTj8P0pyZY76EfB2xLPT06k8Lw+kxWkTQpHuBjm0c/hh5JBDY7/&#10;UJWgAk/8IAHXb3pA8dLYqOoe9GAU8AXUwiMCk0aZjxh10JAlth92xDCMxAsJmsqTLPMdHBbZ9MLL&#10;wYwtm7GFSApQJXYYDdOlG7p+pw3fNnDToGKprkGHNQ8aeYwKUvALaLqQzMMD4bt6vA5ej8/Y4gcA&#10;AAD//wMAUEsDBBQABgAIAAAAIQB3mQx03QAAAAgBAAAPAAAAZHJzL2Rvd25yZXYueG1sTI/BTsMw&#10;EETvSPyDtUhcEHUoaVxCnAqQiri29AM28TaJiNdR7Dbp3+Oe4Dia0cybYjPbXpxp9J1jDU+LBARx&#10;7UzHjYbD9/ZxDcIHZIO9Y9JwIQ+b8vamwNy4iXd03odGxBL2OWpoQxhyKX3dkkW/cANx9I5utBii&#10;HBtpRpxiue3lMkkyabHjuNDiQB8t1T/7k9Vw/JoeVi9T9RkOapdm79ipyl20vr+b315BBJrDXxiu&#10;+BEdyshUuRMbL3oNSqXxS9CQZSCiv1bPSxCVhlWagiwL+f9A+QsAAP//AwBQSwECLQAUAAYACAAA&#10;ACEAtoM4kv4AAADhAQAAEwAAAAAAAAAAAAAAAAAAAAAAW0NvbnRlbnRfVHlwZXNdLnhtbFBLAQIt&#10;ABQABgAIAAAAIQA4/SH/1gAAAJQBAAALAAAAAAAAAAAAAAAAAC8BAABfcmVscy8ucmVsc1BLAQIt&#10;ABQABgAIAAAAIQC/MVfRkgIAAA4FAAAOAAAAAAAAAAAAAAAAAC4CAABkcnMvZTJvRG9jLnhtbFBL&#10;AQItABQABgAIAAAAIQB3mQx03QAAAAgBAAAPAAAAAAAAAAAAAAAAAOwEAABkcnMvZG93bnJldi54&#10;bWxQSwUGAAAAAAQABADzAAAA9gUAAAAA&#10;" stroked="f">
              <v:textbox>
                <w:txbxContent>
                  <w:p w:rsidR="003F7CF3" w:rsidRPr="000C471C" w:rsidRDefault="003F7CF3"/>
                </w:txbxContent>
              </v:textbox>
            </v:shape>
          </w:pict>
        </mc:Fallback>
      </mc:AlternateContent>
    </w:r>
  </w:p>
  <w:p w:rsidR="003F7CF3" w:rsidRDefault="003F7CF3" w:rsidP="00957BDC">
    <w:pPr>
      <w:pStyle w:val="a4"/>
      <w:tabs>
        <w:tab w:val="left" w:pos="8325"/>
      </w:tabs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300A" w:rsidRDefault="0095300A" w:rsidP="00C55606">
    <w:pPr>
      <w:pStyle w:val="a4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5300A" w:rsidRDefault="0095300A">
    <w:pPr>
      <w:pStyle w:val="a4"/>
    </w:pPr>
  </w:p>
  <w:p w:rsidR="00EC1064" w:rsidRDefault="00EC1064"/>
  <w:p w:rsidR="00EC1064" w:rsidRDefault="00EC1064"/>
  <w:p w:rsidR="00EC1064" w:rsidRDefault="00EC1064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300A" w:rsidRDefault="0095300A" w:rsidP="00C55606">
    <w:pPr>
      <w:pStyle w:val="a4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F7CF3">
      <w:rPr>
        <w:rStyle w:val="a9"/>
        <w:noProof/>
      </w:rPr>
      <w:t>3</w:t>
    </w:r>
    <w:r>
      <w:rPr>
        <w:rStyle w:val="a9"/>
      </w:rPr>
      <w:fldChar w:fldCharType="end"/>
    </w:r>
  </w:p>
  <w:p w:rsidR="00C3624C" w:rsidRDefault="00C3624C">
    <w:pPr>
      <w:pStyle w:val="a4"/>
    </w:pPr>
  </w:p>
  <w:p w:rsidR="00EC1064" w:rsidRDefault="00EC1064"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769" w:rsidRDefault="008A3A4C" w:rsidP="00D17769">
    <w:pPr>
      <w:ind w:firstLine="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D5D5480" wp14:editId="507F6B25">
              <wp:simplePos x="0" y="0"/>
              <wp:positionH relativeFrom="column">
                <wp:posOffset>4914900</wp:posOffset>
              </wp:positionH>
              <wp:positionV relativeFrom="paragraph">
                <wp:posOffset>41910</wp:posOffset>
              </wp:positionV>
              <wp:extent cx="629920" cy="303530"/>
              <wp:effectExtent l="0" t="0" r="0" b="1270"/>
              <wp:wrapNone/>
              <wp:docPr id="2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9920" cy="3035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5300A" w:rsidRPr="00CF4161" w:rsidRDefault="0095300A">
                          <w:pPr>
                            <w:widowControl/>
                            <w:spacing w:line="240" w:lineRule="auto"/>
                            <w:ind w:firstLine="0"/>
                            <w:jc w:val="left"/>
                            <w:rPr>
                              <w:rFonts w:ascii="Times New Roman CYR" w:hAnsi="Times New Roman CYR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style="position:absolute;left:0;text-align:left;margin-left:387pt;margin-top:3.3pt;width:49.6pt;height:23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1PdhAIAABUFAAAOAAAAZHJzL2Uyb0RvYy54bWysVNuO2yAQfa/Uf0C8Z31ZJxtbcVZ7aapK&#10;24u02w8ggGNUDBRI7O2q/94BJ9l020pVVT9gYIbDzJwzLC6HTqIdt05oVePsLMWIK6qZUJsaf35Y&#10;TeYYOU8UI1IrXuNH7vDl8vWrRW8qnutWS8YtAhDlqt7UuPXeVEniaMs74s604QqMjbYd8bC0m4RZ&#10;0gN6J5M8TWdJry0zVlPuHOzejka8jPhNw6n/2DSOeyRrDLH5ONo4rsOYLBek2lhiWkH3YZB/iKIj&#10;QsGlR6hb4gnaWvELVCeo1U43/ozqLtFNIyiPOUA2Wfoim/uWGB5zgeI4cyyT+3+w9MPuk0WC1TjH&#10;SJEOKHrgg0fXekBlqE5vXAVO9wbc/ADbwHLM1Jk7Tb84pPRNS9SGX1mr+5YTBtFl4WRycnTEcQFk&#10;3b/XDK4hW68j0NDYLpQOioEAHVh6PDITQqGwOcvLMgcLBdN5ej49j8wlpDocNtb5t1x3KExqbIH4&#10;CE52d86HYEh1cAl3OS0FWwkp48Ju1jfSoh0BkaziF+N/4SZVcFY6HBsRxx2IEe4IthBtJP2pzPIi&#10;vc7LyWo2v5gUq2I6KS/S+STNyutylhZlcbv6HgLMiqoVjHF1JxQ/CDAr/o7gfSuM0okSRH2Ny2k+&#10;HRn6Y5Jp/H6XZCc89KMUXY3nRydSBV7fKAZpk8oTIcd58nP4scpQg8M/ViWqIBA/SsAP6yHKLUok&#10;KGSt2SPIwmqgDRiGtwQmrbbfMOqhL2vsvm6J5RjJdwqkVWZFERo5LorpRVCFPbWsTy1EUYCqscdo&#10;nN74sfm3xopNCzeNYlb6CuTYiCiV56j2Iobeiznt34nQ3Kfr6PX8mi1/AAAA//8DAFBLAwQUAAYA&#10;CAAAACEAd5kMdN0AAAAIAQAADwAAAGRycy9kb3ducmV2LnhtbEyPwU7DMBBE70j8g7VIXBB1KGlc&#10;QpwKkIq4tvQDNvE2iYjXUew26d/jnuA4mtHMm2Iz216cafSdYw1PiwQEce1Mx42Gw/f2cQ3CB2SD&#10;vWPScCEPm/L2psDcuIl3dN6HRsQS9jlqaEMYcil93ZJFv3ADcfSObrQYohwbaUacYrnt5TJJMmmx&#10;47jQ4kAfLdU/+5PVcPyaHlYvU/UZDmqXZu/YqcpdtL6/m99eQQSaw18YrvgRHcrIVLkTGy96DUql&#10;8UvQkGUgor9Wz0sQlYZVmoIsC/n/QPkLAAD//wMAUEsBAi0AFAAGAAgAAAAhALaDOJL+AAAA4QEA&#10;ABMAAAAAAAAAAAAAAAAAAAAAAFtDb250ZW50X1R5cGVzXS54bWxQSwECLQAUAAYACAAAACEAOP0h&#10;/9YAAACUAQAACwAAAAAAAAAAAAAAAAAvAQAAX3JlbHMvLnJlbHNQSwECLQAUAAYACAAAACEAQN9T&#10;3YQCAAAVBQAADgAAAAAAAAAAAAAAAAAuAgAAZHJzL2Uyb0RvYy54bWxQSwECLQAUAAYACAAAACEA&#10;d5kMdN0AAAAIAQAADwAAAAAAAAAAAAAAAADeBAAAZHJzL2Rvd25yZXYueG1sUEsFBgAAAAAEAAQA&#10;8wAAAOgFAAAAAA==&#10;" stroked="f">
              <v:textbox>
                <w:txbxContent>
                  <w:p w:rsidR="0095300A" w:rsidRPr="00CF4161" w:rsidRDefault="0095300A">
                    <w:pPr>
                      <w:widowControl/>
                      <w:spacing w:line="240" w:lineRule="auto"/>
                      <w:ind w:firstLine="0"/>
                      <w:jc w:val="left"/>
                      <w:rPr>
                        <w:rFonts w:ascii="Times New Roman CYR" w:hAnsi="Times New Roman CYR"/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95300A" w:rsidRDefault="0095300A" w:rsidP="00905C4A">
    <w:pPr>
      <w:pStyle w:val="a4"/>
      <w:tabs>
        <w:tab w:val="left" w:pos="832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EDF"/>
    <w:rsid w:val="000101EC"/>
    <w:rsid w:val="0002414C"/>
    <w:rsid w:val="00032055"/>
    <w:rsid w:val="0003547B"/>
    <w:rsid w:val="00045CCE"/>
    <w:rsid w:val="00047A71"/>
    <w:rsid w:val="00050198"/>
    <w:rsid w:val="000523FB"/>
    <w:rsid w:val="0005350F"/>
    <w:rsid w:val="00071F9F"/>
    <w:rsid w:val="00081FAC"/>
    <w:rsid w:val="00083B3E"/>
    <w:rsid w:val="00083C92"/>
    <w:rsid w:val="000A1787"/>
    <w:rsid w:val="000A31A8"/>
    <w:rsid w:val="000A4F3D"/>
    <w:rsid w:val="000F3A6D"/>
    <w:rsid w:val="000F6E9B"/>
    <w:rsid w:val="000F7CAA"/>
    <w:rsid w:val="0010357D"/>
    <w:rsid w:val="001044D5"/>
    <w:rsid w:val="001128CB"/>
    <w:rsid w:val="00134EDF"/>
    <w:rsid w:val="0014464A"/>
    <w:rsid w:val="00144F40"/>
    <w:rsid w:val="00157FB8"/>
    <w:rsid w:val="00174C6B"/>
    <w:rsid w:val="00180199"/>
    <w:rsid w:val="001808DA"/>
    <w:rsid w:val="0018112F"/>
    <w:rsid w:val="001815B4"/>
    <w:rsid w:val="00196B31"/>
    <w:rsid w:val="001A3139"/>
    <w:rsid w:val="001A5F00"/>
    <w:rsid w:val="001B5DFE"/>
    <w:rsid w:val="001C05A0"/>
    <w:rsid w:val="001C2529"/>
    <w:rsid w:val="001C5E0D"/>
    <w:rsid w:val="001D2B2E"/>
    <w:rsid w:val="001D7B27"/>
    <w:rsid w:val="001E0C9D"/>
    <w:rsid w:val="001E0D71"/>
    <w:rsid w:val="001E3F55"/>
    <w:rsid w:val="001F52E5"/>
    <w:rsid w:val="002116A4"/>
    <w:rsid w:val="00217785"/>
    <w:rsid w:val="00222090"/>
    <w:rsid w:val="00223AA4"/>
    <w:rsid w:val="00235CF8"/>
    <w:rsid w:val="002420EC"/>
    <w:rsid w:val="00255648"/>
    <w:rsid w:val="00264650"/>
    <w:rsid w:val="0027042F"/>
    <w:rsid w:val="00273F2C"/>
    <w:rsid w:val="0027768B"/>
    <w:rsid w:val="00290383"/>
    <w:rsid w:val="00294665"/>
    <w:rsid w:val="002B6319"/>
    <w:rsid w:val="002C03C1"/>
    <w:rsid w:val="002C4884"/>
    <w:rsid w:val="002F0AF2"/>
    <w:rsid w:val="00306273"/>
    <w:rsid w:val="003142B2"/>
    <w:rsid w:val="00325976"/>
    <w:rsid w:val="00325D9A"/>
    <w:rsid w:val="00342686"/>
    <w:rsid w:val="0034329D"/>
    <w:rsid w:val="00357DEC"/>
    <w:rsid w:val="003629DE"/>
    <w:rsid w:val="003741DF"/>
    <w:rsid w:val="003965DB"/>
    <w:rsid w:val="003972FE"/>
    <w:rsid w:val="003A3A55"/>
    <w:rsid w:val="003A574B"/>
    <w:rsid w:val="003B64FF"/>
    <w:rsid w:val="003D66D7"/>
    <w:rsid w:val="003E09E4"/>
    <w:rsid w:val="003F7CF3"/>
    <w:rsid w:val="00426FB2"/>
    <w:rsid w:val="0042762B"/>
    <w:rsid w:val="00430A58"/>
    <w:rsid w:val="0043553E"/>
    <w:rsid w:val="00452E19"/>
    <w:rsid w:val="004541B3"/>
    <w:rsid w:val="00464813"/>
    <w:rsid w:val="00470333"/>
    <w:rsid w:val="0048770D"/>
    <w:rsid w:val="0049343F"/>
    <w:rsid w:val="00495094"/>
    <w:rsid w:val="004A2456"/>
    <w:rsid w:val="004B3144"/>
    <w:rsid w:val="004B58D2"/>
    <w:rsid w:val="004B714A"/>
    <w:rsid w:val="004C2496"/>
    <w:rsid w:val="004C4BD1"/>
    <w:rsid w:val="004C6AC9"/>
    <w:rsid w:val="004C734C"/>
    <w:rsid w:val="004E1F5F"/>
    <w:rsid w:val="004E30DC"/>
    <w:rsid w:val="004E6F38"/>
    <w:rsid w:val="004F35FD"/>
    <w:rsid w:val="004F44FB"/>
    <w:rsid w:val="00500998"/>
    <w:rsid w:val="00505AF0"/>
    <w:rsid w:val="00507FE1"/>
    <w:rsid w:val="00510C60"/>
    <w:rsid w:val="005126E3"/>
    <w:rsid w:val="0051680C"/>
    <w:rsid w:val="00516D81"/>
    <w:rsid w:val="005249D1"/>
    <w:rsid w:val="00531E31"/>
    <w:rsid w:val="00577F9A"/>
    <w:rsid w:val="005A5C9A"/>
    <w:rsid w:val="005B0364"/>
    <w:rsid w:val="005D305F"/>
    <w:rsid w:val="00640028"/>
    <w:rsid w:val="00657CF6"/>
    <w:rsid w:val="006661B1"/>
    <w:rsid w:val="00667EDE"/>
    <w:rsid w:val="006803B4"/>
    <w:rsid w:val="00684702"/>
    <w:rsid w:val="00691244"/>
    <w:rsid w:val="006956BA"/>
    <w:rsid w:val="006A499B"/>
    <w:rsid w:val="006B314B"/>
    <w:rsid w:val="006C1141"/>
    <w:rsid w:val="006C72F2"/>
    <w:rsid w:val="006D0499"/>
    <w:rsid w:val="006E75D2"/>
    <w:rsid w:val="006F279C"/>
    <w:rsid w:val="0070453D"/>
    <w:rsid w:val="00711E49"/>
    <w:rsid w:val="007147B9"/>
    <w:rsid w:val="00715975"/>
    <w:rsid w:val="00716AA6"/>
    <w:rsid w:val="007228E1"/>
    <w:rsid w:val="00734BB4"/>
    <w:rsid w:val="007626EF"/>
    <w:rsid w:val="00767B91"/>
    <w:rsid w:val="00780892"/>
    <w:rsid w:val="00792996"/>
    <w:rsid w:val="007A26E3"/>
    <w:rsid w:val="007A6611"/>
    <w:rsid w:val="007E3C9A"/>
    <w:rsid w:val="007E5C02"/>
    <w:rsid w:val="007F73A6"/>
    <w:rsid w:val="00804F28"/>
    <w:rsid w:val="00805BF9"/>
    <w:rsid w:val="008071EA"/>
    <w:rsid w:val="008109A2"/>
    <w:rsid w:val="00812A83"/>
    <w:rsid w:val="00813EBA"/>
    <w:rsid w:val="008307D1"/>
    <w:rsid w:val="00830E4E"/>
    <w:rsid w:val="008325BA"/>
    <w:rsid w:val="00836482"/>
    <w:rsid w:val="00841361"/>
    <w:rsid w:val="0084567E"/>
    <w:rsid w:val="00846728"/>
    <w:rsid w:val="008546C4"/>
    <w:rsid w:val="0086689F"/>
    <w:rsid w:val="00867CC0"/>
    <w:rsid w:val="00877185"/>
    <w:rsid w:val="008A3A4C"/>
    <w:rsid w:val="008B5206"/>
    <w:rsid w:val="008C18A1"/>
    <w:rsid w:val="008D0964"/>
    <w:rsid w:val="008F4B3E"/>
    <w:rsid w:val="00902F75"/>
    <w:rsid w:val="00905A76"/>
    <w:rsid w:val="00905C4A"/>
    <w:rsid w:val="0090640B"/>
    <w:rsid w:val="00913732"/>
    <w:rsid w:val="00916276"/>
    <w:rsid w:val="00925830"/>
    <w:rsid w:val="00941856"/>
    <w:rsid w:val="0094305B"/>
    <w:rsid w:val="00952867"/>
    <w:rsid w:val="0095300A"/>
    <w:rsid w:val="0095589E"/>
    <w:rsid w:val="00965D8B"/>
    <w:rsid w:val="00980704"/>
    <w:rsid w:val="00987DB0"/>
    <w:rsid w:val="00995229"/>
    <w:rsid w:val="0099610A"/>
    <w:rsid w:val="009A1B35"/>
    <w:rsid w:val="009B2831"/>
    <w:rsid w:val="009C2500"/>
    <w:rsid w:val="009D6D18"/>
    <w:rsid w:val="009E4F4D"/>
    <w:rsid w:val="009E7FC7"/>
    <w:rsid w:val="009F0D3E"/>
    <w:rsid w:val="009F67B6"/>
    <w:rsid w:val="00A0236E"/>
    <w:rsid w:val="00A07000"/>
    <w:rsid w:val="00A1041B"/>
    <w:rsid w:val="00A34684"/>
    <w:rsid w:val="00A35CF1"/>
    <w:rsid w:val="00A5050B"/>
    <w:rsid w:val="00A62D68"/>
    <w:rsid w:val="00A64534"/>
    <w:rsid w:val="00A6569E"/>
    <w:rsid w:val="00A7776F"/>
    <w:rsid w:val="00A95124"/>
    <w:rsid w:val="00AA0905"/>
    <w:rsid w:val="00AC75BA"/>
    <w:rsid w:val="00AD0C58"/>
    <w:rsid w:val="00AF5881"/>
    <w:rsid w:val="00B00F3E"/>
    <w:rsid w:val="00B078D1"/>
    <w:rsid w:val="00B256F4"/>
    <w:rsid w:val="00B330FC"/>
    <w:rsid w:val="00B33689"/>
    <w:rsid w:val="00B5025D"/>
    <w:rsid w:val="00B518FC"/>
    <w:rsid w:val="00B56689"/>
    <w:rsid w:val="00B56744"/>
    <w:rsid w:val="00B76CDC"/>
    <w:rsid w:val="00B83F48"/>
    <w:rsid w:val="00B96A7C"/>
    <w:rsid w:val="00BA371B"/>
    <w:rsid w:val="00BA5CD2"/>
    <w:rsid w:val="00BB71A3"/>
    <w:rsid w:val="00BC27B9"/>
    <w:rsid w:val="00BC486B"/>
    <w:rsid w:val="00BE5FBE"/>
    <w:rsid w:val="00BF2231"/>
    <w:rsid w:val="00BF61A4"/>
    <w:rsid w:val="00C13466"/>
    <w:rsid w:val="00C214D5"/>
    <w:rsid w:val="00C3624C"/>
    <w:rsid w:val="00C41034"/>
    <w:rsid w:val="00C5148C"/>
    <w:rsid w:val="00C52E26"/>
    <w:rsid w:val="00C55606"/>
    <w:rsid w:val="00C73D91"/>
    <w:rsid w:val="00C91913"/>
    <w:rsid w:val="00C97134"/>
    <w:rsid w:val="00CB205F"/>
    <w:rsid w:val="00CB23FE"/>
    <w:rsid w:val="00CD1A4F"/>
    <w:rsid w:val="00CD1AED"/>
    <w:rsid w:val="00CD62AF"/>
    <w:rsid w:val="00CE7E7A"/>
    <w:rsid w:val="00CF4161"/>
    <w:rsid w:val="00CF605A"/>
    <w:rsid w:val="00D157B8"/>
    <w:rsid w:val="00D17769"/>
    <w:rsid w:val="00D405ED"/>
    <w:rsid w:val="00D55BA9"/>
    <w:rsid w:val="00D608B3"/>
    <w:rsid w:val="00D64155"/>
    <w:rsid w:val="00D66707"/>
    <w:rsid w:val="00D772A1"/>
    <w:rsid w:val="00D82C03"/>
    <w:rsid w:val="00D86D8C"/>
    <w:rsid w:val="00D97BB3"/>
    <w:rsid w:val="00DB0F9B"/>
    <w:rsid w:val="00DB33DD"/>
    <w:rsid w:val="00DB393A"/>
    <w:rsid w:val="00DC0A5A"/>
    <w:rsid w:val="00DC1E7B"/>
    <w:rsid w:val="00DC2751"/>
    <w:rsid w:val="00DD7638"/>
    <w:rsid w:val="00DE414B"/>
    <w:rsid w:val="00DE5AE9"/>
    <w:rsid w:val="00DF785A"/>
    <w:rsid w:val="00E02C8E"/>
    <w:rsid w:val="00E07A7A"/>
    <w:rsid w:val="00E409AE"/>
    <w:rsid w:val="00E50D76"/>
    <w:rsid w:val="00E538B6"/>
    <w:rsid w:val="00E72F38"/>
    <w:rsid w:val="00E834CB"/>
    <w:rsid w:val="00E8466D"/>
    <w:rsid w:val="00E907D0"/>
    <w:rsid w:val="00E92CB9"/>
    <w:rsid w:val="00E93746"/>
    <w:rsid w:val="00E9725D"/>
    <w:rsid w:val="00EA1555"/>
    <w:rsid w:val="00EA269F"/>
    <w:rsid w:val="00EB04A9"/>
    <w:rsid w:val="00EC1064"/>
    <w:rsid w:val="00EC27A0"/>
    <w:rsid w:val="00EC4903"/>
    <w:rsid w:val="00EE5721"/>
    <w:rsid w:val="00F156BE"/>
    <w:rsid w:val="00F24E43"/>
    <w:rsid w:val="00F274B3"/>
    <w:rsid w:val="00F306C0"/>
    <w:rsid w:val="00F3188D"/>
    <w:rsid w:val="00F36C14"/>
    <w:rsid w:val="00F51BE4"/>
    <w:rsid w:val="00F55163"/>
    <w:rsid w:val="00F57D9A"/>
    <w:rsid w:val="00F639AE"/>
    <w:rsid w:val="00F70CA5"/>
    <w:rsid w:val="00F715A7"/>
    <w:rsid w:val="00F74D61"/>
    <w:rsid w:val="00F75072"/>
    <w:rsid w:val="00F764E7"/>
    <w:rsid w:val="00F807B7"/>
    <w:rsid w:val="00FB57AE"/>
    <w:rsid w:val="00FB6612"/>
    <w:rsid w:val="00FD438F"/>
    <w:rsid w:val="00FD5BF8"/>
    <w:rsid w:val="00FD6A8F"/>
    <w:rsid w:val="00FF059D"/>
    <w:rsid w:val="00FF29A2"/>
    <w:rsid w:val="00FF4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29D"/>
    <w:pPr>
      <w:widowControl w:val="0"/>
      <w:spacing w:line="300" w:lineRule="auto"/>
      <w:ind w:firstLine="700"/>
      <w:jc w:val="both"/>
    </w:pPr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6D0499"/>
    <w:pPr>
      <w:keepNext/>
      <w:widowControl/>
      <w:autoSpaceDE w:val="0"/>
      <w:autoSpaceDN w:val="0"/>
      <w:spacing w:line="240" w:lineRule="auto"/>
      <w:ind w:firstLine="0"/>
      <w:jc w:val="center"/>
      <w:outlineLvl w:val="0"/>
    </w:pPr>
    <w:rPr>
      <w:sz w:val="28"/>
    </w:rPr>
  </w:style>
  <w:style w:type="table" w:styleId="a3">
    <w:name w:val="Table Grid"/>
    <w:basedOn w:val="a1"/>
    <w:uiPriority w:val="99"/>
    <w:rsid w:val="006D04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6D0499"/>
    <w:pPr>
      <w:widowControl/>
      <w:tabs>
        <w:tab w:val="center" w:pos="4677"/>
        <w:tab w:val="right" w:pos="9355"/>
      </w:tabs>
      <w:spacing w:line="240" w:lineRule="auto"/>
      <w:ind w:firstLine="0"/>
      <w:jc w:val="left"/>
    </w:pPr>
    <w:rPr>
      <w:rFonts w:ascii="Times New Roman CYR" w:hAnsi="Times New Roman CYR"/>
      <w:sz w:val="20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1E0C9D"/>
    <w:rPr>
      <w:rFonts w:ascii="Times New Roman CYR" w:hAnsi="Times New Roman CYR"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6D0499"/>
    <w:pPr>
      <w:widowControl/>
      <w:tabs>
        <w:tab w:val="center" w:pos="4677"/>
        <w:tab w:val="right" w:pos="9355"/>
      </w:tabs>
      <w:spacing w:line="240" w:lineRule="auto"/>
      <w:ind w:firstLine="0"/>
      <w:jc w:val="left"/>
    </w:pPr>
    <w:rPr>
      <w:rFonts w:ascii="Times New Roman CYR" w:hAnsi="Times New Roman CYR"/>
      <w:sz w:val="20"/>
    </w:r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1E0C9D"/>
    <w:rPr>
      <w:rFonts w:ascii="Times New Roman CYR" w:hAnsi="Times New Roman CYR" w:cs="Times New Roman"/>
      <w:sz w:val="20"/>
      <w:szCs w:val="20"/>
    </w:rPr>
  </w:style>
  <w:style w:type="paragraph" w:customStyle="1" w:styleId="a8">
    <w:name w:val="Документ ИКСО"/>
    <w:basedOn w:val="a"/>
    <w:rsid w:val="00CD62AF"/>
    <w:pPr>
      <w:widowControl/>
      <w:spacing w:before="120" w:line="360" w:lineRule="auto"/>
      <w:ind w:firstLine="709"/>
    </w:pPr>
    <w:rPr>
      <w:rFonts w:ascii="Times New Roman CYR" w:hAnsi="Times New Roman CYR"/>
      <w:sz w:val="28"/>
      <w:szCs w:val="28"/>
    </w:rPr>
  </w:style>
  <w:style w:type="character" w:styleId="a9">
    <w:name w:val="page number"/>
    <w:basedOn w:val="a0"/>
    <w:rsid w:val="00C55606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CE7E7A"/>
    <w:pPr>
      <w:widowControl/>
      <w:spacing w:line="240" w:lineRule="auto"/>
      <w:ind w:firstLine="0"/>
      <w:jc w:val="left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1E0C9D"/>
    <w:rPr>
      <w:rFonts w:cs="Times New Roman"/>
      <w:sz w:val="2"/>
    </w:rPr>
  </w:style>
  <w:style w:type="paragraph" w:customStyle="1" w:styleId="ConsPlusNonformat">
    <w:name w:val="ConsPlusNonformat"/>
    <w:uiPriority w:val="99"/>
    <w:rsid w:val="00B83F48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10">
    <w:name w:val="Абзац1"/>
    <w:basedOn w:val="a"/>
    <w:uiPriority w:val="99"/>
    <w:rsid w:val="00071F9F"/>
    <w:pPr>
      <w:autoSpaceDE w:val="0"/>
      <w:autoSpaceDN w:val="0"/>
      <w:spacing w:after="120" w:line="240" w:lineRule="auto"/>
      <w:ind w:firstLine="720"/>
    </w:pPr>
    <w:rPr>
      <w:sz w:val="28"/>
      <w:szCs w:val="28"/>
    </w:rPr>
  </w:style>
  <w:style w:type="paragraph" w:styleId="2">
    <w:name w:val="Body Text 2"/>
    <w:basedOn w:val="a"/>
    <w:link w:val="20"/>
    <w:uiPriority w:val="99"/>
    <w:rsid w:val="00071F9F"/>
    <w:pPr>
      <w:widowControl/>
      <w:spacing w:line="240" w:lineRule="auto"/>
      <w:ind w:firstLine="0"/>
      <w:jc w:val="center"/>
    </w:pPr>
    <w:rPr>
      <w:b/>
      <w:bCs/>
      <w:sz w:val="32"/>
      <w:szCs w:val="34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1E0C9D"/>
    <w:rPr>
      <w:rFonts w:ascii="Times New Roman CYR" w:hAnsi="Times New Roman CYR" w:cs="Times New Roman"/>
      <w:sz w:val="20"/>
      <w:szCs w:val="20"/>
    </w:rPr>
  </w:style>
  <w:style w:type="character" w:styleId="ac">
    <w:name w:val="Hyperlink"/>
    <w:basedOn w:val="a0"/>
    <w:uiPriority w:val="99"/>
    <w:rsid w:val="00657CF6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657CF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customStyle="1" w:styleId="11">
    <w:name w:val="Знак Знак Знак1 Знак Знак Знак Знак"/>
    <w:basedOn w:val="a"/>
    <w:uiPriority w:val="99"/>
    <w:rsid w:val="00134EDF"/>
    <w:pPr>
      <w:widowControl/>
      <w:spacing w:before="100" w:beforeAutospacing="1" w:after="100" w:afterAutospacing="1" w:line="240" w:lineRule="auto"/>
      <w:ind w:firstLine="0"/>
      <w:jc w:val="left"/>
    </w:pPr>
    <w:rPr>
      <w:rFonts w:ascii="Tahoma" w:hAnsi="Tahoma"/>
      <w:sz w:val="20"/>
      <w:lang w:val="en-US" w:eastAsia="en-US"/>
    </w:rPr>
  </w:style>
  <w:style w:type="paragraph" w:styleId="ad">
    <w:name w:val="Body Text Indent"/>
    <w:basedOn w:val="a"/>
    <w:link w:val="ae"/>
    <w:uiPriority w:val="99"/>
    <w:rsid w:val="0070453D"/>
    <w:pPr>
      <w:widowControl/>
      <w:spacing w:after="120" w:line="240" w:lineRule="auto"/>
      <w:ind w:left="283" w:firstLine="0"/>
      <w:jc w:val="left"/>
    </w:pPr>
    <w:rPr>
      <w:rFonts w:ascii="Times New Roman CYR" w:hAnsi="Times New Roman CYR"/>
      <w:sz w:val="20"/>
    </w:rPr>
  </w:style>
  <w:style w:type="character" w:customStyle="1" w:styleId="ae">
    <w:name w:val="Основной текст с отступом Знак"/>
    <w:basedOn w:val="a0"/>
    <w:link w:val="ad"/>
    <w:uiPriority w:val="99"/>
    <w:locked/>
    <w:rsid w:val="0070453D"/>
    <w:rPr>
      <w:rFonts w:ascii="Times New Roman CYR" w:hAnsi="Times New Roman CYR" w:cs="Times New Roman"/>
    </w:rPr>
  </w:style>
  <w:style w:type="paragraph" w:customStyle="1" w:styleId="ConsPlusNormal">
    <w:name w:val="ConsPlusNormal"/>
    <w:uiPriority w:val="99"/>
    <w:rsid w:val="001F52E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f">
    <w:name w:val="Plain Text"/>
    <w:basedOn w:val="a"/>
    <w:link w:val="af0"/>
    <w:rsid w:val="003F7CF3"/>
    <w:pPr>
      <w:widowControl/>
      <w:spacing w:line="240" w:lineRule="auto"/>
      <w:ind w:firstLine="0"/>
      <w:jc w:val="left"/>
    </w:pPr>
    <w:rPr>
      <w:rFonts w:ascii="Courier New" w:hAnsi="Courier New"/>
      <w:sz w:val="20"/>
    </w:rPr>
  </w:style>
  <w:style w:type="character" w:customStyle="1" w:styleId="af0">
    <w:name w:val="Текст Знак"/>
    <w:basedOn w:val="a0"/>
    <w:link w:val="af"/>
    <w:rsid w:val="003F7CF3"/>
    <w:rPr>
      <w:rFonts w:ascii="Courier New" w:hAnsi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29D"/>
    <w:pPr>
      <w:widowControl w:val="0"/>
      <w:spacing w:line="300" w:lineRule="auto"/>
      <w:ind w:firstLine="700"/>
      <w:jc w:val="both"/>
    </w:pPr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6D0499"/>
    <w:pPr>
      <w:keepNext/>
      <w:widowControl/>
      <w:autoSpaceDE w:val="0"/>
      <w:autoSpaceDN w:val="0"/>
      <w:spacing w:line="240" w:lineRule="auto"/>
      <w:ind w:firstLine="0"/>
      <w:jc w:val="center"/>
      <w:outlineLvl w:val="0"/>
    </w:pPr>
    <w:rPr>
      <w:sz w:val="28"/>
    </w:rPr>
  </w:style>
  <w:style w:type="table" w:styleId="a3">
    <w:name w:val="Table Grid"/>
    <w:basedOn w:val="a1"/>
    <w:uiPriority w:val="99"/>
    <w:rsid w:val="006D04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6D0499"/>
    <w:pPr>
      <w:widowControl/>
      <w:tabs>
        <w:tab w:val="center" w:pos="4677"/>
        <w:tab w:val="right" w:pos="9355"/>
      </w:tabs>
      <w:spacing w:line="240" w:lineRule="auto"/>
      <w:ind w:firstLine="0"/>
      <w:jc w:val="left"/>
    </w:pPr>
    <w:rPr>
      <w:rFonts w:ascii="Times New Roman CYR" w:hAnsi="Times New Roman CYR"/>
      <w:sz w:val="20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1E0C9D"/>
    <w:rPr>
      <w:rFonts w:ascii="Times New Roman CYR" w:hAnsi="Times New Roman CYR"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6D0499"/>
    <w:pPr>
      <w:widowControl/>
      <w:tabs>
        <w:tab w:val="center" w:pos="4677"/>
        <w:tab w:val="right" w:pos="9355"/>
      </w:tabs>
      <w:spacing w:line="240" w:lineRule="auto"/>
      <w:ind w:firstLine="0"/>
      <w:jc w:val="left"/>
    </w:pPr>
    <w:rPr>
      <w:rFonts w:ascii="Times New Roman CYR" w:hAnsi="Times New Roman CYR"/>
      <w:sz w:val="20"/>
    </w:r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1E0C9D"/>
    <w:rPr>
      <w:rFonts w:ascii="Times New Roman CYR" w:hAnsi="Times New Roman CYR" w:cs="Times New Roman"/>
      <w:sz w:val="20"/>
      <w:szCs w:val="20"/>
    </w:rPr>
  </w:style>
  <w:style w:type="paragraph" w:customStyle="1" w:styleId="a8">
    <w:name w:val="Документ ИКСО"/>
    <w:basedOn w:val="a"/>
    <w:rsid w:val="00CD62AF"/>
    <w:pPr>
      <w:widowControl/>
      <w:spacing w:before="120" w:line="360" w:lineRule="auto"/>
      <w:ind w:firstLine="709"/>
    </w:pPr>
    <w:rPr>
      <w:rFonts w:ascii="Times New Roman CYR" w:hAnsi="Times New Roman CYR"/>
      <w:sz w:val="28"/>
      <w:szCs w:val="28"/>
    </w:rPr>
  </w:style>
  <w:style w:type="character" w:styleId="a9">
    <w:name w:val="page number"/>
    <w:basedOn w:val="a0"/>
    <w:rsid w:val="00C55606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CE7E7A"/>
    <w:pPr>
      <w:widowControl/>
      <w:spacing w:line="240" w:lineRule="auto"/>
      <w:ind w:firstLine="0"/>
      <w:jc w:val="left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1E0C9D"/>
    <w:rPr>
      <w:rFonts w:cs="Times New Roman"/>
      <w:sz w:val="2"/>
    </w:rPr>
  </w:style>
  <w:style w:type="paragraph" w:customStyle="1" w:styleId="ConsPlusNonformat">
    <w:name w:val="ConsPlusNonformat"/>
    <w:uiPriority w:val="99"/>
    <w:rsid w:val="00B83F48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10">
    <w:name w:val="Абзац1"/>
    <w:basedOn w:val="a"/>
    <w:uiPriority w:val="99"/>
    <w:rsid w:val="00071F9F"/>
    <w:pPr>
      <w:autoSpaceDE w:val="0"/>
      <w:autoSpaceDN w:val="0"/>
      <w:spacing w:after="120" w:line="240" w:lineRule="auto"/>
      <w:ind w:firstLine="720"/>
    </w:pPr>
    <w:rPr>
      <w:sz w:val="28"/>
      <w:szCs w:val="28"/>
    </w:rPr>
  </w:style>
  <w:style w:type="paragraph" w:styleId="2">
    <w:name w:val="Body Text 2"/>
    <w:basedOn w:val="a"/>
    <w:link w:val="20"/>
    <w:uiPriority w:val="99"/>
    <w:rsid w:val="00071F9F"/>
    <w:pPr>
      <w:widowControl/>
      <w:spacing w:line="240" w:lineRule="auto"/>
      <w:ind w:firstLine="0"/>
      <w:jc w:val="center"/>
    </w:pPr>
    <w:rPr>
      <w:b/>
      <w:bCs/>
      <w:sz w:val="32"/>
      <w:szCs w:val="34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1E0C9D"/>
    <w:rPr>
      <w:rFonts w:ascii="Times New Roman CYR" w:hAnsi="Times New Roman CYR" w:cs="Times New Roman"/>
      <w:sz w:val="20"/>
      <w:szCs w:val="20"/>
    </w:rPr>
  </w:style>
  <w:style w:type="character" w:styleId="ac">
    <w:name w:val="Hyperlink"/>
    <w:basedOn w:val="a0"/>
    <w:uiPriority w:val="99"/>
    <w:rsid w:val="00657CF6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657CF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customStyle="1" w:styleId="11">
    <w:name w:val="Знак Знак Знак1 Знак Знак Знак Знак"/>
    <w:basedOn w:val="a"/>
    <w:uiPriority w:val="99"/>
    <w:rsid w:val="00134EDF"/>
    <w:pPr>
      <w:widowControl/>
      <w:spacing w:before="100" w:beforeAutospacing="1" w:after="100" w:afterAutospacing="1" w:line="240" w:lineRule="auto"/>
      <w:ind w:firstLine="0"/>
      <w:jc w:val="left"/>
    </w:pPr>
    <w:rPr>
      <w:rFonts w:ascii="Tahoma" w:hAnsi="Tahoma"/>
      <w:sz w:val="20"/>
      <w:lang w:val="en-US" w:eastAsia="en-US"/>
    </w:rPr>
  </w:style>
  <w:style w:type="paragraph" w:styleId="ad">
    <w:name w:val="Body Text Indent"/>
    <w:basedOn w:val="a"/>
    <w:link w:val="ae"/>
    <w:uiPriority w:val="99"/>
    <w:rsid w:val="0070453D"/>
    <w:pPr>
      <w:widowControl/>
      <w:spacing w:after="120" w:line="240" w:lineRule="auto"/>
      <w:ind w:left="283" w:firstLine="0"/>
      <w:jc w:val="left"/>
    </w:pPr>
    <w:rPr>
      <w:rFonts w:ascii="Times New Roman CYR" w:hAnsi="Times New Roman CYR"/>
      <w:sz w:val="20"/>
    </w:rPr>
  </w:style>
  <w:style w:type="character" w:customStyle="1" w:styleId="ae">
    <w:name w:val="Основной текст с отступом Знак"/>
    <w:basedOn w:val="a0"/>
    <w:link w:val="ad"/>
    <w:uiPriority w:val="99"/>
    <w:locked/>
    <w:rsid w:val="0070453D"/>
    <w:rPr>
      <w:rFonts w:ascii="Times New Roman CYR" w:hAnsi="Times New Roman CYR" w:cs="Times New Roman"/>
    </w:rPr>
  </w:style>
  <w:style w:type="paragraph" w:customStyle="1" w:styleId="ConsPlusNormal">
    <w:name w:val="ConsPlusNormal"/>
    <w:uiPriority w:val="99"/>
    <w:rsid w:val="001F52E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f">
    <w:name w:val="Plain Text"/>
    <w:basedOn w:val="a"/>
    <w:link w:val="af0"/>
    <w:rsid w:val="003F7CF3"/>
    <w:pPr>
      <w:widowControl/>
      <w:spacing w:line="240" w:lineRule="auto"/>
      <w:ind w:firstLine="0"/>
      <w:jc w:val="left"/>
    </w:pPr>
    <w:rPr>
      <w:rFonts w:ascii="Courier New" w:hAnsi="Courier New"/>
      <w:sz w:val="20"/>
    </w:rPr>
  </w:style>
  <w:style w:type="character" w:customStyle="1" w:styleId="af0">
    <w:name w:val="Текст Знак"/>
    <w:basedOn w:val="a0"/>
    <w:link w:val="af"/>
    <w:rsid w:val="003F7CF3"/>
    <w:rPr>
      <w:rFonts w:ascii="Courier New" w:hAnsi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5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urtov\Desktop\&#1064;&#1072;&#1073;&#1083;&#1086;&#1085;&#1099;-2015\New_12112015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CEAB4-00DF-49C4-95F4-0409D2702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611</TotalTime>
  <Pages>8</Pages>
  <Words>1490</Words>
  <Characters>8493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Избирательная комиссия Свердловской обл.</Company>
  <LinksUpToDate>false</LinksUpToDate>
  <CharactersWithSpaces>9964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Анатольевич Буртов</dc:creator>
  <cp:keywords/>
  <dc:description/>
  <cp:lastModifiedBy>Ирина А. Ланцева</cp:lastModifiedBy>
  <cp:revision>12</cp:revision>
  <cp:lastPrinted>2016-07-12T06:28:00Z</cp:lastPrinted>
  <dcterms:created xsi:type="dcterms:W3CDTF">2016-06-27T09:50:00Z</dcterms:created>
  <dcterms:modified xsi:type="dcterms:W3CDTF">2016-07-12T06:28:00Z</dcterms:modified>
</cp:coreProperties>
</file>