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37" w:rsidRPr="00A04D37" w:rsidRDefault="00A04D37" w:rsidP="00A04D37">
      <w:pPr>
        <w:pStyle w:val="21"/>
        <w:widowControl w:val="0"/>
        <w:ind w:firstLine="0"/>
        <w:jc w:val="center"/>
      </w:pPr>
      <w:r w:rsidRPr="00A04D37"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D37" w:rsidRPr="00A04D37" w:rsidRDefault="00A04D37" w:rsidP="00A04D37">
      <w:pPr>
        <w:pStyle w:val="21"/>
        <w:widowControl w:val="0"/>
        <w:ind w:firstLine="0"/>
        <w:jc w:val="center"/>
        <w:rPr>
          <w:b/>
          <w:i/>
          <w:sz w:val="28"/>
        </w:rPr>
      </w:pPr>
    </w:p>
    <w:p w:rsidR="00A04D37" w:rsidRPr="00A04D37" w:rsidRDefault="00A04D37" w:rsidP="00A04D37">
      <w:pPr>
        <w:pStyle w:val="21"/>
        <w:widowControl w:val="0"/>
        <w:ind w:firstLine="0"/>
        <w:jc w:val="center"/>
        <w:rPr>
          <w:b/>
          <w:sz w:val="28"/>
        </w:rPr>
      </w:pPr>
      <w:r w:rsidRPr="00A04D37">
        <w:rPr>
          <w:b/>
          <w:sz w:val="28"/>
        </w:rPr>
        <w:t>СЕВЕРОУРАЛЬСКАЯ ГОРОДСКАЯ</w:t>
      </w:r>
    </w:p>
    <w:p w:rsidR="00A04D37" w:rsidRPr="00A04D37" w:rsidRDefault="00A04D37" w:rsidP="00A04D3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3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04D37" w:rsidRPr="00A04D37" w:rsidRDefault="00A04D37" w:rsidP="00A04D3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37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04D37" w:rsidRPr="00A04D37" w:rsidTr="00A04D37">
        <w:trPr>
          <w:cantSplit/>
          <w:jc w:val="center"/>
        </w:trPr>
        <w:tc>
          <w:tcPr>
            <w:tcW w:w="4785" w:type="dxa"/>
          </w:tcPr>
          <w:p w:rsidR="00A04D37" w:rsidRPr="00A04D37" w:rsidRDefault="00536BAD" w:rsidP="00470167">
            <w:pPr>
              <w:pStyle w:val="OutDate"/>
              <w:tabs>
                <w:tab w:val="left" w:pos="180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  <w:r w:rsidR="00A04D37" w:rsidRPr="00A04D37">
              <w:rPr>
                <w:b/>
                <w:szCs w:val="24"/>
              </w:rPr>
              <w:t xml:space="preserve"> августа 2017 года</w:t>
            </w:r>
          </w:p>
        </w:tc>
        <w:tc>
          <w:tcPr>
            <w:tcW w:w="4786" w:type="dxa"/>
          </w:tcPr>
          <w:p w:rsidR="00A04D37" w:rsidRPr="00A04D37" w:rsidRDefault="00A04D37" w:rsidP="00536BAD">
            <w:pPr>
              <w:pStyle w:val="OutNumber"/>
              <w:tabs>
                <w:tab w:val="left" w:pos="180"/>
              </w:tabs>
              <w:jc w:val="right"/>
              <w:rPr>
                <w:b/>
                <w:szCs w:val="24"/>
              </w:rPr>
            </w:pPr>
            <w:r w:rsidRPr="00A04D37">
              <w:rPr>
                <w:b/>
                <w:szCs w:val="24"/>
              </w:rPr>
              <w:t>№ 2</w:t>
            </w:r>
            <w:r w:rsidR="00536BAD">
              <w:rPr>
                <w:b/>
                <w:szCs w:val="24"/>
              </w:rPr>
              <w:t>4</w:t>
            </w:r>
            <w:r w:rsidRPr="00A04D37">
              <w:rPr>
                <w:b/>
                <w:szCs w:val="24"/>
              </w:rPr>
              <w:t>/18</w:t>
            </w:r>
            <w:r w:rsidR="00536BAD">
              <w:rPr>
                <w:b/>
                <w:szCs w:val="24"/>
              </w:rPr>
              <w:t>9</w:t>
            </w:r>
          </w:p>
        </w:tc>
      </w:tr>
    </w:tbl>
    <w:p w:rsidR="00A04D37" w:rsidRPr="00A04D37" w:rsidRDefault="00A04D37" w:rsidP="00A04D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D37">
        <w:rPr>
          <w:rFonts w:ascii="Times New Roman" w:hAnsi="Times New Roman" w:cs="Times New Roman"/>
          <w:sz w:val="24"/>
          <w:szCs w:val="24"/>
        </w:rPr>
        <w:t>г. Североуральск</w:t>
      </w:r>
    </w:p>
    <w:p w:rsidR="007A15AD" w:rsidRDefault="007A15AD" w:rsidP="007A1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решения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F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оуральского городского суда Свердловской области от 07 августа 2017 </w:t>
      </w:r>
      <w:r w:rsidRPr="006F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по 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№2а-564/2017 (по административному иску Североуральской городской территориальной избирательной комиссии об отмене регистрации кандидата в депутаты Думы Североуральского городского округа шестого созыва по пятимандатному избирательному округу №2 Зонова Алексея Леонидовича, выдвинутого избирательным объединением «Свердловское региональное отделение политической партии ЛДПР». </w:t>
      </w:r>
    </w:p>
    <w:p w:rsidR="007A15AD" w:rsidRDefault="007A15AD" w:rsidP="007A1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5AD" w:rsidRPr="006F74E8" w:rsidRDefault="007A15AD" w:rsidP="007A1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председателя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уральской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территориальной избирательной комиссии с полномочиями окружной 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комиссии по выборам депутатов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Североуральского городского округа шестого созыва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</w:t>
      </w:r>
      <w:r w:rsidR="00536B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53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53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536B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</w:t>
      </w:r>
      <w:r w:rsidR="00536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 о решении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Североуральского городского суда Свердловской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07 августа 2017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делу No3а-352/2016, вступившего в законную силу 24 августа 2016 года, которым удовлетворено административное исковое заявление Комиссии об отмене регистрации 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Североуральского городского округа шестого созыва по пятимандатному избирательному округу №</w:t>
      </w:r>
      <w:r w:rsidR="0053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Зонова Алексея Леонидовича,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«Свердловское региональное отделение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 партией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ЛДПР»,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75 Федерального закона «Об основных гарантиях избирательных прав и права на участие в референдуме граждан Российской Федерации»,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Североуральской городской территориальной избирательной комиссии от 17 мая 2017 года № 05/24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возложении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Североуральскую городскую территориальную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>избирательную комиссию</w:t>
      </w:r>
      <w:r w:rsidRPr="00E23ED6">
        <w:rPr>
          <w:rFonts w:ascii="Times New Roman" w:hAnsi="Times New Roman" w:cs="Times New Roman"/>
          <w:sz w:val="28"/>
          <w:szCs w:val="28"/>
        </w:rPr>
        <w:t xml:space="preserve">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окружных избирательных комиссий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пятимандатным избирательным округам №№ 1-4 по подготовке и проведению выборов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Североуральского городского округа шестого созыва в единый день голосования 10 сентября 2017 года»,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уральская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городская территориальная избирательная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 полномочиями окружной избирательной комиссии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пятимандатному избирательному округу № </w:t>
      </w:r>
      <w:r w:rsidR="00536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выборам депутатов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Североуральского городского округа шестого созыва </w:t>
      </w:r>
      <w:r w:rsidRPr="00AA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3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3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53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3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53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</w:p>
    <w:p w:rsidR="007A15AD" w:rsidRPr="006F74E8" w:rsidRDefault="007A15AD" w:rsidP="007A1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Североуральского городского суда Свердловской области суда от 07 августа 2017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2а-564/2017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вступившего в законную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13 августа 2017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A15AD" w:rsidRPr="006F74E8" w:rsidRDefault="007A15AD" w:rsidP="007A1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Аннулировать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образца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кандидата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Зонова Алексея Леонидовича. </w:t>
      </w:r>
    </w:p>
    <w:p w:rsidR="007A15AD" w:rsidRPr="006F74E8" w:rsidRDefault="007A15AD" w:rsidP="007A1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уведомление дополнительному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7003/0813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ПАО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«Сбербанк России» </w:t>
      </w:r>
      <w:bookmarkStart w:id="0" w:name="_GoBack"/>
      <w:bookmarkEnd w:id="0"/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536B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2017 года расходных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 по специальному избирательному счету, открытому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Зоновым А.Л. за исключением перечисления неизрасходованных средств избирательного фонда жертвователям, пропорционально вложенных ими средств. </w:t>
      </w:r>
    </w:p>
    <w:p w:rsidR="007A15AD" w:rsidRPr="006F74E8" w:rsidRDefault="007A15AD" w:rsidP="007A1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Зонову А.Л. не позднее 1</w:t>
      </w:r>
      <w:r w:rsidR="00536B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2017 года произвести операции 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иальный избирательный счет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Североуральскую городскую территориальную избирательную комиссию с полномочиями окружной избирательной комиссии по пятимандатному  избирательному округу №</w:t>
      </w:r>
      <w:r w:rsidR="0053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финансовый отчет о поступлении и расходовании средств избирательного фонда. </w:t>
      </w:r>
    </w:p>
    <w:p w:rsidR="007A15AD" w:rsidRDefault="007A15AD" w:rsidP="007A15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Избирательной комиссии Свердловской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Зонову Алексею Леонидовичу, средствам массовой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информации, разместить на </w:t>
      </w:r>
      <w:r w:rsidR="0053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Североуральской городской территориальной избирательной комиссии</w:t>
      </w:r>
      <w:r w:rsidR="0053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A15AD" w:rsidRPr="00A04D37" w:rsidRDefault="007A15AD" w:rsidP="007A1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04D37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председателя Комиссии </w:t>
      </w:r>
      <w:proofErr w:type="spellStart"/>
      <w:r w:rsidRPr="00A04D37">
        <w:rPr>
          <w:rFonts w:ascii="Times New Roman" w:hAnsi="Times New Roman" w:cs="Times New Roman"/>
          <w:sz w:val="28"/>
        </w:rPr>
        <w:t>Гусакову</w:t>
      </w:r>
      <w:proofErr w:type="spellEnd"/>
      <w:r w:rsidRPr="00A04D37">
        <w:rPr>
          <w:rFonts w:ascii="Times New Roman" w:hAnsi="Times New Roman" w:cs="Times New Roman"/>
          <w:sz w:val="28"/>
        </w:rPr>
        <w:t xml:space="preserve"> Т.Я.</w:t>
      </w:r>
    </w:p>
    <w:p w:rsidR="007A15AD" w:rsidRDefault="007A15AD" w:rsidP="007A15AD">
      <w:pPr>
        <w:rPr>
          <w:rFonts w:ascii="Times New Roman" w:hAnsi="Times New Roman" w:cs="Times New Roman"/>
          <w:sz w:val="28"/>
          <w:szCs w:val="28"/>
        </w:rPr>
      </w:pPr>
    </w:p>
    <w:p w:rsidR="007A15AD" w:rsidRPr="007A15AD" w:rsidRDefault="007A15AD" w:rsidP="007A15AD">
      <w:pPr>
        <w:spacing w:before="120" w:after="0" w:line="360" w:lineRule="auto"/>
        <w:jc w:val="both"/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6"/>
        <w:gridCol w:w="2505"/>
        <w:gridCol w:w="2614"/>
      </w:tblGrid>
      <w:tr w:rsidR="007A15AD" w:rsidRPr="007A15AD" w:rsidTr="00571C8E">
        <w:tc>
          <w:tcPr>
            <w:tcW w:w="4248" w:type="dxa"/>
          </w:tcPr>
          <w:p w:rsidR="007A15AD" w:rsidRPr="007A15AD" w:rsidRDefault="007A15AD" w:rsidP="007A15A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A15A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7A15AD" w:rsidRPr="007A15AD" w:rsidRDefault="007A15AD" w:rsidP="007A15A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A15A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Североуральской городской</w:t>
            </w:r>
          </w:p>
          <w:p w:rsidR="007A15AD" w:rsidRPr="007A15AD" w:rsidRDefault="007A15AD" w:rsidP="007A15A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A15A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7A15AD" w:rsidRPr="007A15AD" w:rsidRDefault="007A15AD" w:rsidP="007A15A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7A15AD" w:rsidRPr="007A15AD" w:rsidRDefault="007A15AD" w:rsidP="007A15A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7A15AD" w:rsidRPr="007A15AD" w:rsidRDefault="007A15AD" w:rsidP="007A15A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7A15AD" w:rsidRPr="007A15AD" w:rsidRDefault="007A15AD" w:rsidP="007A15A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A15A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Т.Я. </w:t>
            </w:r>
            <w:proofErr w:type="spellStart"/>
            <w:r w:rsidRPr="007A15A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гусакова</w:t>
            </w:r>
            <w:proofErr w:type="spellEnd"/>
          </w:p>
        </w:tc>
      </w:tr>
      <w:tr w:rsidR="007A15AD" w:rsidRPr="007A15AD" w:rsidTr="00571C8E">
        <w:tc>
          <w:tcPr>
            <w:tcW w:w="4248" w:type="dxa"/>
          </w:tcPr>
          <w:p w:rsidR="007A15AD" w:rsidRPr="007A15AD" w:rsidRDefault="007A15AD" w:rsidP="007A15A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7A15AD" w:rsidRPr="007A15AD" w:rsidRDefault="007A15AD" w:rsidP="007A15A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7A15AD" w:rsidRPr="007A15AD" w:rsidRDefault="007A15AD" w:rsidP="007A15A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7A15AD" w:rsidRPr="007A15AD" w:rsidTr="00571C8E">
        <w:tc>
          <w:tcPr>
            <w:tcW w:w="4248" w:type="dxa"/>
          </w:tcPr>
          <w:p w:rsidR="007A15AD" w:rsidRPr="007A15AD" w:rsidRDefault="007A15AD" w:rsidP="007A15A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A15A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Секретарь</w:t>
            </w:r>
          </w:p>
          <w:p w:rsidR="007A15AD" w:rsidRPr="007A15AD" w:rsidRDefault="007A15AD" w:rsidP="007A15A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A15A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Североуральской городской</w:t>
            </w:r>
          </w:p>
          <w:p w:rsidR="007A15AD" w:rsidRPr="007A15AD" w:rsidRDefault="007A15AD" w:rsidP="007A15A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A15A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</w:p>
        </w:tc>
        <w:tc>
          <w:tcPr>
            <w:tcW w:w="2520" w:type="dxa"/>
          </w:tcPr>
          <w:p w:rsidR="007A15AD" w:rsidRPr="007A15AD" w:rsidRDefault="007A15AD" w:rsidP="007A15A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7A15AD" w:rsidRPr="007A15AD" w:rsidRDefault="007A15AD" w:rsidP="007A15A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7A15AD" w:rsidRPr="007A15AD" w:rsidRDefault="007A15AD" w:rsidP="007A15A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7A15AD" w:rsidRPr="007A15AD" w:rsidRDefault="007A15AD" w:rsidP="007A15A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A15A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7A15A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Паукова</w:t>
            </w:r>
            <w:proofErr w:type="spellEnd"/>
          </w:p>
        </w:tc>
      </w:tr>
    </w:tbl>
    <w:p w:rsidR="007A15AD" w:rsidRPr="00A04D37" w:rsidRDefault="007A15AD" w:rsidP="007A15AD">
      <w:pPr>
        <w:rPr>
          <w:rFonts w:ascii="Times New Roman" w:hAnsi="Times New Roman" w:cs="Times New Roman"/>
          <w:sz w:val="28"/>
          <w:szCs w:val="28"/>
        </w:rPr>
      </w:pPr>
    </w:p>
    <w:sectPr w:rsidR="007A15AD" w:rsidRPr="00A0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A147E"/>
    <w:multiLevelType w:val="hybridMultilevel"/>
    <w:tmpl w:val="FD4CF732"/>
    <w:lvl w:ilvl="0" w:tplc="C54A5EE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82"/>
    <w:rsid w:val="00536BAD"/>
    <w:rsid w:val="006C7A82"/>
    <w:rsid w:val="006F74E8"/>
    <w:rsid w:val="007A15AD"/>
    <w:rsid w:val="008B40C6"/>
    <w:rsid w:val="00A04D37"/>
    <w:rsid w:val="00B31F8B"/>
    <w:rsid w:val="00D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F480D-43FE-4101-B5EB-567F107B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utDate">
    <w:name w:val="OutDate"/>
    <w:rsid w:val="00A04D3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utNumber">
    <w:name w:val="OutNumber"/>
    <w:basedOn w:val="OutDate"/>
    <w:rsid w:val="00A04D37"/>
  </w:style>
  <w:style w:type="paragraph" w:customStyle="1" w:styleId="21">
    <w:name w:val="Основной текст 21"/>
    <w:basedOn w:val="a"/>
    <w:rsid w:val="00A04D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Документ ИКСО"/>
    <w:basedOn w:val="a"/>
    <w:rsid w:val="00A04D37"/>
    <w:pPr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7</cp:revision>
  <cp:lastPrinted>2017-08-13T07:23:00Z</cp:lastPrinted>
  <dcterms:created xsi:type="dcterms:W3CDTF">2017-08-08T08:46:00Z</dcterms:created>
  <dcterms:modified xsi:type="dcterms:W3CDTF">2017-08-13T07:48:00Z</dcterms:modified>
</cp:coreProperties>
</file>