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8E2ECA" w:rsidRDefault="00A36D7B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6" o:title="малыйгерб" grayscale="t"/>
          </v:shape>
        </w:pict>
      </w:r>
    </w:p>
    <w:p w:rsidR="0001737C" w:rsidRPr="005F1EC3" w:rsidRDefault="00320DF2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КРАСНОУРАЛЬСКАЯ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A36D7B" w:rsidTr="006B602F">
        <w:tc>
          <w:tcPr>
            <w:tcW w:w="4068" w:type="dxa"/>
          </w:tcPr>
          <w:p w:rsidR="0001737C" w:rsidRPr="00A36D7B" w:rsidRDefault="00E0068C" w:rsidP="00A36D7B">
            <w:pPr>
              <w:widowControl w:val="0"/>
              <w:jc w:val="both"/>
            </w:pPr>
            <w:bookmarkStart w:id="0" w:name="_GoBack"/>
            <w:bookmarkEnd w:id="0"/>
            <w:r w:rsidRPr="00A36D7B">
              <w:t>17 марта</w:t>
            </w:r>
            <w:r w:rsidR="00320DF2" w:rsidRPr="00A36D7B">
              <w:t xml:space="preserve"> </w:t>
            </w:r>
            <w:r w:rsidR="0001737C" w:rsidRPr="00A36D7B">
              <w:t>201</w:t>
            </w:r>
            <w:r w:rsidR="00320DF2" w:rsidRPr="00A36D7B">
              <w:t>6</w:t>
            </w:r>
            <w:r w:rsidR="0001737C" w:rsidRPr="00A36D7B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A36D7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36D7B" w:rsidRDefault="0001737C" w:rsidP="00E56ED0">
            <w:pPr>
              <w:widowControl w:val="0"/>
              <w:jc w:val="right"/>
            </w:pPr>
            <w:r w:rsidRPr="00A36D7B">
              <w:t xml:space="preserve">№ </w:t>
            </w:r>
            <w:r w:rsidR="00E0068C" w:rsidRPr="00A36D7B">
              <w:t>3</w:t>
            </w:r>
            <w:r w:rsidR="00320DF2" w:rsidRPr="00A36D7B">
              <w:t>/</w:t>
            </w:r>
            <w:r w:rsidR="00E0068C" w:rsidRPr="00A36D7B">
              <w:t>1</w:t>
            </w:r>
            <w:r w:rsidR="00E56ED0" w:rsidRPr="00A36D7B">
              <w:t>5</w:t>
            </w:r>
          </w:p>
        </w:tc>
      </w:tr>
    </w:tbl>
    <w:p w:rsidR="0001737C" w:rsidRPr="00A36D7B" w:rsidRDefault="0001737C" w:rsidP="0001737C">
      <w:pPr>
        <w:widowControl w:val="0"/>
      </w:pPr>
      <w:r w:rsidRPr="00A36D7B">
        <w:t xml:space="preserve"> </w:t>
      </w:r>
    </w:p>
    <w:p w:rsidR="0001737C" w:rsidRPr="00A36D7B" w:rsidRDefault="0001737C" w:rsidP="0001737C">
      <w:pPr>
        <w:widowControl w:val="0"/>
      </w:pPr>
      <w:r w:rsidRPr="00A36D7B">
        <w:t xml:space="preserve">г. </w:t>
      </w:r>
      <w:r w:rsidR="00320DF2" w:rsidRPr="00A36D7B"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A40C0E" w:rsidRDefault="007C4A79" w:rsidP="007C4A79">
            <w:pPr>
              <w:rPr>
                <w:b/>
                <w:sz w:val="14"/>
                <w:szCs w:val="14"/>
              </w:rPr>
            </w:pPr>
            <w:r w:rsidRPr="007C4A79">
              <w:rPr>
                <w:b/>
              </w:rPr>
              <w:t>О предложении лиц для исключения из резерва составов участковых избирательных комиссий, сформированного на территории городского округа</w:t>
            </w:r>
            <w:r>
              <w:rPr>
                <w:b/>
              </w:rPr>
              <w:t xml:space="preserve"> Красноуральск</w:t>
            </w:r>
          </w:p>
        </w:tc>
      </w:tr>
    </w:tbl>
    <w:p w:rsidR="00A33826" w:rsidRPr="007D430A" w:rsidRDefault="00A33826" w:rsidP="00A33826">
      <w:pPr>
        <w:spacing w:line="360" w:lineRule="auto"/>
        <w:ind w:firstLine="540"/>
        <w:jc w:val="both"/>
      </w:pPr>
    </w:p>
    <w:p w:rsidR="0091119C" w:rsidRDefault="00757ADE" w:rsidP="00A33826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pacing w:val="6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40C0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7" w:history="1">
        <w:r w:rsidRPr="00A40C0E">
          <w:rPr>
            <w:rFonts w:ascii="Times New Roman" w:hAnsi="Times New Roman" w:cs="Times New Roman"/>
            <w:sz w:val="28"/>
            <w:szCs w:val="28"/>
          </w:rPr>
          <w:t>пунктом 9 статьи 26</w:t>
        </w:r>
      </w:hyperlink>
      <w:r w:rsidRPr="00A4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</w:t>
      </w:r>
      <w:r w:rsidRPr="00A40C0E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Федерации», </w:t>
      </w:r>
      <w:r w:rsidRPr="007950C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0C0">
        <w:rPr>
          <w:rFonts w:ascii="Times New Roman" w:hAnsi="Times New Roman" w:cs="Times New Roman"/>
          <w:sz w:val="28"/>
          <w:szCs w:val="28"/>
        </w:rPr>
        <w:t xml:space="preserve">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 w:rsidRPr="00A40C0E">
        <w:rPr>
          <w:rFonts w:ascii="Times New Roman" w:hAnsi="Times New Roman" w:cs="Times New Roman"/>
          <w:sz w:val="28"/>
          <w:szCs w:val="28"/>
        </w:rPr>
        <w:t xml:space="preserve">постановлением Центральной избирательной комиссии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40C0E">
        <w:rPr>
          <w:rFonts w:ascii="Times New Roman" w:hAnsi="Times New Roman" w:cs="Times New Roman"/>
          <w:sz w:val="28"/>
          <w:szCs w:val="28"/>
        </w:rPr>
        <w:t xml:space="preserve">5 декабря </w:t>
      </w:r>
      <w:smartTag w:uri="urn:schemas-microsoft-com:office:smarttags" w:element="metricconverter">
        <w:smartTagPr>
          <w:attr w:name="ProductID" w:val="2012 г"/>
        </w:smartTagPr>
        <w:r w:rsidRPr="00A40C0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A40C0E">
        <w:rPr>
          <w:rFonts w:ascii="Times New Roman" w:hAnsi="Times New Roman" w:cs="Times New Roman"/>
          <w:sz w:val="28"/>
          <w:szCs w:val="28"/>
        </w:rPr>
        <w:t>. № 152/1137-6 и 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40C0E">
        <w:rPr>
          <w:rFonts w:ascii="Times New Roman" w:hAnsi="Times New Roman" w:cs="Times New Roman"/>
          <w:sz w:val="28"/>
          <w:szCs w:val="28"/>
        </w:rPr>
        <w:t xml:space="preserve"> Избирательной комиссии Свердловской области </w:t>
      </w:r>
      <w:r w:rsidR="00A33826" w:rsidRPr="00A40C0E">
        <w:rPr>
          <w:rFonts w:ascii="Times New Roman" w:hAnsi="Times New Roman" w:cs="Times New Roman"/>
          <w:sz w:val="28"/>
          <w:szCs w:val="28"/>
        </w:rPr>
        <w:t xml:space="preserve">от </w:t>
      </w:r>
      <w:r w:rsidR="0010392E">
        <w:rPr>
          <w:rFonts w:ascii="Times New Roman" w:hAnsi="Times New Roman" w:cs="Times New Roman"/>
          <w:sz w:val="28"/>
          <w:szCs w:val="28"/>
        </w:rPr>
        <w:t>16.05</w:t>
      </w:r>
      <w:r w:rsidR="00FF458A">
        <w:rPr>
          <w:rFonts w:ascii="Times New Roman" w:hAnsi="Times New Roman" w:cs="Times New Roman"/>
          <w:sz w:val="28"/>
          <w:szCs w:val="28"/>
        </w:rPr>
        <w:t xml:space="preserve">.2013 № </w:t>
      </w:r>
      <w:r w:rsidR="0010392E">
        <w:rPr>
          <w:rFonts w:ascii="Times New Roman" w:hAnsi="Times New Roman" w:cs="Times New Roman"/>
          <w:sz w:val="28"/>
          <w:szCs w:val="28"/>
        </w:rPr>
        <w:t>13</w:t>
      </w:r>
      <w:r w:rsidR="00FF458A">
        <w:rPr>
          <w:rFonts w:ascii="Times New Roman" w:hAnsi="Times New Roman" w:cs="Times New Roman"/>
          <w:sz w:val="28"/>
          <w:szCs w:val="28"/>
        </w:rPr>
        <w:t>/</w:t>
      </w:r>
      <w:r w:rsidR="0010392E">
        <w:rPr>
          <w:rFonts w:ascii="Times New Roman" w:hAnsi="Times New Roman" w:cs="Times New Roman"/>
          <w:sz w:val="28"/>
          <w:szCs w:val="28"/>
        </w:rPr>
        <w:t>81</w:t>
      </w:r>
      <w:r w:rsidR="00F67340">
        <w:rPr>
          <w:rFonts w:ascii="Times New Roman" w:hAnsi="Times New Roman" w:cs="Times New Roman"/>
          <w:sz w:val="28"/>
          <w:szCs w:val="28"/>
        </w:rPr>
        <w:t xml:space="preserve"> </w:t>
      </w:r>
      <w:r w:rsidR="00F67340" w:rsidRPr="00A40C0E">
        <w:rPr>
          <w:rFonts w:ascii="Times New Roman" w:hAnsi="Times New Roman" w:cs="Times New Roman"/>
          <w:sz w:val="28"/>
          <w:szCs w:val="28"/>
        </w:rPr>
        <w:t>«</w:t>
      </w:r>
      <w:r w:rsidR="00F67340" w:rsidRPr="001A0965">
        <w:rPr>
          <w:rFonts w:ascii="Times New Roman" w:hAnsi="Times New Roman" w:cs="Times New Roman"/>
          <w:sz w:val="28"/>
          <w:szCs w:val="28"/>
        </w:rPr>
        <w:t>О</w:t>
      </w:r>
      <w:r w:rsidR="0010392E">
        <w:rPr>
          <w:rFonts w:ascii="Times New Roman" w:hAnsi="Times New Roman" w:cs="Times New Roman"/>
          <w:sz w:val="28"/>
          <w:szCs w:val="28"/>
        </w:rPr>
        <w:t xml:space="preserve"> кандидатурах, зачисленных в резерв составов участковых избирательных комиссий, формируемый на территории Свердловской области»</w:t>
      </w:r>
      <w:r w:rsidR="00FF458A">
        <w:rPr>
          <w:rFonts w:ascii="Times New Roman" w:hAnsi="Times New Roman" w:cs="Times New Roman"/>
          <w:sz w:val="28"/>
          <w:szCs w:val="28"/>
        </w:rPr>
        <w:t>,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FF458A">
        <w:rPr>
          <w:rFonts w:ascii="Times New Roman" w:hAnsi="Times New Roman" w:cs="Times New Roman"/>
          <w:sz w:val="28"/>
          <w:szCs w:val="28"/>
        </w:rPr>
        <w:t>.08.2015 № 18/101</w:t>
      </w:r>
      <w:r w:rsidR="00A33826" w:rsidRPr="00A40C0E">
        <w:rPr>
          <w:rFonts w:ascii="Times New Roman" w:hAnsi="Times New Roman" w:cs="Times New Roman"/>
          <w:sz w:val="28"/>
          <w:szCs w:val="28"/>
        </w:rPr>
        <w:t xml:space="preserve"> «</w:t>
      </w:r>
      <w:r w:rsidR="00A33826" w:rsidRPr="001A0965">
        <w:rPr>
          <w:rFonts w:ascii="Times New Roman" w:hAnsi="Times New Roman" w:cs="Times New Roman"/>
          <w:sz w:val="28"/>
          <w:szCs w:val="28"/>
        </w:rPr>
        <w:t>О дополнительном зачислении кандидатур в резерв составов участковых избирательных комиссий, сформированны</w:t>
      </w:r>
      <w:r w:rsidR="007237B8">
        <w:rPr>
          <w:rFonts w:ascii="Times New Roman" w:hAnsi="Times New Roman" w:cs="Times New Roman"/>
          <w:sz w:val="28"/>
          <w:szCs w:val="28"/>
        </w:rPr>
        <w:t>й</w:t>
      </w:r>
      <w:r w:rsidR="00A33826" w:rsidRPr="001A096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237B8">
        <w:rPr>
          <w:rFonts w:ascii="Times New Roman" w:hAnsi="Times New Roman" w:cs="Times New Roman"/>
          <w:sz w:val="28"/>
          <w:szCs w:val="28"/>
        </w:rPr>
        <w:t xml:space="preserve">отдельных муниципальных образований (части территории муниципальных образований) в </w:t>
      </w:r>
      <w:r w:rsidR="00A33826" w:rsidRPr="001A0965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A33826" w:rsidRPr="00A40C0E">
        <w:rPr>
          <w:rFonts w:ascii="Times New Roman" w:hAnsi="Times New Roman" w:cs="Times New Roman"/>
          <w:sz w:val="28"/>
          <w:szCs w:val="28"/>
        </w:rPr>
        <w:t xml:space="preserve">» </w:t>
      </w:r>
      <w:r w:rsidR="006046A6">
        <w:rPr>
          <w:rFonts w:ascii="Times New Roman" w:hAnsi="Times New Roman" w:cs="Times New Roman"/>
          <w:sz w:val="28"/>
          <w:szCs w:val="28"/>
        </w:rPr>
        <w:t xml:space="preserve">и </w:t>
      </w:r>
      <w:r w:rsidR="002A4CF5" w:rsidRPr="00A40C0E">
        <w:rPr>
          <w:rFonts w:ascii="Times New Roman" w:hAnsi="Times New Roman" w:cs="Times New Roman"/>
          <w:sz w:val="28"/>
          <w:szCs w:val="28"/>
        </w:rPr>
        <w:t xml:space="preserve">от </w:t>
      </w:r>
      <w:r w:rsidR="002A4CF5">
        <w:rPr>
          <w:rFonts w:ascii="Times New Roman" w:hAnsi="Times New Roman" w:cs="Times New Roman"/>
          <w:sz w:val="28"/>
          <w:szCs w:val="28"/>
        </w:rPr>
        <w:t xml:space="preserve">25.02.2016 № 4/23 </w:t>
      </w:r>
      <w:r w:rsidR="002A4CF5" w:rsidRPr="00E43D90">
        <w:rPr>
          <w:rFonts w:ascii="Times New Roman" w:hAnsi="Times New Roman" w:cs="Times New Roman"/>
          <w:sz w:val="28"/>
          <w:szCs w:val="28"/>
        </w:rPr>
        <w:t>«О дополнительном зачислении кандидатур в резерв составов участковых избирательных комиссий, сформированный на территории отдельных муниципальных образований (части территории муниципальных образований) в Свердловской области»</w:t>
      </w:r>
      <w:r w:rsidR="006046A6">
        <w:rPr>
          <w:rFonts w:ascii="Times New Roman" w:hAnsi="Times New Roman" w:cs="Times New Roman"/>
          <w:sz w:val="28"/>
          <w:szCs w:val="28"/>
        </w:rPr>
        <w:t xml:space="preserve">, </w:t>
      </w:r>
      <w:r w:rsidR="00F67340">
        <w:rPr>
          <w:rFonts w:ascii="Times New Roman" w:hAnsi="Times New Roman" w:cs="Times New Roman"/>
          <w:sz w:val="28"/>
        </w:rPr>
        <w:t>Красноуральская городская</w:t>
      </w:r>
      <w:r w:rsidR="00A33826" w:rsidRPr="00A40C0E">
        <w:rPr>
          <w:rFonts w:ascii="Times New Roman" w:hAnsi="Times New Roman" w:cs="Times New Roman"/>
          <w:sz w:val="28"/>
        </w:rPr>
        <w:t xml:space="preserve"> территориальная избирательная комисси</w:t>
      </w:r>
      <w:r w:rsidR="00A33826" w:rsidRPr="00E44442">
        <w:rPr>
          <w:rFonts w:ascii="Times New Roman" w:hAnsi="Times New Roman" w:cs="Times New Roman"/>
          <w:spacing w:val="60"/>
          <w:sz w:val="28"/>
        </w:rPr>
        <w:t xml:space="preserve">я </w:t>
      </w:r>
    </w:p>
    <w:p w:rsidR="00A33826" w:rsidRPr="0091119C" w:rsidRDefault="0091119C" w:rsidP="00A33826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1119C">
        <w:rPr>
          <w:rFonts w:ascii="Times New Roman" w:hAnsi="Times New Roman" w:cs="Times New Roman"/>
          <w:b/>
          <w:sz w:val="28"/>
        </w:rPr>
        <w:t>РЕШИЛА</w:t>
      </w:r>
      <w:r w:rsidR="00A33826" w:rsidRPr="0091119C">
        <w:rPr>
          <w:rFonts w:ascii="Times New Roman" w:hAnsi="Times New Roman" w:cs="Times New Roman"/>
          <w:b/>
          <w:sz w:val="28"/>
        </w:rPr>
        <w:t>:</w:t>
      </w:r>
    </w:p>
    <w:p w:rsidR="00BE3857" w:rsidRDefault="004D2EA3" w:rsidP="00BE3857">
      <w:pPr>
        <w:spacing w:line="336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1. Предложить Избирательной комиссии Свердловской области </w:t>
      </w:r>
      <w:r>
        <w:rPr>
          <w:szCs w:val="24"/>
        </w:rPr>
        <w:t>следующих лиц</w:t>
      </w:r>
      <w:r w:rsidRPr="00A40C0E">
        <w:rPr>
          <w:szCs w:val="24"/>
        </w:rPr>
        <w:t xml:space="preserve"> для </w:t>
      </w:r>
      <w:r w:rsidRPr="00DF2331">
        <w:rPr>
          <w:szCs w:val="24"/>
        </w:rPr>
        <w:t xml:space="preserve">исключения из резерва </w:t>
      </w:r>
      <w:r w:rsidRPr="00A40C0E">
        <w:rPr>
          <w:szCs w:val="24"/>
        </w:rPr>
        <w:t>составов участковых</w:t>
      </w:r>
      <w:r>
        <w:rPr>
          <w:szCs w:val="24"/>
        </w:rPr>
        <w:t xml:space="preserve"> </w:t>
      </w:r>
      <w:r>
        <w:rPr>
          <w:szCs w:val="24"/>
        </w:rPr>
        <w:lastRenderedPageBreak/>
        <w:t>избирательных</w:t>
      </w:r>
      <w:r w:rsidRPr="00A40C0E">
        <w:rPr>
          <w:szCs w:val="24"/>
        </w:rPr>
        <w:t xml:space="preserve"> комиссий</w:t>
      </w:r>
      <w:r>
        <w:rPr>
          <w:szCs w:val="24"/>
        </w:rPr>
        <w:t>,</w:t>
      </w:r>
      <w:r w:rsidRPr="00A40C0E">
        <w:rPr>
          <w:szCs w:val="24"/>
        </w:rPr>
        <w:t xml:space="preserve"> </w:t>
      </w:r>
      <w:r w:rsidRPr="0098701B">
        <w:t>сформированн</w:t>
      </w:r>
      <w:r>
        <w:t>ого</w:t>
      </w:r>
      <w:r w:rsidRPr="0098701B">
        <w:t xml:space="preserve"> на территории </w:t>
      </w:r>
      <w:r w:rsidRPr="00A40C0E">
        <w:rPr>
          <w:szCs w:val="24"/>
        </w:rPr>
        <w:t>городско</w:t>
      </w:r>
      <w:r>
        <w:rPr>
          <w:szCs w:val="24"/>
        </w:rPr>
        <w:t>го округа Красноуральск:</w:t>
      </w:r>
    </w:p>
    <w:p w:rsidR="00BE3857" w:rsidRDefault="004D2EA3" w:rsidP="00BE3857">
      <w:pPr>
        <w:spacing w:line="336" w:lineRule="auto"/>
        <w:ind w:firstLine="709"/>
        <w:jc w:val="both"/>
        <w:rPr>
          <w:szCs w:val="24"/>
        </w:rPr>
      </w:pPr>
      <w:r>
        <w:rPr>
          <w:szCs w:val="24"/>
        </w:rPr>
        <w:t>1</w:t>
      </w:r>
      <w:r w:rsidRPr="00040693">
        <w:rPr>
          <w:szCs w:val="24"/>
        </w:rPr>
        <w:t xml:space="preserve">) </w:t>
      </w:r>
      <w:r w:rsidR="00BE3857">
        <w:rPr>
          <w:szCs w:val="24"/>
        </w:rPr>
        <w:t>на основании личного письменного заявления: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2219"/>
        <w:gridCol w:w="4012"/>
        <w:gridCol w:w="1901"/>
      </w:tblGrid>
      <w:tr w:rsidR="00BE3857" w:rsidRPr="004D2EA3" w:rsidTr="005B729A">
        <w:trPr>
          <w:cantSplit/>
          <w:tblHeader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857" w:rsidRPr="004D2EA3" w:rsidRDefault="00BE3857" w:rsidP="005B729A">
            <w:pPr>
              <w:rPr>
                <w:b/>
                <w:bCs/>
                <w:sz w:val="24"/>
                <w:szCs w:val="24"/>
              </w:rPr>
            </w:pPr>
            <w:r w:rsidRPr="004D2EA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857" w:rsidRPr="004D2EA3" w:rsidRDefault="00BE3857" w:rsidP="005B729A">
            <w:pPr>
              <w:rPr>
                <w:b/>
                <w:bCs/>
                <w:sz w:val="24"/>
                <w:szCs w:val="24"/>
              </w:rPr>
            </w:pPr>
            <w:r w:rsidRPr="004D2EA3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857" w:rsidRPr="004D2EA3" w:rsidRDefault="00BE3857" w:rsidP="005B729A">
            <w:pPr>
              <w:rPr>
                <w:b/>
                <w:bCs/>
                <w:sz w:val="24"/>
                <w:szCs w:val="24"/>
              </w:rPr>
            </w:pPr>
            <w:r w:rsidRPr="004D2EA3">
              <w:rPr>
                <w:b/>
                <w:color w:val="000000"/>
                <w:sz w:val="24"/>
                <w:szCs w:val="24"/>
              </w:rPr>
              <w:t>Кем предложен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857" w:rsidRPr="004D2EA3" w:rsidRDefault="00BE3857" w:rsidP="005B729A">
            <w:pPr>
              <w:rPr>
                <w:b/>
                <w:bCs/>
                <w:sz w:val="24"/>
                <w:szCs w:val="24"/>
              </w:rPr>
            </w:pPr>
            <w:r w:rsidRPr="004D2EA3">
              <w:rPr>
                <w:b/>
                <w:color w:val="000000"/>
                <w:sz w:val="24"/>
                <w:szCs w:val="24"/>
              </w:rPr>
              <w:t xml:space="preserve">№ избирательного участка (участков) </w:t>
            </w:r>
          </w:p>
        </w:tc>
      </w:tr>
      <w:tr w:rsidR="00BE3857" w:rsidRPr="00460753" w:rsidTr="005B729A">
        <w:trPr>
          <w:cantSplit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857" w:rsidRDefault="00BE3857" w:rsidP="005B729A">
            <w:pPr>
              <w:tabs>
                <w:tab w:val="num" w:pos="304"/>
              </w:tabs>
              <w:spacing w:after="120"/>
              <w:ind w:left="-372" w:firstLine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857" w:rsidRPr="00B842E8" w:rsidRDefault="00E56ED0" w:rsidP="005B729A">
            <w:pPr>
              <w:ind w:left="-36"/>
              <w:rPr>
                <w:sz w:val="24"/>
                <w:szCs w:val="24"/>
              </w:rPr>
            </w:pPr>
            <w:r w:rsidRPr="00B842E8">
              <w:rPr>
                <w:sz w:val="24"/>
                <w:szCs w:val="24"/>
              </w:rPr>
              <w:t>Ибрагимова</w:t>
            </w:r>
            <w:r w:rsidR="00DF181F" w:rsidRPr="00B842E8"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857" w:rsidRPr="004D2EA3" w:rsidRDefault="00DF181F" w:rsidP="00DF181F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6ED0" w:rsidRPr="004D2EA3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="00E56ED0" w:rsidRPr="004D2EA3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я</w:t>
            </w:r>
            <w:r w:rsidR="00E56ED0" w:rsidRPr="004D2EA3">
              <w:rPr>
                <w:sz w:val="24"/>
                <w:szCs w:val="24"/>
              </w:rPr>
              <w:t xml:space="preserve"> ЛДПР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857" w:rsidRPr="00460753" w:rsidRDefault="00BE3857" w:rsidP="005B729A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96BC1" w:rsidRPr="00460753" w:rsidTr="005B729A">
        <w:trPr>
          <w:cantSplit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BC1" w:rsidRDefault="00196BC1" w:rsidP="005B729A">
            <w:pPr>
              <w:tabs>
                <w:tab w:val="num" w:pos="304"/>
              </w:tabs>
              <w:spacing w:after="120"/>
              <w:ind w:left="-372" w:firstLine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BC1" w:rsidRPr="00B842E8" w:rsidRDefault="00DF181F" w:rsidP="005B729A">
            <w:pPr>
              <w:ind w:left="-36"/>
              <w:rPr>
                <w:sz w:val="24"/>
                <w:szCs w:val="24"/>
              </w:rPr>
            </w:pPr>
            <w:r w:rsidRPr="00B842E8">
              <w:rPr>
                <w:sz w:val="24"/>
                <w:szCs w:val="24"/>
              </w:rPr>
              <w:t>Голенко Наталья Михайловна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BC1" w:rsidRDefault="00196BC1" w:rsidP="005B729A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BC1" w:rsidRDefault="00196BC1" w:rsidP="005B729A">
            <w:pPr>
              <w:ind w:left="-36"/>
              <w:rPr>
                <w:sz w:val="24"/>
                <w:szCs w:val="24"/>
              </w:rPr>
            </w:pPr>
          </w:p>
        </w:tc>
      </w:tr>
      <w:tr w:rsidR="00DF181F" w:rsidRPr="00460753" w:rsidTr="005B729A">
        <w:trPr>
          <w:cantSplit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81F" w:rsidRDefault="0085755A" w:rsidP="005B729A">
            <w:pPr>
              <w:tabs>
                <w:tab w:val="num" w:pos="304"/>
              </w:tabs>
              <w:spacing w:after="120"/>
              <w:ind w:left="-372" w:firstLine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81F" w:rsidRPr="00B842E8" w:rsidRDefault="00DF181F" w:rsidP="005B729A">
            <w:pPr>
              <w:ind w:left="-36"/>
              <w:rPr>
                <w:sz w:val="24"/>
                <w:szCs w:val="24"/>
              </w:rPr>
            </w:pPr>
            <w:r w:rsidRPr="00B842E8">
              <w:rPr>
                <w:sz w:val="24"/>
                <w:szCs w:val="24"/>
              </w:rPr>
              <w:t>Абрамов Алексей Иванович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69D" w:rsidRDefault="00DF181F" w:rsidP="005B729A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Политическая партия </w:t>
            </w:r>
          </w:p>
          <w:p w:rsidR="00DF181F" w:rsidRDefault="00DF181F" w:rsidP="005B729A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«Российская партия пенсионеров за справ</w:t>
            </w:r>
            <w:r w:rsidR="007F669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дливость»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81F" w:rsidRDefault="00DF181F" w:rsidP="005B729A">
            <w:pPr>
              <w:ind w:left="-36"/>
              <w:rPr>
                <w:sz w:val="24"/>
                <w:szCs w:val="24"/>
              </w:rPr>
            </w:pPr>
          </w:p>
        </w:tc>
      </w:tr>
    </w:tbl>
    <w:p w:rsidR="00E0068C" w:rsidRDefault="00E0068C" w:rsidP="00E0068C">
      <w:pPr>
        <w:spacing w:line="336" w:lineRule="auto"/>
        <w:ind w:firstLine="709"/>
        <w:jc w:val="both"/>
        <w:rPr>
          <w:szCs w:val="24"/>
        </w:rPr>
      </w:pPr>
    </w:p>
    <w:p w:rsidR="00E0068C" w:rsidRPr="00040693" w:rsidRDefault="00E0068C" w:rsidP="00E0068C">
      <w:pPr>
        <w:spacing w:line="336" w:lineRule="auto"/>
        <w:ind w:firstLine="709"/>
        <w:jc w:val="both"/>
        <w:rPr>
          <w:szCs w:val="24"/>
        </w:rPr>
      </w:pPr>
      <w:r>
        <w:rPr>
          <w:szCs w:val="24"/>
        </w:rPr>
        <w:t xml:space="preserve">2) в связи с назначением в состав </w:t>
      </w:r>
      <w:r w:rsidRPr="0042466E">
        <w:t>участков</w:t>
      </w:r>
      <w:r>
        <w:t>ой</w:t>
      </w:r>
      <w:r w:rsidRPr="0042466E">
        <w:t xml:space="preserve"> избирательн</w:t>
      </w:r>
      <w:r>
        <w:t>ой</w:t>
      </w:r>
      <w:r w:rsidRPr="0042466E">
        <w:t xml:space="preserve"> комисси</w:t>
      </w:r>
      <w:r>
        <w:t>и: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2219"/>
        <w:gridCol w:w="4012"/>
        <w:gridCol w:w="1901"/>
      </w:tblGrid>
      <w:tr w:rsidR="00E0068C" w:rsidRPr="0004264C" w:rsidTr="00100D4B">
        <w:trPr>
          <w:cantSplit/>
          <w:tblHeader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68C" w:rsidRPr="004D2EA3" w:rsidRDefault="00E0068C" w:rsidP="00100D4B">
            <w:pPr>
              <w:rPr>
                <w:b/>
                <w:bCs/>
                <w:sz w:val="24"/>
                <w:szCs w:val="24"/>
              </w:rPr>
            </w:pPr>
            <w:r w:rsidRPr="004D2EA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68C" w:rsidRPr="004D2EA3" w:rsidRDefault="00E0068C" w:rsidP="00100D4B">
            <w:pPr>
              <w:rPr>
                <w:b/>
                <w:bCs/>
                <w:sz w:val="24"/>
                <w:szCs w:val="24"/>
              </w:rPr>
            </w:pPr>
            <w:r w:rsidRPr="004D2EA3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68C" w:rsidRPr="004D2EA3" w:rsidRDefault="00E0068C" w:rsidP="00100D4B">
            <w:pPr>
              <w:rPr>
                <w:b/>
                <w:bCs/>
                <w:sz w:val="24"/>
                <w:szCs w:val="24"/>
              </w:rPr>
            </w:pPr>
            <w:r w:rsidRPr="004D2EA3">
              <w:rPr>
                <w:b/>
                <w:color w:val="000000"/>
                <w:sz w:val="24"/>
                <w:szCs w:val="24"/>
              </w:rPr>
              <w:t>Кем предложен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68C" w:rsidRPr="004D2EA3" w:rsidRDefault="00E0068C" w:rsidP="00100D4B">
            <w:pPr>
              <w:rPr>
                <w:b/>
                <w:bCs/>
                <w:sz w:val="24"/>
                <w:szCs w:val="24"/>
              </w:rPr>
            </w:pPr>
            <w:r w:rsidRPr="004D2EA3">
              <w:rPr>
                <w:b/>
                <w:color w:val="000000"/>
                <w:sz w:val="24"/>
                <w:szCs w:val="24"/>
              </w:rPr>
              <w:t xml:space="preserve">№ избирательного участка (участков) </w:t>
            </w:r>
          </w:p>
        </w:tc>
      </w:tr>
      <w:tr w:rsidR="00E0068C" w:rsidRPr="00A92F91" w:rsidTr="00100D4B">
        <w:trPr>
          <w:cantSplit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68C" w:rsidRDefault="00E0068C" w:rsidP="00100D4B">
            <w:pPr>
              <w:tabs>
                <w:tab w:val="num" w:pos="304"/>
              </w:tabs>
              <w:spacing w:after="120"/>
              <w:ind w:left="-372" w:firstLine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68C" w:rsidRPr="00B842E8" w:rsidRDefault="00DF181F" w:rsidP="00100D4B">
            <w:pPr>
              <w:ind w:left="-36"/>
              <w:rPr>
                <w:sz w:val="24"/>
                <w:szCs w:val="24"/>
              </w:rPr>
            </w:pPr>
            <w:r w:rsidRPr="00B842E8">
              <w:rPr>
                <w:sz w:val="24"/>
                <w:szCs w:val="24"/>
              </w:rPr>
              <w:t>Абрамова Ольга Владимировна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68C" w:rsidRPr="004D2EA3" w:rsidRDefault="00DF181F" w:rsidP="00DF181F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68C" w:rsidRPr="00460753" w:rsidRDefault="00E0068C" w:rsidP="00DF181F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81F">
              <w:rPr>
                <w:sz w:val="24"/>
                <w:szCs w:val="24"/>
              </w:rPr>
              <w:t>47</w:t>
            </w:r>
          </w:p>
        </w:tc>
      </w:tr>
      <w:tr w:rsidR="00E0068C" w:rsidRPr="00A92F91" w:rsidTr="00100D4B">
        <w:trPr>
          <w:cantSplit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68C" w:rsidRDefault="0085755A" w:rsidP="00100D4B">
            <w:pPr>
              <w:tabs>
                <w:tab w:val="num" w:pos="30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68C" w:rsidRPr="00B842E8" w:rsidRDefault="0085755A" w:rsidP="00100D4B">
            <w:pPr>
              <w:ind w:left="-36"/>
              <w:rPr>
                <w:sz w:val="24"/>
                <w:szCs w:val="24"/>
              </w:rPr>
            </w:pPr>
            <w:r w:rsidRPr="00B842E8">
              <w:rPr>
                <w:sz w:val="24"/>
                <w:szCs w:val="24"/>
              </w:rPr>
              <w:t>Королева Вероника Вячеславовна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68C" w:rsidRPr="007D7A59" w:rsidRDefault="0085755A" w:rsidP="00100D4B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68C" w:rsidRPr="00460753" w:rsidRDefault="0085755A" w:rsidP="00100D4B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</w:p>
        </w:tc>
      </w:tr>
    </w:tbl>
    <w:p w:rsidR="00BE3857" w:rsidRDefault="00BE3857" w:rsidP="00BE3857">
      <w:pPr>
        <w:spacing w:line="336" w:lineRule="auto"/>
        <w:ind w:firstLine="709"/>
        <w:jc w:val="both"/>
        <w:rPr>
          <w:szCs w:val="24"/>
        </w:rPr>
      </w:pPr>
    </w:p>
    <w:p w:rsidR="00A33826" w:rsidRPr="00A40C0E" w:rsidRDefault="00A33826" w:rsidP="00A33826">
      <w:pPr>
        <w:spacing w:line="312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2. Направить настоящее решение </w:t>
      </w:r>
      <w:r w:rsidRPr="00E54C1A">
        <w:rPr>
          <w:szCs w:val="24"/>
        </w:rPr>
        <w:t>Избирательной комиссии Свердловской области</w:t>
      </w:r>
      <w:r>
        <w:rPr>
          <w:szCs w:val="24"/>
        </w:rPr>
        <w:t xml:space="preserve">, </w:t>
      </w:r>
      <w:r w:rsidRPr="0042466E">
        <w:t>участковы</w:t>
      </w:r>
      <w:r>
        <w:t>м</w:t>
      </w:r>
      <w:r w:rsidRPr="0042466E">
        <w:t xml:space="preserve"> избирательны</w:t>
      </w:r>
      <w:r>
        <w:t>м</w:t>
      </w:r>
      <w:r w:rsidRPr="0042466E">
        <w:t xml:space="preserve"> комисси</w:t>
      </w:r>
      <w:r>
        <w:t xml:space="preserve">ям и </w:t>
      </w:r>
      <w:r w:rsidRPr="00E54C1A">
        <w:t xml:space="preserve">опубликовать на официальном сайте </w:t>
      </w:r>
      <w:r w:rsidR="001C39E7">
        <w:t>Красноуральской городской</w:t>
      </w:r>
      <w:r w:rsidRPr="00A40C0E">
        <w:t xml:space="preserve"> территориальн</w:t>
      </w:r>
      <w:r>
        <w:t>ой</w:t>
      </w:r>
      <w:r w:rsidRPr="009F2CD5">
        <w:t xml:space="preserve"> </w:t>
      </w:r>
      <w:r>
        <w:t>и</w:t>
      </w:r>
      <w:r w:rsidRPr="00E54C1A">
        <w:t>збирательной комиссии</w:t>
      </w:r>
      <w:r w:rsidRPr="00A40C0E">
        <w:rPr>
          <w:szCs w:val="24"/>
        </w:rPr>
        <w:t>.</w:t>
      </w:r>
    </w:p>
    <w:p w:rsidR="00A33826" w:rsidRDefault="00A33826" w:rsidP="00A33826">
      <w:pPr>
        <w:spacing w:line="312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3. Контроль за исполнением настоящего решения возложить на председателя </w:t>
      </w:r>
      <w:r w:rsidR="001C39E7">
        <w:rPr>
          <w:szCs w:val="24"/>
        </w:rPr>
        <w:t>к</w:t>
      </w:r>
      <w:r w:rsidRPr="00A40C0E">
        <w:rPr>
          <w:szCs w:val="24"/>
        </w:rPr>
        <w:t xml:space="preserve">омиссии </w:t>
      </w:r>
      <w:r w:rsidR="001C39E7">
        <w:rPr>
          <w:szCs w:val="24"/>
        </w:rPr>
        <w:t>С.А. Старкову</w:t>
      </w:r>
      <w:r w:rsidRPr="00A40C0E">
        <w:rPr>
          <w:szCs w:val="24"/>
        </w:rPr>
        <w:t xml:space="preserve">. </w:t>
      </w:r>
    </w:p>
    <w:p w:rsidR="00907E5E" w:rsidRDefault="00907E5E" w:rsidP="00A33826">
      <w:pPr>
        <w:spacing w:line="312" w:lineRule="auto"/>
        <w:ind w:firstLine="709"/>
        <w:jc w:val="both"/>
        <w:rPr>
          <w:szCs w:val="24"/>
        </w:rPr>
      </w:pPr>
    </w:p>
    <w:p w:rsidR="00907E5E" w:rsidRPr="00A40C0E" w:rsidRDefault="00907E5E" w:rsidP="00A33826">
      <w:pPr>
        <w:spacing w:line="312" w:lineRule="auto"/>
        <w:ind w:firstLine="709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700"/>
      </w:tblGrid>
      <w:tr w:rsidR="001C39E7" w:rsidRPr="00A40C0E" w:rsidTr="00947A85">
        <w:tc>
          <w:tcPr>
            <w:tcW w:w="4248" w:type="dxa"/>
          </w:tcPr>
          <w:p w:rsidR="00CF25D3" w:rsidRDefault="00CF25D3" w:rsidP="00CF25D3"/>
          <w:p w:rsidR="00A33826" w:rsidRPr="00A40C0E" w:rsidRDefault="0030659D" w:rsidP="00CF25D3">
            <w:r w:rsidRPr="00A40C0E">
              <w:t>Председатель</w:t>
            </w:r>
            <w:r>
              <w:t xml:space="preserve"> Красноуральской городской территориальной избирательной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907E5E" w:rsidRDefault="00907E5E" w:rsidP="001C39E7">
            <w:pPr>
              <w:jc w:val="right"/>
            </w:pPr>
          </w:p>
          <w:p w:rsidR="0030659D" w:rsidRDefault="0030659D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С.А. Старкова</w:t>
            </w: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947A85"/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A33826" w:rsidP="00947A85">
            <w:pPr>
              <w:jc w:val="right"/>
            </w:pP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30659D" w:rsidP="00CF25D3">
            <w:r w:rsidRPr="00A40C0E">
              <w:t xml:space="preserve">Секретарь </w:t>
            </w:r>
            <w:r>
              <w:t xml:space="preserve">Красноуральской городской территориальной избирательной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30659D" w:rsidRDefault="0030659D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Г.М. Фёдорова</w:t>
            </w:r>
          </w:p>
        </w:tc>
      </w:tr>
    </w:tbl>
    <w:p w:rsidR="00BC7905" w:rsidRDefault="00BC7905" w:rsidP="00CF25D3">
      <w:pPr>
        <w:jc w:val="both"/>
      </w:pPr>
    </w:p>
    <w:sectPr w:rsidR="00BC7905" w:rsidSect="00CF25D3">
      <w:pgSz w:w="11906" w:h="16838"/>
      <w:pgMar w:top="426" w:right="851" w:bottom="709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29" w:rsidRDefault="00DA0829">
      <w:r>
        <w:separator/>
      </w:r>
    </w:p>
  </w:endnote>
  <w:endnote w:type="continuationSeparator" w:id="0">
    <w:p w:rsidR="00DA0829" w:rsidRDefault="00DA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29" w:rsidRDefault="00DA0829">
      <w:r>
        <w:separator/>
      </w:r>
    </w:p>
  </w:footnote>
  <w:footnote w:type="continuationSeparator" w:id="0">
    <w:p w:rsidR="00DA0829" w:rsidRDefault="00DA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164"/>
    <w:rsid w:val="0001737C"/>
    <w:rsid w:val="000209C4"/>
    <w:rsid w:val="00095C9D"/>
    <w:rsid w:val="00096666"/>
    <w:rsid w:val="0010392E"/>
    <w:rsid w:val="00153049"/>
    <w:rsid w:val="00196BC1"/>
    <w:rsid w:val="001B370A"/>
    <w:rsid w:val="001C39E7"/>
    <w:rsid w:val="001D1C9F"/>
    <w:rsid w:val="002A4CF5"/>
    <w:rsid w:val="0030659D"/>
    <w:rsid w:val="00311691"/>
    <w:rsid w:val="003208A8"/>
    <w:rsid w:val="00320DF2"/>
    <w:rsid w:val="003D66C5"/>
    <w:rsid w:val="003F41C4"/>
    <w:rsid w:val="00482D1D"/>
    <w:rsid w:val="004D2EA3"/>
    <w:rsid w:val="005330C3"/>
    <w:rsid w:val="00595CBE"/>
    <w:rsid w:val="006046A6"/>
    <w:rsid w:val="0065743D"/>
    <w:rsid w:val="006B602F"/>
    <w:rsid w:val="007237B8"/>
    <w:rsid w:val="00757ADE"/>
    <w:rsid w:val="007C4A79"/>
    <w:rsid w:val="007F669D"/>
    <w:rsid w:val="00815D45"/>
    <w:rsid w:val="008403AE"/>
    <w:rsid w:val="0085755A"/>
    <w:rsid w:val="008B14A9"/>
    <w:rsid w:val="008D497E"/>
    <w:rsid w:val="008E2ECA"/>
    <w:rsid w:val="00907E5E"/>
    <w:rsid w:val="0091119C"/>
    <w:rsid w:val="00990F64"/>
    <w:rsid w:val="0099120B"/>
    <w:rsid w:val="009C4A70"/>
    <w:rsid w:val="00A05164"/>
    <w:rsid w:val="00A30739"/>
    <w:rsid w:val="00A33826"/>
    <w:rsid w:val="00A36D7B"/>
    <w:rsid w:val="00A65361"/>
    <w:rsid w:val="00AF1D57"/>
    <w:rsid w:val="00B842E8"/>
    <w:rsid w:val="00BC7905"/>
    <w:rsid w:val="00BE3857"/>
    <w:rsid w:val="00C35D76"/>
    <w:rsid w:val="00CF25D3"/>
    <w:rsid w:val="00DA0829"/>
    <w:rsid w:val="00DF181F"/>
    <w:rsid w:val="00E0068C"/>
    <w:rsid w:val="00E00D6A"/>
    <w:rsid w:val="00E30D03"/>
    <w:rsid w:val="00E47A01"/>
    <w:rsid w:val="00E56ED0"/>
    <w:rsid w:val="00E6572E"/>
    <w:rsid w:val="00E968D2"/>
    <w:rsid w:val="00F05000"/>
    <w:rsid w:val="00F67340"/>
    <w:rsid w:val="00F77155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9E381B5-AD01-4A60-BFFC-3CA5185D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FBCCA006B3C40CBC24F3C56D6E8D1B18BF2855CF8AD978392BF8B2E86F0C55F76AFA84371F2F1AF7J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1</cp:lastModifiedBy>
  <cp:revision>19</cp:revision>
  <cp:lastPrinted>2016-01-27T09:58:00Z</cp:lastPrinted>
  <dcterms:created xsi:type="dcterms:W3CDTF">2016-01-27T10:00:00Z</dcterms:created>
  <dcterms:modified xsi:type="dcterms:W3CDTF">2016-03-18T07:58:00Z</dcterms:modified>
</cp:coreProperties>
</file>